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42" w:rsidRDefault="004B4D48" w:rsidP="00BB0A96">
      <w:pPr>
        <w:spacing w:line="240" w:lineRule="auto"/>
        <w:jc w:val="both"/>
        <w:rPr>
          <w:rFonts w:ascii="Times New Roman" w:hAnsi="Times New Roman" w:cs="Times New Roman"/>
          <w:sz w:val="24"/>
          <w:szCs w:val="24"/>
        </w:rPr>
      </w:pPr>
      <w:r w:rsidRPr="004472A0">
        <w:rPr>
          <w:rFonts w:ascii="Times New Roman" w:hAnsi="Times New Roman" w:cs="Times New Roman"/>
          <w:sz w:val="24"/>
          <w:szCs w:val="24"/>
        </w:rPr>
        <w:t xml:space="preserve">Temeljem </w:t>
      </w:r>
      <w:r w:rsidR="00486F35" w:rsidRPr="004472A0">
        <w:rPr>
          <w:rFonts w:ascii="Times New Roman" w:hAnsi="Times New Roman" w:cs="Times New Roman"/>
          <w:sz w:val="24"/>
          <w:szCs w:val="24"/>
        </w:rPr>
        <w:t xml:space="preserve">odredbi </w:t>
      </w:r>
      <w:r w:rsidRPr="004472A0">
        <w:rPr>
          <w:rFonts w:ascii="Times New Roman" w:hAnsi="Times New Roman" w:cs="Times New Roman"/>
          <w:sz w:val="24"/>
          <w:szCs w:val="24"/>
        </w:rPr>
        <w:t xml:space="preserve">članka  54. Statuta </w:t>
      </w:r>
      <w:r w:rsidR="00486F35" w:rsidRPr="004472A0">
        <w:rPr>
          <w:rFonts w:ascii="Times New Roman" w:hAnsi="Times New Roman" w:cs="Times New Roman"/>
          <w:sz w:val="24"/>
          <w:szCs w:val="24"/>
        </w:rPr>
        <w:t xml:space="preserve">Medicinskog fakulteta u Splitu, a u svezi s člankom </w:t>
      </w:r>
      <w:r w:rsidRPr="004472A0">
        <w:rPr>
          <w:rFonts w:ascii="Times New Roman" w:hAnsi="Times New Roman" w:cs="Times New Roman"/>
          <w:sz w:val="24"/>
          <w:szCs w:val="24"/>
        </w:rPr>
        <w:t>18. stavk</w:t>
      </w:r>
      <w:r w:rsidR="00486F35" w:rsidRPr="004472A0">
        <w:rPr>
          <w:rFonts w:ascii="Times New Roman" w:hAnsi="Times New Roman" w:cs="Times New Roman"/>
          <w:sz w:val="24"/>
          <w:szCs w:val="24"/>
        </w:rPr>
        <w:t>om</w:t>
      </w:r>
      <w:r w:rsidRPr="004472A0">
        <w:rPr>
          <w:rFonts w:ascii="Times New Roman" w:hAnsi="Times New Roman" w:cs="Times New Roman"/>
          <w:sz w:val="24"/>
          <w:szCs w:val="24"/>
        </w:rPr>
        <w:t xml:space="preserve"> 3. Zakona o javnoj nabavi (NN, br.90/11, 83/13 i 143/13)</w:t>
      </w:r>
      <w:r w:rsidR="00AC2142" w:rsidRPr="004472A0">
        <w:rPr>
          <w:rFonts w:ascii="Times New Roman" w:hAnsi="Times New Roman" w:cs="Times New Roman"/>
          <w:sz w:val="24"/>
          <w:szCs w:val="24"/>
        </w:rPr>
        <w:t>,</w:t>
      </w:r>
      <w:r w:rsidR="00AC2142" w:rsidRPr="004472A0">
        <w:rPr>
          <w:sz w:val="24"/>
          <w:szCs w:val="24"/>
        </w:rPr>
        <w:t xml:space="preserve"> </w:t>
      </w:r>
      <w:r w:rsidR="00AC2142" w:rsidRPr="004472A0">
        <w:rPr>
          <w:rFonts w:ascii="Times New Roman" w:hAnsi="Times New Roman" w:cs="Times New Roman"/>
          <w:sz w:val="24"/>
          <w:szCs w:val="24"/>
        </w:rPr>
        <w:t xml:space="preserve">Fakultetsko vijeće na svojoj 5. redovitoj sjednici održanoj 6. veljače 2014. donosi </w:t>
      </w:r>
      <w:bookmarkStart w:id="0" w:name="_GoBack"/>
      <w:bookmarkEnd w:id="0"/>
    </w:p>
    <w:p w:rsidR="00BB0A96" w:rsidRDefault="00BB0A96" w:rsidP="00BB0A96">
      <w:pPr>
        <w:spacing w:line="240" w:lineRule="auto"/>
        <w:jc w:val="center"/>
        <w:rPr>
          <w:rFonts w:ascii="Times New Roman" w:hAnsi="Times New Roman" w:cs="Times New Roman"/>
          <w:b/>
          <w:sz w:val="24"/>
          <w:szCs w:val="24"/>
        </w:rPr>
      </w:pPr>
    </w:p>
    <w:p w:rsidR="00BB0A96" w:rsidRDefault="00E45CB9" w:rsidP="00BB0A96">
      <w:pPr>
        <w:spacing w:line="240" w:lineRule="auto"/>
        <w:jc w:val="center"/>
        <w:rPr>
          <w:rFonts w:ascii="Times New Roman" w:hAnsi="Times New Roman" w:cs="Times New Roman"/>
          <w:b/>
          <w:sz w:val="24"/>
          <w:szCs w:val="24"/>
        </w:rPr>
      </w:pPr>
      <w:r w:rsidRPr="00D8230B">
        <w:rPr>
          <w:rFonts w:ascii="Times New Roman" w:hAnsi="Times New Roman" w:cs="Times New Roman"/>
          <w:b/>
          <w:sz w:val="24"/>
          <w:szCs w:val="24"/>
        </w:rPr>
        <w:t>PRAVILNIK O BAGATELNOJ NABAVI</w:t>
      </w:r>
      <w:r w:rsidR="00A362F5">
        <w:rPr>
          <w:rFonts w:ascii="Times New Roman" w:hAnsi="Times New Roman" w:cs="Times New Roman"/>
          <w:b/>
          <w:sz w:val="24"/>
          <w:szCs w:val="24"/>
        </w:rPr>
        <w:t xml:space="preserve"> </w:t>
      </w:r>
    </w:p>
    <w:p w:rsidR="00E45CB9" w:rsidRPr="00D8230B" w:rsidRDefault="00E45CB9" w:rsidP="00BB0A96">
      <w:pPr>
        <w:spacing w:line="240" w:lineRule="auto"/>
        <w:jc w:val="center"/>
        <w:rPr>
          <w:rFonts w:ascii="Times New Roman" w:hAnsi="Times New Roman" w:cs="Times New Roman"/>
          <w:b/>
          <w:sz w:val="24"/>
          <w:szCs w:val="24"/>
        </w:rPr>
      </w:pPr>
      <w:r w:rsidRPr="00D8230B">
        <w:rPr>
          <w:rFonts w:ascii="Times New Roman" w:hAnsi="Times New Roman" w:cs="Times New Roman"/>
          <w:b/>
          <w:sz w:val="24"/>
          <w:szCs w:val="24"/>
        </w:rPr>
        <w:t xml:space="preserve">ROBE, </w:t>
      </w:r>
      <w:r w:rsidR="00AC1A8F" w:rsidRPr="00D8230B">
        <w:rPr>
          <w:rFonts w:ascii="Times New Roman" w:hAnsi="Times New Roman" w:cs="Times New Roman"/>
          <w:b/>
          <w:sz w:val="24"/>
          <w:szCs w:val="24"/>
        </w:rPr>
        <w:t>RADOVA I</w:t>
      </w:r>
      <w:r w:rsidRPr="00D8230B">
        <w:rPr>
          <w:rFonts w:ascii="Times New Roman" w:hAnsi="Times New Roman" w:cs="Times New Roman"/>
          <w:b/>
          <w:sz w:val="24"/>
          <w:szCs w:val="24"/>
        </w:rPr>
        <w:t xml:space="preserve"> USLUGA</w:t>
      </w:r>
    </w:p>
    <w:p w:rsidR="00BB0A96" w:rsidRDefault="00BB0A96" w:rsidP="00BB0A96">
      <w:pPr>
        <w:spacing w:line="240" w:lineRule="auto"/>
        <w:rPr>
          <w:rFonts w:ascii="Times New Roman" w:hAnsi="Times New Roman" w:cs="Times New Roman"/>
          <w:b/>
          <w:sz w:val="24"/>
          <w:szCs w:val="24"/>
        </w:rPr>
      </w:pPr>
    </w:p>
    <w:p w:rsidR="00E45CB9" w:rsidRPr="00D8230B" w:rsidRDefault="00AC1A8F" w:rsidP="00BB0A96">
      <w:pPr>
        <w:spacing w:line="240" w:lineRule="auto"/>
        <w:rPr>
          <w:rFonts w:ascii="Times New Roman" w:hAnsi="Times New Roman" w:cs="Times New Roman"/>
          <w:b/>
          <w:sz w:val="24"/>
          <w:szCs w:val="24"/>
        </w:rPr>
      </w:pPr>
      <w:r w:rsidRPr="00D8230B">
        <w:rPr>
          <w:rFonts w:ascii="Times New Roman" w:hAnsi="Times New Roman" w:cs="Times New Roman"/>
          <w:b/>
          <w:sz w:val="24"/>
          <w:szCs w:val="24"/>
        </w:rPr>
        <w:t>I.</w:t>
      </w:r>
      <w:r w:rsidR="00A362F5">
        <w:rPr>
          <w:rFonts w:ascii="Times New Roman" w:hAnsi="Times New Roman" w:cs="Times New Roman"/>
          <w:b/>
          <w:sz w:val="24"/>
          <w:szCs w:val="24"/>
        </w:rPr>
        <w:t xml:space="preserve"> </w:t>
      </w:r>
      <w:r w:rsidR="00E45CB9" w:rsidRPr="00D8230B">
        <w:rPr>
          <w:rFonts w:ascii="Times New Roman" w:hAnsi="Times New Roman" w:cs="Times New Roman"/>
          <w:b/>
          <w:sz w:val="24"/>
          <w:szCs w:val="24"/>
        </w:rPr>
        <w:t>Predmet Pravilnika</w:t>
      </w:r>
    </w:p>
    <w:p w:rsidR="00E45CB9" w:rsidRDefault="00E45CB9" w:rsidP="00BB0A96">
      <w:pPr>
        <w:pStyle w:val="ListParagraph"/>
        <w:spacing w:line="240" w:lineRule="auto"/>
        <w:ind w:left="0"/>
        <w:jc w:val="center"/>
        <w:rPr>
          <w:rFonts w:ascii="Times New Roman" w:hAnsi="Times New Roman" w:cs="Times New Roman"/>
          <w:sz w:val="24"/>
          <w:szCs w:val="24"/>
        </w:rPr>
      </w:pPr>
      <w:r w:rsidRPr="00D8230B">
        <w:rPr>
          <w:rFonts w:ascii="Times New Roman" w:hAnsi="Times New Roman" w:cs="Times New Roman"/>
          <w:sz w:val="24"/>
          <w:szCs w:val="24"/>
        </w:rPr>
        <w:t>Članak 1.</w:t>
      </w:r>
    </w:p>
    <w:p w:rsidR="00A718D3" w:rsidRPr="00D8230B" w:rsidRDefault="00A718D3" w:rsidP="00BB0A96">
      <w:pPr>
        <w:pStyle w:val="ListParagraph"/>
        <w:spacing w:line="240" w:lineRule="auto"/>
        <w:ind w:left="0"/>
        <w:jc w:val="center"/>
        <w:rPr>
          <w:rFonts w:ascii="Times New Roman" w:hAnsi="Times New Roman" w:cs="Times New Roman"/>
          <w:sz w:val="24"/>
          <w:szCs w:val="24"/>
        </w:rPr>
      </w:pPr>
    </w:p>
    <w:p w:rsidR="00E45CB9" w:rsidRPr="00D8230B" w:rsidRDefault="00E45CB9" w:rsidP="00BB0A96">
      <w:pPr>
        <w:pStyle w:val="ListParagraph"/>
        <w:numPr>
          <w:ilvl w:val="0"/>
          <w:numId w:val="4"/>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Ovim Pravilnik</w:t>
      </w:r>
      <w:r w:rsidR="00AC1A8F" w:rsidRPr="00D8230B">
        <w:rPr>
          <w:rFonts w:ascii="Times New Roman" w:hAnsi="Times New Roman" w:cs="Times New Roman"/>
          <w:sz w:val="24"/>
          <w:szCs w:val="24"/>
        </w:rPr>
        <w:t xml:space="preserve">om uređuje se nabava robe i </w:t>
      </w:r>
      <w:r w:rsidRPr="00D8230B">
        <w:rPr>
          <w:rFonts w:ascii="Times New Roman" w:hAnsi="Times New Roman" w:cs="Times New Roman"/>
          <w:sz w:val="24"/>
          <w:szCs w:val="24"/>
        </w:rPr>
        <w:t>usluga procijenjene vrijednosti do 200.000,00 kn, odnosno nabava radova procijenjene vrijednosti do 500.000,00 kuna.</w:t>
      </w:r>
    </w:p>
    <w:p w:rsidR="00E45CB9" w:rsidRPr="00D8230B" w:rsidRDefault="00E45CB9" w:rsidP="00BB0A96">
      <w:pPr>
        <w:pStyle w:val="ListParagraph"/>
        <w:numPr>
          <w:ilvl w:val="0"/>
          <w:numId w:val="4"/>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Izračun procijenjene v</w:t>
      </w:r>
      <w:r w:rsidR="00AC1A8F" w:rsidRPr="00D8230B">
        <w:rPr>
          <w:rFonts w:ascii="Times New Roman" w:hAnsi="Times New Roman" w:cs="Times New Roman"/>
          <w:sz w:val="24"/>
          <w:szCs w:val="24"/>
        </w:rPr>
        <w:t>rijednosti nabave iz stavka 1. o</w:t>
      </w:r>
      <w:r w:rsidRPr="00D8230B">
        <w:rPr>
          <w:rFonts w:ascii="Times New Roman" w:hAnsi="Times New Roman" w:cs="Times New Roman"/>
          <w:sz w:val="24"/>
          <w:szCs w:val="24"/>
        </w:rPr>
        <w:t>voga članka temelji se na ukupnom iznosu, bez poreza na dodanu vrijednost (PDV-a).</w:t>
      </w:r>
    </w:p>
    <w:p w:rsidR="00E45CB9" w:rsidRPr="00D8230B" w:rsidRDefault="00E45CB9" w:rsidP="00BB0A96">
      <w:pPr>
        <w:pStyle w:val="ListParagraph"/>
        <w:numPr>
          <w:ilvl w:val="0"/>
          <w:numId w:val="4"/>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 xml:space="preserve">Vrijednost radova </w:t>
      </w:r>
      <w:r w:rsidR="00AC1A8F" w:rsidRPr="00D8230B">
        <w:rPr>
          <w:rFonts w:ascii="Times New Roman" w:hAnsi="Times New Roman" w:cs="Times New Roman"/>
          <w:sz w:val="24"/>
          <w:szCs w:val="24"/>
        </w:rPr>
        <w:t>ili određene količine robe i</w:t>
      </w:r>
      <w:r w:rsidRPr="00D8230B">
        <w:rPr>
          <w:rFonts w:ascii="Times New Roman" w:hAnsi="Times New Roman" w:cs="Times New Roman"/>
          <w:sz w:val="24"/>
          <w:szCs w:val="24"/>
        </w:rPr>
        <w:t xml:space="preserve"> usluga ne smiju se dijeliti s namjerom izbjegavanja primjene Zakona o javnoj nabavi ili ovog Pravilnika.</w:t>
      </w:r>
    </w:p>
    <w:p w:rsidR="00721BF5" w:rsidRPr="00D8230B" w:rsidRDefault="00721BF5" w:rsidP="00BB0A96">
      <w:pPr>
        <w:pStyle w:val="ListParagraph"/>
        <w:spacing w:line="240" w:lineRule="auto"/>
        <w:ind w:left="0"/>
        <w:jc w:val="both"/>
        <w:rPr>
          <w:rFonts w:ascii="Times New Roman" w:hAnsi="Times New Roman" w:cs="Times New Roman"/>
          <w:sz w:val="24"/>
          <w:szCs w:val="24"/>
        </w:rPr>
      </w:pPr>
    </w:p>
    <w:p w:rsidR="00721BF5" w:rsidRPr="00D8230B" w:rsidRDefault="00721BF5" w:rsidP="00BB0A96">
      <w:pPr>
        <w:pStyle w:val="ListParagraph"/>
        <w:spacing w:line="240" w:lineRule="auto"/>
        <w:ind w:left="0"/>
        <w:rPr>
          <w:rFonts w:ascii="Times New Roman" w:hAnsi="Times New Roman" w:cs="Times New Roman"/>
          <w:b/>
          <w:sz w:val="24"/>
          <w:szCs w:val="24"/>
        </w:rPr>
      </w:pPr>
      <w:r w:rsidRPr="00D8230B">
        <w:rPr>
          <w:rFonts w:ascii="Times New Roman" w:hAnsi="Times New Roman" w:cs="Times New Roman"/>
          <w:b/>
          <w:sz w:val="24"/>
          <w:szCs w:val="24"/>
        </w:rPr>
        <w:t>II. Opće odredbe</w:t>
      </w:r>
    </w:p>
    <w:p w:rsidR="00721BF5" w:rsidRPr="00D8230B" w:rsidRDefault="00721BF5" w:rsidP="00BB0A96">
      <w:pPr>
        <w:pStyle w:val="ListParagraph"/>
        <w:spacing w:line="240" w:lineRule="auto"/>
        <w:ind w:left="0"/>
        <w:jc w:val="both"/>
        <w:rPr>
          <w:rFonts w:ascii="Times New Roman" w:hAnsi="Times New Roman" w:cs="Times New Roman"/>
          <w:sz w:val="24"/>
          <w:szCs w:val="24"/>
        </w:rPr>
      </w:pPr>
    </w:p>
    <w:p w:rsidR="00721BF5" w:rsidRDefault="00721BF5" w:rsidP="00BB0A96">
      <w:pPr>
        <w:pStyle w:val="ListParagraph"/>
        <w:spacing w:line="240" w:lineRule="auto"/>
        <w:ind w:left="0"/>
        <w:jc w:val="center"/>
        <w:rPr>
          <w:rFonts w:ascii="Times New Roman" w:hAnsi="Times New Roman" w:cs="Times New Roman"/>
          <w:sz w:val="24"/>
          <w:szCs w:val="24"/>
        </w:rPr>
      </w:pPr>
      <w:r w:rsidRPr="00D8230B">
        <w:rPr>
          <w:rFonts w:ascii="Times New Roman" w:hAnsi="Times New Roman" w:cs="Times New Roman"/>
          <w:sz w:val="24"/>
          <w:szCs w:val="24"/>
        </w:rPr>
        <w:t>Članak 2.</w:t>
      </w:r>
    </w:p>
    <w:p w:rsidR="00A718D3" w:rsidRPr="00D8230B" w:rsidRDefault="00A718D3" w:rsidP="00BB0A96">
      <w:pPr>
        <w:pStyle w:val="ListParagraph"/>
        <w:spacing w:line="240" w:lineRule="auto"/>
        <w:ind w:left="0"/>
        <w:jc w:val="center"/>
        <w:rPr>
          <w:rFonts w:ascii="Times New Roman" w:hAnsi="Times New Roman" w:cs="Times New Roman"/>
          <w:sz w:val="24"/>
          <w:szCs w:val="24"/>
        </w:rPr>
      </w:pPr>
    </w:p>
    <w:p w:rsidR="00721BF5" w:rsidRPr="00D8230B" w:rsidRDefault="00721BF5" w:rsidP="00BB0A96">
      <w:pPr>
        <w:pStyle w:val="ListParagraph"/>
        <w:numPr>
          <w:ilvl w:val="0"/>
          <w:numId w:val="6"/>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 xml:space="preserve">Odredbe ovog </w:t>
      </w:r>
      <w:r w:rsidR="00A362F5">
        <w:rPr>
          <w:rFonts w:ascii="Times New Roman" w:hAnsi="Times New Roman" w:cs="Times New Roman"/>
          <w:sz w:val="24"/>
          <w:szCs w:val="24"/>
        </w:rPr>
        <w:t>P</w:t>
      </w:r>
      <w:r w:rsidRPr="00D8230B">
        <w:rPr>
          <w:rFonts w:ascii="Times New Roman" w:hAnsi="Times New Roman" w:cs="Times New Roman"/>
          <w:sz w:val="24"/>
          <w:szCs w:val="24"/>
        </w:rPr>
        <w:t>ravilnika moraju se primjenjivati na način koji će osigurati zakonito, namjensko, ekonomično i svrhovito trošenje proračunskih sredstava Naručitelja.</w:t>
      </w:r>
    </w:p>
    <w:p w:rsidR="00721BF5" w:rsidRPr="00D8230B" w:rsidRDefault="00721BF5" w:rsidP="00BB0A96">
      <w:pPr>
        <w:pStyle w:val="ListParagraph"/>
        <w:numPr>
          <w:ilvl w:val="0"/>
          <w:numId w:val="6"/>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U provedbi pos</w:t>
      </w:r>
      <w:r w:rsidR="00AC1A8F" w:rsidRPr="00D8230B">
        <w:rPr>
          <w:rFonts w:ascii="Times New Roman" w:hAnsi="Times New Roman" w:cs="Times New Roman"/>
          <w:sz w:val="24"/>
          <w:szCs w:val="24"/>
        </w:rPr>
        <w:t>tupaka nabave robe, radova i</w:t>
      </w:r>
      <w:r w:rsidRPr="00D8230B">
        <w:rPr>
          <w:rFonts w:ascii="Times New Roman" w:hAnsi="Times New Roman" w:cs="Times New Roman"/>
          <w:sz w:val="24"/>
          <w:szCs w:val="24"/>
        </w:rPr>
        <w:t xml:space="preserve"> usluga Naručitelj je dužan, osim odredbi ovoga Pravilnika, pridržavati se i pozitivnih zakonskih i </w:t>
      </w:r>
      <w:proofErr w:type="spellStart"/>
      <w:r w:rsidRPr="00D8230B">
        <w:rPr>
          <w:rFonts w:ascii="Times New Roman" w:hAnsi="Times New Roman" w:cs="Times New Roman"/>
          <w:sz w:val="24"/>
          <w:szCs w:val="24"/>
        </w:rPr>
        <w:t>podzakonskih</w:t>
      </w:r>
      <w:proofErr w:type="spellEnd"/>
      <w:r w:rsidRPr="00D8230B">
        <w:rPr>
          <w:rFonts w:ascii="Times New Roman" w:hAnsi="Times New Roman" w:cs="Times New Roman"/>
          <w:sz w:val="24"/>
          <w:szCs w:val="24"/>
        </w:rPr>
        <w:t xml:space="preserve"> propisa, kao i svojih općih akata donesenih u skladu s odredbama pozitivnih propisa</w:t>
      </w:r>
      <w:r w:rsidR="00A362F5">
        <w:rPr>
          <w:rFonts w:ascii="Times New Roman" w:hAnsi="Times New Roman" w:cs="Times New Roman"/>
          <w:sz w:val="24"/>
          <w:szCs w:val="24"/>
        </w:rPr>
        <w:t xml:space="preserve"> </w:t>
      </w:r>
      <w:r w:rsidR="006C5EBA">
        <w:rPr>
          <w:rFonts w:ascii="Times New Roman" w:hAnsi="Times New Roman" w:cs="Times New Roman"/>
          <w:sz w:val="24"/>
          <w:szCs w:val="24"/>
        </w:rPr>
        <w:t>u</w:t>
      </w:r>
      <w:r w:rsidR="00A362F5">
        <w:rPr>
          <w:rFonts w:ascii="Times New Roman" w:hAnsi="Times New Roman" w:cs="Times New Roman"/>
          <w:sz w:val="24"/>
          <w:szCs w:val="24"/>
        </w:rPr>
        <w:t xml:space="preserve"> područja nabave</w:t>
      </w:r>
      <w:r w:rsidRPr="00D8230B">
        <w:rPr>
          <w:rFonts w:ascii="Times New Roman" w:hAnsi="Times New Roman" w:cs="Times New Roman"/>
          <w:sz w:val="24"/>
          <w:szCs w:val="24"/>
        </w:rPr>
        <w:t>.</w:t>
      </w:r>
    </w:p>
    <w:p w:rsidR="00721BF5" w:rsidRPr="00D8230B" w:rsidRDefault="00721BF5" w:rsidP="00BB0A96">
      <w:pPr>
        <w:pStyle w:val="ListParagraph"/>
        <w:spacing w:line="240" w:lineRule="auto"/>
        <w:ind w:left="0"/>
        <w:jc w:val="both"/>
        <w:rPr>
          <w:rFonts w:ascii="Times New Roman" w:hAnsi="Times New Roman" w:cs="Times New Roman"/>
          <w:sz w:val="24"/>
          <w:szCs w:val="24"/>
        </w:rPr>
      </w:pPr>
    </w:p>
    <w:p w:rsidR="00721BF5" w:rsidRDefault="00721BF5" w:rsidP="00BB0A96">
      <w:pPr>
        <w:pStyle w:val="ListParagraph"/>
        <w:spacing w:line="240" w:lineRule="auto"/>
        <w:ind w:left="0"/>
        <w:jc w:val="center"/>
        <w:rPr>
          <w:rFonts w:ascii="Times New Roman" w:hAnsi="Times New Roman" w:cs="Times New Roman"/>
          <w:sz w:val="24"/>
          <w:szCs w:val="24"/>
        </w:rPr>
      </w:pPr>
      <w:r w:rsidRPr="00D8230B">
        <w:rPr>
          <w:rFonts w:ascii="Times New Roman" w:hAnsi="Times New Roman" w:cs="Times New Roman"/>
          <w:sz w:val="24"/>
          <w:szCs w:val="24"/>
        </w:rPr>
        <w:t>Članak. 3.</w:t>
      </w:r>
    </w:p>
    <w:p w:rsidR="00A718D3" w:rsidRPr="00D8230B" w:rsidRDefault="00A718D3" w:rsidP="00BB0A96">
      <w:pPr>
        <w:pStyle w:val="ListParagraph"/>
        <w:spacing w:line="240" w:lineRule="auto"/>
        <w:ind w:left="0"/>
        <w:jc w:val="center"/>
        <w:rPr>
          <w:rFonts w:ascii="Times New Roman" w:hAnsi="Times New Roman" w:cs="Times New Roman"/>
          <w:sz w:val="24"/>
          <w:szCs w:val="24"/>
        </w:rPr>
      </w:pPr>
    </w:p>
    <w:p w:rsidR="00721BF5" w:rsidRPr="00D8230B" w:rsidRDefault="00721BF5" w:rsidP="00BB0A96">
      <w:pPr>
        <w:pStyle w:val="ListParagraph"/>
        <w:spacing w:line="240" w:lineRule="auto"/>
        <w:ind w:left="0"/>
        <w:jc w:val="both"/>
        <w:rPr>
          <w:rFonts w:ascii="Times New Roman" w:hAnsi="Times New Roman" w:cs="Times New Roman"/>
          <w:sz w:val="24"/>
          <w:szCs w:val="24"/>
        </w:rPr>
      </w:pPr>
      <w:r w:rsidRPr="00D8230B">
        <w:rPr>
          <w:rFonts w:ascii="Times New Roman" w:hAnsi="Times New Roman" w:cs="Times New Roman"/>
          <w:sz w:val="24"/>
          <w:szCs w:val="24"/>
        </w:rPr>
        <w:t>Ovaj Pravilnik ne primjenjuje se na ugovore koji su temeljem članka 10. Zakona o javnoj nabavi izuzeti od primjene Zakona o javnoj nabavi.</w:t>
      </w:r>
    </w:p>
    <w:p w:rsidR="00721BF5" w:rsidRPr="00D8230B" w:rsidRDefault="00721BF5" w:rsidP="00BB0A96">
      <w:pPr>
        <w:pStyle w:val="ListParagraph"/>
        <w:spacing w:line="240" w:lineRule="auto"/>
        <w:ind w:left="0"/>
        <w:jc w:val="both"/>
        <w:rPr>
          <w:rFonts w:ascii="Times New Roman" w:hAnsi="Times New Roman" w:cs="Times New Roman"/>
          <w:sz w:val="24"/>
          <w:szCs w:val="24"/>
        </w:rPr>
      </w:pPr>
    </w:p>
    <w:p w:rsidR="00721BF5" w:rsidRDefault="00721BF5" w:rsidP="00BB0A96">
      <w:pPr>
        <w:pStyle w:val="ListParagraph"/>
        <w:spacing w:line="240" w:lineRule="auto"/>
        <w:ind w:left="0"/>
        <w:jc w:val="center"/>
        <w:rPr>
          <w:rFonts w:ascii="Times New Roman" w:hAnsi="Times New Roman" w:cs="Times New Roman"/>
          <w:sz w:val="24"/>
          <w:szCs w:val="24"/>
        </w:rPr>
      </w:pPr>
      <w:r w:rsidRPr="00D8230B">
        <w:rPr>
          <w:rFonts w:ascii="Times New Roman" w:hAnsi="Times New Roman" w:cs="Times New Roman"/>
          <w:sz w:val="24"/>
          <w:szCs w:val="24"/>
        </w:rPr>
        <w:t>Članak 4.</w:t>
      </w:r>
    </w:p>
    <w:p w:rsidR="00A718D3" w:rsidRPr="00D8230B" w:rsidRDefault="00A718D3" w:rsidP="00BB0A96">
      <w:pPr>
        <w:pStyle w:val="ListParagraph"/>
        <w:spacing w:line="240" w:lineRule="auto"/>
        <w:ind w:left="0"/>
        <w:jc w:val="center"/>
        <w:rPr>
          <w:rFonts w:ascii="Times New Roman" w:hAnsi="Times New Roman" w:cs="Times New Roman"/>
          <w:sz w:val="24"/>
          <w:szCs w:val="24"/>
        </w:rPr>
      </w:pPr>
    </w:p>
    <w:p w:rsidR="00721BF5" w:rsidRPr="00D8230B" w:rsidRDefault="00721BF5" w:rsidP="00BB0A96">
      <w:pPr>
        <w:pStyle w:val="ListParagraph"/>
        <w:numPr>
          <w:ilvl w:val="0"/>
          <w:numId w:val="7"/>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Naručitelj sukladno članku 20. Zakona o javnoj nabavi donosi plan nabave za proračunsku ili poslovnu godinu.</w:t>
      </w:r>
    </w:p>
    <w:p w:rsidR="00EC7514" w:rsidRPr="00D8230B" w:rsidRDefault="00AC1A8F" w:rsidP="00BB0A96">
      <w:pPr>
        <w:pStyle w:val="ListParagraph"/>
        <w:numPr>
          <w:ilvl w:val="0"/>
          <w:numId w:val="7"/>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Za nabavu roba, radova i</w:t>
      </w:r>
      <w:r w:rsidR="00EC7514" w:rsidRPr="00D8230B">
        <w:rPr>
          <w:rFonts w:ascii="Times New Roman" w:hAnsi="Times New Roman" w:cs="Times New Roman"/>
          <w:sz w:val="24"/>
          <w:szCs w:val="24"/>
        </w:rPr>
        <w:t xml:space="preserve"> usluga koje se nabavljaju sukladno ovom Pravilniku, a čija je procijenjena vrijednost jednaka ili veća od 20.</w:t>
      </w:r>
      <w:r w:rsidR="00E10333" w:rsidRPr="00D8230B">
        <w:rPr>
          <w:rFonts w:ascii="Times New Roman" w:hAnsi="Times New Roman" w:cs="Times New Roman"/>
          <w:sz w:val="24"/>
          <w:szCs w:val="24"/>
        </w:rPr>
        <w:t>000,00 kuna, u plan nabave se u</w:t>
      </w:r>
      <w:r w:rsidR="00EC7514" w:rsidRPr="00D8230B">
        <w:rPr>
          <w:rFonts w:ascii="Times New Roman" w:hAnsi="Times New Roman" w:cs="Times New Roman"/>
          <w:sz w:val="24"/>
          <w:szCs w:val="24"/>
        </w:rPr>
        <w:t>nose podaci o predmetu nabave i procijenjenoj vrijednosti nabave.</w:t>
      </w:r>
    </w:p>
    <w:p w:rsidR="00EC7514" w:rsidRPr="00D8230B" w:rsidRDefault="00EC7514" w:rsidP="00BB0A96">
      <w:pPr>
        <w:pStyle w:val="ListParagraph"/>
        <w:numPr>
          <w:ilvl w:val="0"/>
          <w:numId w:val="7"/>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Kod opisa predmeta nabave koriste se brojčane oznake iz Jedinstvenog rječnika javne nabave (CPV).</w:t>
      </w:r>
    </w:p>
    <w:p w:rsidR="00EC7514" w:rsidRPr="00D8230B" w:rsidRDefault="00EC7514" w:rsidP="00BB0A96">
      <w:pPr>
        <w:pStyle w:val="ListParagraph"/>
        <w:spacing w:line="240" w:lineRule="auto"/>
        <w:ind w:left="0"/>
        <w:jc w:val="both"/>
        <w:rPr>
          <w:rFonts w:ascii="Times New Roman" w:hAnsi="Times New Roman" w:cs="Times New Roman"/>
          <w:sz w:val="24"/>
          <w:szCs w:val="24"/>
        </w:rPr>
      </w:pPr>
    </w:p>
    <w:p w:rsidR="00EC7514" w:rsidRDefault="00EC7514" w:rsidP="00BB0A96">
      <w:pPr>
        <w:pStyle w:val="ListParagraph"/>
        <w:spacing w:line="240" w:lineRule="auto"/>
        <w:ind w:left="0"/>
        <w:jc w:val="center"/>
        <w:rPr>
          <w:rFonts w:ascii="Times New Roman" w:hAnsi="Times New Roman" w:cs="Times New Roman"/>
          <w:sz w:val="24"/>
          <w:szCs w:val="24"/>
        </w:rPr>
      </w:pPr>
      <w:r w:rsidRPr="00D8230B">
        <w:rPr>
          <w:rFonts w:ascii="Times New Roman" w:hAnsi="Times New Roman" w:cs="Times New Roman"/>
          <w:sz w:val="24"/>
          <w:szCs w:val="24"/>
        </w:rPr>
        <w:t>Članak 5.</w:t>
      </w:r>
    </w:p>
    <w:p w:rsidR="00A718D3" w:rsidRPr="00D8230B" w:rsidRDefault="00A718D3" w:rsidP="00BB0A96">
      <w:pPr>
        <w:pStyle w:val="ListParagraph"/>
        <w:spacing w:line="240" w:lineRule="auto"/>
        <w:ind w:left="0"/>
        <w:jc w:val="center"/>
        <w:rPr>
          <w:rFonts w:ascii="Times New Roman" w:hAnsi="Times New Roman" w:cs="Times New Roman"/>
          <w:sz w:val="24"/>
          <w:szCs w:val="24"/>
        </w:rPr>
      </w:pPr>
    </w:p>
    <w:p w:rsidR="0088765E" w:rsidRPr="00D8230B" w:rsidRDefault="0088765E" w:rsidP="00BB0A96">
      <w:pPr>
        <w:pStyle w:val="ListParagraph"/>
        <w:spacing w:line="240" w:lineRule="auto"/>
        <w:ind w:left="0"/>
        <w:jc w:val="both"/>
        <w:rPr>
          <w:rFonts w:ascii="Times New Roman" w:hAnsi="Times New Roman" w:cs="Times New Roman"/>
          <w:sz w:val="24"/>
          <w:szCs w:val="24"/>
        </w:rPr>
      </w:pPr>
      <w:r w:rsidRPr="00D8230B">
        <w:rPr>
          <w:rFonts w:ascii="Times New Roman" w:hAnsi="Times New Roman" w:cs="Times New Roman"/>
          <w:sz w:val="24"/>
          <w:szCs w:val="24"/>
        </w:rPr>
        <w:t>Ugovore sukladno ovom Pravilniku sklapa dekan ili osoba koju on za to ovlasti, osim ako ovim Pravilnikom nije drugačije određeno.</w:t>
      </w:r>
    </w:p>
    <w:p w:rsidR="0088765E" w:rsidRPr="00D8230B" w:rsidRDefault="0088765E" w:rsidP="00BB0A96">
      <w:pPr>
        <w:pStyle w:val="ListParagraph"/>
        <w:spacing w:line="240" w:lineRule="auto"/>
        <w:ind w:left="0"/>
        <w:jc w:val="both"/>
        <w:rPr>
          <w:rFonts w:ascii="Times New Roman" w:hAnsi="Times New Roman" w:cs="Times New Roman"/>
          <w:sz w:val="24"/>
          <w:szCs w:val="24"/>
        </w:rPr>
      </w:pPr>
    </w:p>
    <w:p w:rsidR="0088765E" w:rsidRDefault="0088765E" w:rsidP="00BB0A96">
      <w:pPr>
        <w:pStyle w:val="ListParagraph"/>
        <w:spacing w:line="240" w:lineRule="auto"/>
        <w:ind w:left="0"/>
        <w:jc w:val="center"/>
        <w:rPr>
          <w:rFonts w:ascii="Times New Roman" w:hAnsi="Times New Roman" w:cs="Times New Roman"/>
          <w:sz w:val="24"/>
          <w:szCs w:val="24"/>
        </w:rPr>
      </w:pPr>
      <w:r w:rsidRPr="00D8230B">
        <w:rPr>
          <w:rFonts w:ascii="Times New Roman" w:hAnsi="Times New Roman" w:cs="Times New Roman"/>
          <w:sz w:val="24"/>
          <w:szCs w:val="24"/>
        </w:rPr>
        <w:lastRenderedPageBreak/>
        <w:t>Članak 6.</w:t>
      </w:r>
    </w:p>
    <w:p w:rsidR="00A718D3" w:rsidRPr="00D8230B" w:rsidRDefault="00A718D3" w:rsidP="00BB0A96">
      <w:pPr>
        <w:pStyle w:val="ListParagraph"/>
        <w:spacing w:line="240" w:lineRule="auto"/>
        <w:ind w:left="0"/>
        <w:jc w:val="center"/>
        <w:rPr>
          <w:rFonts w:ascii="Times New Roman" w:hAnsi="Times New Roman" w:cs="Times New Roman"/>
          <w:sz w:val="24"/>
          <w:szCs w:val="24"/>
        </w:rPr>
      </w:pPr>
    </w:p>
    <w:p w:rsidR="0088765E" w:rsidRPr="00D8230B" w:rsidRDefault="0088765E" w:rsidP="00BB0A96">
      <w:pPr>
        <w:pStyle w:val="ListParagraph"/>
        <w:spacing w:line="240" w:lineRule="auto"/>
        <w:ind w:left="0"/>
        <w:jc w:val="both"/>
        <w:rPr>
          <w:rFonts w:ascii="Times New Roman" w:hAnsi="Times New Roman" w:cs="Times New Roman"/>
          <w:sz w:val="24"/>
          <w:szCs w:val="24"/>
        </w:rPr>
      </w:pPr>
      <w:r w:rsidRPr="00D8230B">
        <w:rPr>
          <w:rFonts w:ascii="Times New Roman" w:hAnsi="Times New Roman" w:cs="Times New Roman"/>
          <w:sz w:val="24"/>
          <w:szCs w:val="24"/>
        </w:rPr>
        <w:t>Za potrebe sudjelovanja u postupku sklapanja ugovora sukladno ovom Pravilniku, komunikacija između pojedinih odjela Naručitelja uključuje i komunikaciju putem e-pošte.</w:t>
      </w:r>
    </w:p>
    <w:p w:rsidR="0088765E" w:rsidRPr="00D8230B" w:rsidRDefault="0088765E" w:rsidP="00BB0A96">
      <w:pPr>
        <w:pStyle w:val="ListParagraph"/>
        <w:spacing w:line="240" w:lineRule="auto"/>
        <w:ind w:left="0"/>
        <w:jc w:val="both"/>
        <w:rPr>
          <w:rFonts w:ascii="Times New Roman" w:hAnsi="Times New Roman" w:cs="Times New Roman"/>
          <w:sz w:val="24"/>
          <w:szCs w:val="24"/>
        </w:rPr>
      </w:pPr>
    </w:p>
    <w:p w:rsidR="00BB0A96" w:rsidRDefault="00BB0A96" w:rsidP="00BB0A96">
      <w:pPr>
        <w:pStyle w:val="ListParagraph"/>
        <w:spacing w:line="240" w:lineRule="auto"/>
        <w:ind w:left="0"/>
        <w:jc w:val="center"/>
        <w:rPr>
          <w:rFonts w:ascii="Times New Roman" w:hAnsi="Times New Roman" w:cs="Times New Roman"/>
          <w:sz w:val="24"/>
          <w:szCs w:val="24"/>
        </w:rPr>
      </w:pPr>
    </w:p>
    <w:p w:rsidR="0088765E" w:rsidRDefault="0088765E" w:rsidP="00BB0A96">
      <w:pPr>
        <w:pStyle w:val="ListParagraph"/>
        <w:spacing w:line="240" w:lineRule="auto"/>
        <w:ind w:left="0"/>
        <w:jc w:val="center"/>
        <w:rPr>
          <w:rFonts w:ascii="Times New Roman" w:hAnsi="Times New Roman" w:cs="Times New Roman"/>
          <w:sz w:val="24"/>
          <w:szCs w:val="24"/>
        </w:rPr>
      </w:pPr>
      <w:r w:rsidRPr="00D8230B">
        <w:rPr>
          <w:rFonts w:ascii="Times New Roman" w:hAnsi="Times New Roman" w:cs="Times New Roman"/>
          <w:sz w:val="24"/>
          <w:szCs w:val="24"/>
        </w:rPr>
        <w:t>Članak 7.</w:t>
      </w:r>
    </w:p>
    <w:p w:rsidR="00A718D3" w:rsidRPr="00D8230B" w:rsidRDefault="00A718D3" w:rsidP="00BB0A96">
      <w:pPr>
        <w:pStyle w:val="ListParagraph"/>
        <w:spacing w:line="240" w:lineRule="auto"/>
        <w:ind w:left="0"/>
        <w:jc w:val="center"/>
        <w:rPr>
          <w:rFonts w:ascii="Times New Roman" w:hAnsi="Times New Roman" w:cs="Times New Roman"/>
          <w:sz w:val="24"/>
          <w:szCs w:val="24"/>
        </w:rPr>
      </w:pPr>
    </w:p>
    <w:p w:rsidR="0088765E" w:rsidRPr="00D8230B" w:rsidRDefault="0011659D" w:rsidP="00BB0A96">
      <w:pPr>
        <w:pStyle w:val="ListParagraph"/>
        <w:spacing w:line="240" w:lineRule="auto"/>
        <w:ind w:left="0"/>
        <w:jc w:val="both"/>
        <w:rPr>
          <w:rFonts w:ascii="Times New Roman" w:hAnsi="Times New Roman" w:cs="Times New Roman"/>
          <w:sz w:val="24"/>
          <w:szCs w:val="24"/>
        </w:rPr>
      </w:pPr>
      <w:r w:rsidRPr="00D8230B">
        <w:rPr>
          <w:rFonts w:ascii="Times New Roman" w:hAnsi="Times New Roman" w:cs="Times New Roman"/>
          <w:sz w:val="24"/>
          <w:szCs w:val="24"/>
        </w:rPr>
        <w:t>Način sklapanja ugo</w:t>
      </w:r>
      <w:r w:rsidR="00E10333" w:rsidRPr="00D8230B">
        <w:rPr>
          <w:rFonts w:ascii="Times New Roman" w:hAnsi="Times New Roman" w:cs="Times New Roman"/>
          <w:sz w:val="24"/>
          <w:szCs w:val="24"/>
        </w:rPr>
        <w:t>vora o nabavi robe, radova i</w:t>
      </w:r>
      <w:r w:rsidRPr="00D8230B">
        <w:rPr>
          <w:rFonts w:ascii="Times New Roman" w:hAnsi="Times New Roman" w:cs="Times New Roman"/>
          <w:sz w:val="24"/>
          <w:szCs w:val="24"/>
        </w:rPr>
        <w:t xml:space="preserve"> usluga iz ovog Pravilnika ovisi o procijenjenoj vrijednosti nabave, te se u tom smislu razlikuje:</w:t>
      </w:r>
    </w:p>
    <w:p w:rsidR="0011659D" w:rsidRPr="00D8230B" w:rsidRDefault="0011659D" w:rsidP="00BB0A96">
      <w:pPr>
        <w:pStyle w:val="ListParagraph"/>
        <w:spacing w:line="240" w:lineRule="auto"/>
        <w:ind w:left="0"/>
        <w:jc w:val="both"/>
        <w:rPr>
          <w:rFonts w:ascii="Times New Roman" w:hAnsi="Times New Roman" w:cs="Times New Roman"/>
          <w:sz w:val="24"/>
          <w:szCs w:val="24"/>
        </w:rPr>
      </w:pPr>
      <w:r w:rsidRPr="00D8230B">
        <w:rPr>
          <w:rFonts w:ascii="Times New Roman" w:hAnsi="Times New Roman" w:cs="Times New Roman"/>
          <w:sz w:val="24"/>
          <w:szCs w:val="24"/>
        </w:rPr>
        <w:t>• nabava čija je procijenjena vrijednost manja od 20.000,00 kn i</w:t>
      </w:r>
    </w:p>
    <w:p w:rsidR="0011659D" w:rsidRPr="00D8230B" w:rsidRDefault="0011659D" w:rsidP="00BB0A96">
      <w:pPr>
        <w:pStyle w:val="ListParagraph"/>
        <w:spacing w:line="240" w:lineRule="auto"/>
        <w:ind w:left="0"/>
        <w:jc w:val="both"/>
        <w:rPr>
          <w:rFonts w:ascii="Times New Roman" w:hAnsi="Times New Roman" w:cs="Times New Roman"/>
          <w:sz w:val="24"/>
          <w:szCs w:val="24"/>
        </w:rPr>
      </w:pPr>
      <w:r w:rsidRPr="00D8230B">
        <w:rPr>
          <w:rFonts w:ascii="Times New Roman" w:hAnsi="Times New Roman" w:cs="Times New Roman"/>
          <w:sz w:val="24"/>
          <w:szCs w:val="24"/>
        </w:rPr>
        <w:t xml:space="preserve">• nabava čija </w:t>
      </w:r>
      <w:r w:rsidR="008837CB" w:rsidRPr="00D8230B">
        <w:rPr>
          <w:rFonts w:ascii="Times New Roman" w:hAnsi="Times New Roman" w:cs="Times New Roman"/>
          <w:sz w:val="24"/>
          <w:szCs w:val="24"/>
        </w:rPr>
        <w:t xml:space="preserve">je </w:t>
      </w:r>
      <w:r w:rsidRPr="00D8230B">
        <w:rPr>
          <w:rFonts w:ascii="Times New Roman" w:hAnsi="Times New Roman" w:cs="Times New Roman"/>
          <w:sz w:val="24"/>
          <w:szCs w:val="24"/>
        </w:rPr>
        <w:t>procijenj</w:t>
      </w:r>
      <w:r w:rsidR="008837CB" w:rsidRPr="00D8230B">
        <w:rPr>
          <w:rFonts w:ascii="Times New Roman" w:hAnsi="Times New Roman" w:cs="Times New Roman"/>
          <w:sz w:val="24"/>
          <w:szCs w:val="24"/>
        </w:rPr>
        <w:t>ena vrijednost jednaka ili veća od 20.000,00 kn</w:t>
      </w:r>
      <w:r w:rsidR="0070026B">
        <w:rPr>
          <w:rFonts w:ascii="Times New Roman" w:hAnsi="Times New Roman" w:cs="Times New Roman"/>
          <w:sz w:val="24"/>
          <w:szCs w:val="24"/>
        </w:rPr>
        <w:t>,</w:t>
      </w:r>
      <w:r w:rsidR="008837CB" w:rsidRPr="00D8230B">
        <w:rPr>
          <w:rFonts w:ascii="Times New Roman" w:hAnsi="Times New Roman" w:cs="Times New Roman"/>
          <w:sz w:val="24"/>
          <w:szCs w:val="24"/>
        </w:rPr>
        <w:t xml:space="preserve"> do 20</w:t>
      </w:r>
      <w:r w:rsidR="00E10333" w:rsidRPr="00D8230B">
        <w:rPr>
          <w:rFonts w:ascii="Times New Roman" w:hAnsi="Times New Roman" w:cs="Times New Roman"/>
          <w:sz w:val="24"/>
          <w:szCs w:val="24"/>
        </w:rPr>
        <w:t>0.000,00 kn za nabavu roba i</w:t>
      </w:r>
      <w:r w:rsidR="008837CB" w:rsidRPr="00D8230B">
        <w:rPr>
          <w:rFonts w:ascii="Times New Roman" w:hAnsi="Times New Roman" w:cs="Times New Roman"/>
          <w:sz w:val="24"/>
          <w:szCs w:val="24"/>
        </w:rPr>
        <w:t xml:space="preserve"> usluga odnosno do 500.000,00 kn za nabavu radova.</w:t>
      </w:r>
    </w:p>
    <w:p w:rsidR="00D55539" w:rsidRPr="00D8230B" w:rsidRDefault="00D55539" w:rsidP="00BB0A96">
      <w:pPr>
        <w:pStyle w:val="ListParagraph"/>
        <w:spacing w:line="240" w:lineRule="auto"/>
        <w:ind w:left="0"/>
        <w:jc w:val="both"/>
        <w:rPr>
          <w:rFonts w:ascii="Times New Roman" w:hAnsi="Times New Roman" w:cs="Times New Roman"/>
          <w:sz w:val="24"/>
          <w:szCs w:val="24"/>
        </w:rPr>
      </w:pPr>
    </w:p>
    <w:p w:rsidR="008837CB" w:rsidRDefault="008837CB" w:rsidP="00BB0A96">
      <w:pPr>
        <w:pStyle w:val="ListParagraph"/>
        <w:spacing w:line="240" w:lineRule="auto"/>
        <w:ind w:left="0"/>
        <w:jc w:val="center"/>
        <w:rPr>
          <w:rFonts w:ascii="Times New Roman" w:hAnsi="Times New Roman" w:cs="Times New Roman"/>
          <w:sz w:val="24"/>
          <w:szCs w:val="24"/>
        </w:rPr>
      </w:pPr>
      <w:r w:rsidRPr="00D8230B">
        <w:rPr>
          <w:rFonts w:ascii="Times New Roman" w:hAnsi="Times New Roman" w:cs="Times New Roman"/>
          <w:sz w:val="24"/>
          <w:szCs w:val="24"/>
        </w:rPr>
        <w:t>Članak 8.</w:t>
      </w:r>
    </w:p>
    <w:p w:rsidR="00A718D3" w:rsidRPr="00D8230B" w:rsidRDefault="00A718D3" w:rsidP="00BB0A96">
      <w:pPr>
        <w:pStyle w:val="ListParagraph"/>
        <w:spacing w:line="240" w:lineRule="auto"/>
        <w:ind w:left="0"/>
        <w:jc w:val="center"/>
        <w:rPr>
          <w:rFonts w:ascii="Times New Roman" w:hAnsi="Times New Roman" w:cs="Times New Roman"/>
          <w:sz w:val="24"/>
          <w:szCs w:val="24"/>
        </w:rPr>
      </w:pPr>
    </w:p>
    <w:p w:rsidR="008837CB" w:rsidRPr="00D8230B" w:rsidRDefault="008837CB" w:rsidP="00BB0A96">
      <w:pPr>
        <w:pStyle w:val="ListParagraph"/>
        <w:spacing w:line="240" w:lineRule="auto"/>
        <w:ind w:left="0"/>
        <w:jc w:val="both"/>
        <w:rPr>
          <w:rFonts w:ascii="Times New Roman" w:hAnsi="Times New Roman" w:cs="Times New Roman"/>
          <w:sz w:val="24"/>
          <w:szCs w:val="24"/>
        </w:rPr>
      </w:pPr>
      <w:r w:rsidRPr="00D8230B">
        <w:rPr>
          <w:rFonts w:ascii="Times New Roman" w:hAnsi="Times New Roman" w:cs="Times New Roman"/>
          <w:sz w:val="24"/>
          <w:szCs w:val="24"/>
        </w:rPr>
        <w:t xml:space="preserve">Za nabavu </w:t>
      </w:r>
      <w:r w:rsidR="0070026B">
        <w:rPr>
          <w:rFonts w:ascii="Times New Roman" w:hAnsi="Times New Roman" w:cs="Times New Roman"/>
          <w:sz w:val="24"/>
          <w:szCs w:val="24"/>
        </w:rPr>
        <w:t xml:space="preserve">koja je </w:t>
      </w:r>
      <w:r w:rsidRPr="00D8230B">
        <w:rPr>
          <w:rFonts w:ascii="Times New Roman" w:hAnsi="Times New Roman" w:cs="Times New Roman"/>
          <w:sz w:val="24"/>
          <w:szCs w:val="24"/>
        </w:rPr>
        <w:t>jednaka ili veća od 20.000,00 kn, do 200</w:t>
      </w:r>
      <w:r w:rsidR="00E10333" w:rsidRPr="00D8230B">
        <w:rPr>
          <w:rFonts w:ascii="Times New Roman" w:hAnsi="Times New Roman" w:cs="Times New Roman"/>
          <w:sz w:val="24"/>
          <w:szCs w:val="24"/>
        </w:rPr>
        <w:t xml:space="preserve">.000,00 kn za nabavu roba i </w:t>
      </w:r>
      <w:r w:rsidRPr="00D8230B">
        <w:rPr>
          <w:rFonts w:ascii="Times New Roman" w:hAnsi="Times New Roman" w:cs="Times New Roman"/>
          <w:sz w:val="24"/>
          <w:szCs w:val="24"/>
        </w:rPr>
        <w:t xml:space="preserve"> usluga</w:t>
      </w:r>
      <w:r w:rsidR="00F44205" w:rsidRPr="00D8230B">
        <w:rPr>
          <w:rFonts w:ascii="Times New Roman" w:hAnsi="Times New Roman" w:cs="Times New Roman"/>
          <w:sz w:val="24"/>
          <w:szCs w:val="24"/>
        </w:rPr>
        <w:t>,</w:t>
      </w:r>
      <w:r w:rsidRPr="00D8230B">
        <w:rPr>
          <w:rFonts w:ascii="Times New Roman" w:hAnsi="Times New Roman" w:cs="Times New Roman"/>
          <w:sz w:val="24"/>
          <w:szCs w:val="24"/>
        </w:rPr>
        <w:t xml:space="preserve"> odnosno do 500.000,00 kn za nabavu radova, traženje ponuda i slanje neobvezujućih upita mora biti odgovarajuće dokumentirano. Ova obveza uključuje i prepisku osobe navedene za kontakt sa zainteresiranim gospodarskim subjektima.</w:t>
      </w:r>
    </w:p>
    <w:p w:rsidR="008837CB" w:rsidRPr="00D8230B" w:rsidRDefault="008837CB" w:rsidP="00BB0A96">
      <w:pPr>
        <w:pStyle w:val="ListParagraph"/>
        <w:spacing w:line="240" w:lineRule="auto"/>
        <w:ind w:left="0"/>
        <w:jc w:val="both"/>
        <w:rPr>
          <w:rFonts w:ascii="Times New Roman" w:hAnsi="Times New Roman" w:cs="Times New Roman"/>
          <w:sz w:val="24"/>
          <w:szCs w:val="24"/>
        </w:rPr>
      </w:pPr>
    </w:p>
    <w:p w:rsidR="008837CB" w:rsidRDefault="008837CB" w:rsidP="00BB0A96">
      <w:pPr>
        <w:pStyle w:val="ListParagraph"/>
        <w:spacing w:line="240" w:lineRule="auto"/>
        <w:ind w:left="0"/>
        <w:jc w:val="center"/>
        <w:rPr>
          <w:rFonts w:ascii="Times New Roman" w:hAnsi="Times New Roman" w:cs="Times New Roman"/>
          <w:sz w:val="24"/>
          <w:szCs w:val="24"/>
        </w:rPr>
      </w:pPr>
      <w:r w:rsidRPr="00D8230B">
        <w:rPr>
          <w:rFonts w:ascii="Times New Roman" w:hAnsi="Times New Roman" w:cs="Times New Roman"/>
          <w:sz w:val="24"/>
          <w:szCs w:val="24"/>
        </w:rPr>
        <w:t>Članak 9.</w:t>
      </w:r>
    </w:p>
    <w:p w:rsidR="00A718D3" w:rsidRPr="00D8230B" w:rsidRDefault="00A718D3" w:rsidP="00BB0A96">
      <w:pPr>
        <w:pStyle w:val="ListParagraph"/>
        <w:spacing w:line="240" w:lineRule="auto"/>
        <w:ind w:left="0"/>
        <w:jc w:val="center"/>
        <w:rPr>
          <w:rFonts w:ascii="Times New Roman" w:hAnsi="Times New Roman" w:cs="Times New Roman"/>
          <w:sz w:val="24"/>
          <w:szCs w:val="24"/>
        </w:rPr>
      </w:pPr>
    </w:p>
    <w:p w:rsidR="008837CB" w:rsidRPr="00D8230B" w:rsidRDefault="008837CB" w:rsidP="00BB0A96">
      <w:pPr>
        <w:pStyle w:val="ListParagraph"/>
        <w:numPr>
          <w:ilvl w:val="0"/>
          <w:numId w:val="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 xml:space="preserve">U svrhu urednog ispunjenja ugovora, Naručitelj može od ponuditelja tražiti jamstva i sredstva osiguranja uzevši u obzir naročito prirodu </w:t>
      </w:r>
      <w:proofErr w:type="spellStart"/>
      <w:r w:rsidRPr="00D8230B">
        <w:rPr>
          <w:rFonts w:ascii="Times New Roman" w:hAnsi="Times New Roman" w:cs="Times New Roman"/>
          <w:sz w:val="24"/>
          <w:szCs w:val="24"/>
        </w:rPr>
        <w:t>obveznopravnog</w:t>
      </w:r>
      <w:proofErr w:type="spellEnd"/>
      <w:r w:rsidRPr="00D8230B">
        <w:rPr>
          <w:rFonts w:ascii="Times New Roman" w:hAnsi="Times New Roman" w:cs="Times New Roman"/>
          <w:sz w:val="24"/>
          <w:szCs w:val="24"/>
        </w:rPr>
        <w:t xml:space="preserve"> odnosa, gospodarsku snagu </w:t>
      </w:r>
      <w:proofErr w:type="spellStart"/>
      <w:r w:rsidRPr="00D8230B">
        <w:rPr>
          <w:rFonts w:ascii="Times New Roman" w:hAnsi="Times New Roman" w:cs="Times New Roman"/>
          <w:sz w:val="24"/>
          <w:szCs w:val="24"/>
        </w:rPr>
        <w:t>suugovaratelja</w:t>
      </w:r>
      <w:proofErr w:type="spellEnd"/>
      <w:r w:rsidRPr="00D8230B">
        <w:rPr>
          <w:rFonts w:ascii="Times New Roman" w:hAnsi="Times New Roman" w:cs="Times New Roman"/>
          <w:sz w:val="24"/>
          <w:szCs w:val="24"/>
        </w:rPr>
        <w:t>, predmet obveze i vrijednost ugovora.</w:t>
      </w:r>
    </w:p>
    <w:p w:rsidR="008837CB" w:rsidRPr="00D8230B" w:rsidRDefault="008837CB" w:rsidP="00BB0A96">
      <w:pPr>
        <w:pStyle w:val="ListParagraph"/>
        <w:numPr>
          <w:ilvl w:val="0"/>
          <w:numId w:val="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Naručitelj može tražiti i jamstvo za ozbiljnost ponude sukladno članku 77. Zakona o javnoj nabavi.</w:t>
      </w:r>
    </w:p>
    <w:p w:rsidR="008837CB" w:rsidRPr="00D8230B" w:rsidRDefault="0045308D" w:rsidP="00BB0A96">
      <w:pPr>
        <w:spacing w:line="240" w:lineRule="auto"/>
        <w:jc w:val="both"/>
        <w:rPr>
          <w:rFonts w:ascii="Times New Roman" w:hAnsi="Times New Roman" w:cs="Times New Roman"/>
          <w:b/>
          <w:sz w:val="24"/>
          <w:szCs w:val="24"/>
        </w:rPr>
      </w:pPr>
      <w:r w:rsidRPr="00D8230B">
        <w:rPr>
          <w:rFonts w:ascii="Times New Roman" w:hAnsi="Times New Roman" w:cs="Times New Roman"/>
          <w:b/>
          <w:sz w:val="24"/>
          <w:szCs w:val="24"/>
        </w:rPr>
        <w:t>III. Predradnje</w:t>
      </w:r>
    </w:p>
    <w:p w:rsidR="00267607" w:rsidRPr="00D8230B" w:rsidRDefault="00267607"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10.</w:t>
      </w:r>
    </w:p>
    <w:p w:rsidR="00267607" w:rsidRPr="00D8230B" w:rsidRDefault="00267607" w:rsidP="00BB0A96">
      <w:pPr>
        <w:pStyle w:val="ListParagraph"/>
        <w:numPr>
          <w:ilvl w:val="0"/>
          <w:numId w:val="9"/>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Prij</w:t>
      </w:r>
      <w:r w:rsidR="00E10333" w:rsidRPr="00D8230B">
        <w:rPr>
          <w:rFonts w:ascii="Times New Roman" w:hAnsi="Times New Roman" w:cs="Times New Roman"/>
          <w:sz w:val="24"/>
          <w:szCs w:val="24"/>
        </w:rPr>
        <w:t>edlog za nabavu robe, radova i</w:t>
      </w:r>
      <w:r w:rsidRPr="00D8230B">
        <w:rPr>
          <w:rFonts w:ascii="Times New Roman" w:hAnsi="Times New Roman" w:cs="Times New Roman"/>
          <w:sz w:val="24"/>
          <w:szCs w:val="24"/>
        </w:rPr>
        <w:t xml:space="preserve"> usluga iz ovog Pravilnika mogu dati svi djelatnici Naručitelja koji su nositelji pojedinih poslova i aktivnosti, osim ako posebnim propisom ili općim aktom naručitelja nije drugačije određeno.</w:t>
      </w:r>
    </w:p>
    <w:p w:rsidR="00267607" w:rsidRPr="00D8230B" w:rsidRDefault="00267607" w:rsidP="00BB0A96">
      <w:pPr>
        <w:pStyle w:val="ListParagraph"/>
        <w:numPr>
          <w:ilvl w:val="0"/>
          <w:numId w:val="9"/>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 xml:space="preserve">Prijedlog za sklapanje ugovora se upućuje odgovornoj osobi naručitelja u čijem se opisu i popisu poslova, sukladno općim aktima i/ili </w:t>
      </w:r>
      <w:r w:rsidR="00D86251">
        <w:rPr>
          <w:rFonts w:ascii="Times New Roman" w:hAnsi="Times New Roman" w:cs="Times New Roman"/>
          <w:sz w:val="24"/>
          <w:szCs w:val="24"/>
        </w:rPr>
        <w:t xml:space="preserve">Pravilniku o unutarnjem ustroju i ustroju radnih mjesta </w:t>
      </w:r>
      <w:r w:rsidRPr="00D8230B">
        <w:rPr>
          <w:rFonts w:ascii="Times New Roman" w:hAnsi="Times New Roman" w:cs="Times New Roman"/>
          <w:sz w:val="24"/>
          <w:szCs w:val="24"/>
        </w:rPr>
        <w:t>i/ili ugovoru o radu, nalazi odlučivanje o nabavi predloženog predmeta nabave.</w:t>
      </w:r>
    </w:p>
    <w:p w:rsidR="00267607" w:rsidRPr="00D8230B" w:rsidRDefault="00267607" w:rsidP="00BB0A96">
      <w:pPr>
        <w:pStyle w:val="ListParagraph"/>
        <w:numPr>
          <w:ilvl w:val="0"/>
          <w:numId w:val="9"/>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Prije pokretanja postupka stvaranja ugovornih obveza sukladno ovom Pravilniku, od odjela računovodstva i financija zatražit će se kontrola i mišljenje/suglasnost je li pribavljanje predložene ugovorne obveze u skladu s važećim financijskim planom za tekuću godinu.</w:t>
      </w:r>
    </w:p>
    <w:p w:rsidR="00267607" w:rsidRPr="00D8230B" w:rsidRDefault="00267607" w:rsidP="00BB0A96">
      <w:pPr>
        <w:pStyle w:val="ListParagraph"/>
        <w:numPr>
          <w:ilvl w:val="0"/>
          <w:numId w:val="9"/>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Ako se radi o predmetu nabave za koji, sukladno zakonu o javnoj</w:t>
      </w:r>
      <w:r w:rsidR="008B093C" w:rsidRPr="00D8230B">
        <w:rPr>
          <w:rFonts w:ascii="Times New Roman" w:hAnsi="Times New Roman" w:cs="Times New Roman"/>
          <w:sz w:val="24"/>
          <w:szCs w:val="24"/>
        </w:rPr>
        <w:t xml:space="preserve"> nabavi</w:t>
      </w:r>
      <w:r w:rsidRPr="00D8230B">
        <w:rPr>
          <w:rFonts w:ascii="Times New Roman" w:hAnsi="Times New Roman" w:cs="Times New Roman"/>
          <w:sz w:val="24"/>
          <w:szCs w:val="24"/>
        </w:rPr>
        <w:t>, postoji obveza unošenja podataka u plan nabave, zahtjev se prosljeđuje i odjelu zaduženom za javnu nabavu koji je dužan utvrditi je li predmetna nabava predviđena planom nabave za tekuću godinu.</w:t>
      </w:r>
    </w:p>
    <w:p w:rsidR="00267607" w:rsidRPr="00D8230B" w:rsidRDefault="00861993" w:rsidP="00BB0A96">
      <w:pPr>
        <w:pStyle w:val="ListParagraph"/>
        <w:numPr>
          <w:ilvl w:val="0"/>
          <w:numId w:val="9"/>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U slučaju da predložena ugovorna obveza nije u skladu s financijskim planom i/ili planom nabave, a predložena ugovorna obveza se namjerava stvoriti, prije sklapanja ugovora izvršit će se rebalans financijskog plana i/ili plana nabave.</w:t>
      </w:r>
    </w:p>
    <w:p w:rsidR="00A718D3" w:rsidRDefault="00A718D3" w:rsidP="00BB0A96">
      <w:pPr>
        <w:spacing w:line="240" w:lineRule="auto"/>
        <w:jc w:val="center"/>
        <w:rPr>
          <w:rFonts w:ascii="Times New Roman" w:hAnsi="Times New Roman" w:cs="Times New Roman"/>
          <w:sz w:val="24"/>
          <w:szCs w:val="24"/>
        </w:rPr>
      </w:pPr>
    </w:p>
    <w:p w:rsidR="00551624" w:rsidRPr="00D8230B" w:rsidRDefault="00551624"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lastRenderedPageBreak/>
        <w:t>Članak 11.</w:t>
      </w:r>
    </w:p>
    <w:p w:rsidR="00551624" w:rsidRPr="00D8230B" w:rsidRDefault="00551624" w:rsidP="00BB0A96">
      <w:pPr>
        <w:pStyle w:val="ListParagraph"/>
        <w:spacing w:line="240" w:lineRule="auto"/>
        <w:ind w:left="0"/>
        <w:jc w:val="both"/>
        <w:rPr>
          <w:rFonts w:ascii="Times New Roman" w:hAnsi="Times New Roman" w:cs="Times New Roman"/>
          <w:sz w:val="24"/>
          <w:szCs w:val="24"/>
        </w:rPr>
      </w:pPr>
      <w:r w:rsidRPr="00D8230B">
        <w:rPr>
          <w:rFonts w:ascii="Times New Roman" w:hAnsi="Times New Roman" w:cs="Times New Roman"/>
          <w:sz w:val="24"/>
          <w:szCs w:val="24"/>
        </w:rPr>
        <w:t>Popis gospodarskih subjekata koje se predlaže pozvati na dostavu ponuda može sadržavati gospodarske subjekte iz vlastite baze podataka koji su prethodno uredno izvršavali svoje obveze prema Naručitelju, kao i sve druge gospodarske subjekte koji su registrirani za izvršenje predmeta nabave.</w:t>
      </w:r>
    </w:p>
    <w:p w:rsidR="00551624" w:rsidRPr="00D8230B" w:rsidRDefault="00551624"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12.</w:t>
      </w:r>
    </w:p>
    <w:p w:rsidR="00551624" w:rsidRPr="00D8230B" w:rsidRDefault="00551624" w:rsidP="00BB0A96">
      <w:pPr>
        <w:pStyle w:val="ListParagraph"/>
        <w:numPr>
          <w:ilvl w:val="0"/>
          <w:numId w:val="11"/>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Prije početka postupka nabave može se tražiti ili prihvatiti savjet gospodarskog subjekta koji se može iskoristiti u izradi dokumentacije nužne za sklapanje ugovora, ali takav savjet ne smije imati učinak ograničenja tržišnog natjecanja i diskriminacije.</w:t>
      </w:r>
    </w:p>
    <w:p w:rsidR="00551624" w:rsidRPr="00D8230B" w:rsidRDefault="009E262B" w:rsidP="00BB0A96">
      <w:pPr>
        <w:pStyle w:val="ListParagraph"/>
        <w:numPr>
          <w:ilvl w:val="0"/>
          <w:numId w:val="11"/>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G</w:t>
      </w:r>
      <w:r w:rsidR="005069B9" w:rsidRPr="00D8230B">
        <w:rPr>
          <w:rFonts w:ascii="Times New Roman" w:hAnsi="Times New Roman" w:cs="Times New Roman"/>
          <w:sz w:val="24"/>
          <w:szCs w:val="24"/>
        </w:rPr>
        <w:t>ospodarski subjekt iz stavka1. o</w:t>
      </w:r>
      <w:r w:rsidRPr="00D8230B">
        <w:rPr>
          <w:rFonts w:ascii="Times New Roman" w:hAnsi="Times New Roman" w:cs="Times New Roman"/>
          <w:sz w:val="24"/>
          <w:szCs w:val="24"/>
        </w:rPr>
        <w:t>vog članka smije biti ponuditelj u tom postupku nabave uz uvjet da Naručitelj osigura da saznanja i informacije koje je stekao prije početka postupka nabave ne dovode tog gospodarskog subjekta u prednost u odnosu na ostale gospodarske subjekte.</w:t>
      </w:r>
    </w:p>
    <w:p w:rsidR="009E262B" w:rsidRPr="00D8230B" w:rsidRDefault="009E262B" w:rsidP="00BB0A96">
      <w:pPr>
        <w:spacing w:line="240" w:lineRule="auto"/>
        <w:jc w:val="both"/>
        <w:rPr>
          <w:rFonts w:ascii="Times New Roman" w:hAnsi="Times New Roman" w:cs="Times New Roman"/>
          <w:b/>
          <w:sz w:val="24"/>
          <w:szCs w:val="24"/>
        </w:rPr>
      </w:pPr>
      <w:r w:rsidRPr="00D8230B">
        <w:rPr>
          <w:rFonts w:ascii="Times New Roman" w:hAnsi="Times New Roman" w:cs="Times New Roman"/>
          <w:b/>
          <w:sz w:val="24"/>
          <w:szCs w:val="24"/>
        </w:rPr>
        <w:t>IV. Postupak sklapanja ugovora čija je procijenjena vrijednost</w:t>
      </w:r>
      <w:r w:rsidR="00FB016E">
        <w:rPr>
          <w:rFonts w:ascii="Times New Roman" w:hAnsi="Times New Roman" w:cs="Times New Roman"/>
          <w:b/>
          <w:sz w:val="24"/>
          <w:szCs w:val="24"/>
        </w:rPr>
        <w:t xml:space="preserve"> </w:t>
      </w:r>
      <w:r w:rsidRPr="00D8230B">
        <w:rPr>
          <w:rFonts w:ascii="Times New Roman" w:hAnsi="Times New Roman" w:cs="Times New Roman"/>
          <w:b/>
          <w:sz w:val="24"/>
          <w:szCs w:val="24"/>
        </w:rPr>
        <w:t>manja od 20.000,00 kn</w:t>
      </w:r>
    </w:p>
    <w:p w:rsidR="009E262B" w:rsidRPr="00D8230B" w:rsidRDefault="009E262B"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13.</w:t>
      </w:r>
    </w:p>
    <w:p w:rsidR="009E262B" w:rsidRPr="00D8230B" w:rsidRDefault="009E262B" w:rsidP="00BB0A96">
      <w:pPr>
        <w:pStyle w:val="ListParagraph"/>
        <w:numPr>
          <w:ilvl w:val="0"/>
          <w:numId w:val="12"/>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Za predmete nabave čija je procijenjena vrijednost manja od 20.000,00 kn dovoljno je prikupiti samo jednu ponudu.</w:t>
      </w:r>
    </w:p>
    <w:p w:rsidR="00487D72" w:rsidRPr="00D8230B" w:rsidRDefault="00487D72" w:rsidP="00BB0A96">
      <w:pPr>
        <w:pStyle w:val="ListParagraph"/>
        <w:numPr>
          <w:ilvl w:val="0"/>
          <w:numId w:val="12"/>
        </w:numPr>
        <w:spacing w:before="120" w:after="60" w:line="240" w:lineRule="auto"/>
        <w:ind w:left="0" w:firstLine="0"/>
        <w:jc w:val="both"/>
        <w:rPr>
          <w:rFonts w:ascii="Times New Roman" w:hAnsi="Times New Roman" w:cs="Times New Roman"/>
          <w:iCs/>
          <w:sz w:val="24"/>
          <w:szCs w:val="24"/>
        </w:rPr>
      </w:pPr>
      <w:r w:rsidRPr="00D8230B">
        <w:rPr>
          <w:rFonts w:ascii="Times New Roman" w:hAnsi="Times New Roman" w:cs="Times New Roman"/>
          <w:iCs/>
          <w:sz w:val="24"/>
          <w:szCs w:val="24"/>
        </w:rPr>
        <w:t>Nabava roba, usluga i radova procijenjene vrijednosti manje od 20.000,00 kuna, provodi se izdavanjem narudžbenice ili zaključivanjem ugovora s jednim gospodarskim subjektom po vlastitom izboru.</w:t>
      </w:r>
    </w:p>
    <w:p w:rsidR="00487D72" w:rsidRPr="00D8230B" w:rsidRDefault="00487D72" w:rsidP="00BB0A96">
      <w:pPr>
        <w:pStyle w:val="ListParagraph"/>
        <w:numPr>
          <w:ilvl w:val="0"/>
          <w:numId w:val="12"/>
        </w:numPr>
        <w:spacing w:before="120" w:after="60" w:line="240" w:lineRule="auto"/>
        <w:ind w:left="0" w:firstLine="0"/>
        <w:jc w:val="both"/>
        <w:rPr>
          <w:rFonts w:ascii="Times New Roman" w:hAnsi="Times New Roman" w:cs="Times New Roman"/>
          <w:iCs/>
          <w:sz w:val="24"/>
          <w:szCs w:val="24"/>
        </w:rPr>
      </w:pPr>
      <w:r w:rsidRPr="00D8230B">
        <w:rPr>
          <w:rFonts w:ascii="Times New Roman" w:hAnsi="Times New Roman" w:cs="Times New Roman"/>
          <w:iCs/>
          <w:sz w:val="24"/>
          <w:szCs w:val="24"/>
        </w:rPr>
        <w:t>Narudžbenica obavezno sadrži podatke o: zavodu/katedri/projektu/službi koja izdaje narudžbenicu,  vrsti roba/usluga/radova koje se nabavljaju uz detaljnu specifikaciju jedinca mjere, količina, jediničnih cijena te ukupnih cijena, roku i mjestu isporuke, načinu i roku plaćanja, gospodarskom subjektu-dobavljaču.</w:t>
      </w:r>
    </w:p>
    <w:p w:rsidR="00487D72" w:rsidRPr="00D8230B" w:rsidRDefault="00487D72" w:rsidP="00BB0A96">
      <w:pPr>
        <w:pStyle w:val="ListParagraph"/>
        <w:numPr>
          <w:ilvl w:val="0"/>
          <w:numId w:val="12"/>
        </w:numPr>
        <w:spacing w:before="120" w:after="60" w:line="240" w:lineRule="auto"/>
        <w:ind w:left="0" w:firstLine="0"/>
        <w:jc w:val="both"/>
        <w:rPr>
          <w:rFonts w:ascii="Times New Roman" w:hAnsi="Times New Roman" w:cs="Times New Roman"/>
          <w:iCs/>
          <w:sz w:val="24"/>
          <w:szCs w:val="24"/>
        </w:rPr>
      </w:pPr>
      <w:r w:rsidRPr="00D8230B">
        <w:rPr>
          <w:rFonts w:ascii="Times New Roman" w:hAnsi="Times New Roman" w:cs="Times New Roman"/>
          <w:iCs/>
          <w:sz w:val="24"/>
          <w:szCs w:val="24"/>
        </w:rPr>
        <w:t>Narudžbenicu potpisuje odgovorna osoba naručitelja ili za to ovlaštena osoba zavoda/katedre/projekta/službe.</w:t>
      </w:r>
    </w:p>
    <w:p w:rsidR="00487D72" w:rsidRPr="00D8230B" w:rsidRDefault="00487D72" w:rsidP="00BB0A96">
      <w:pPr>
        <w:pStyle w:val="ListParagraph"/>
        <w:numPr>
          <w:ilvl w:val="0"/>
          <w:numId w:val="12"/>
        </w:numPr>
        <w:spacing w:before="120" w:after="60" w:line="240" w:lineRule="auto"/>
        <w:ind w:left="0" w:firstLine="0"/>
        <w:jc w:val="both"/>
        <w:rPr>
          <w:rFonts w:ascii="Times New Roman" w:hAnsi="Times New Roman" w:cs="Times New Roman"/>
          <w:iCs/>
          <w:sz w:val="24"/>
          <w:szCs w:val="24"/>
        </w:rPr>
      </w:pPr>
      <w:r w:rsidRPr="00D8230B">
        <w:rPr>
          <w:rFonts w:ascii="Times New Roman" w:hAnsi="Times New Roman" w:cs="Times New Roman"/>
          <w:iCs/>
          <w:sz w:val="24"/>
          <w:szCs w:val="24"/>
        </w:rPr>
        <w:t>Nabavu roba, usluga i radova može provesti i sam zavod/katedra/projekt/služba kojemu je nabava potrebna, posebno u slučaju kad se radi o vrlo specifičnim robama, uslugama i radovima.</w:t>
      </w:r>
    </w:p>
    <w:p w:rsidR="00487D72" w:rsidRPr="00D8230B" w:rsidRDefault="00487D72" w:rsidP="00BB0A96">
      <w:pPr>
        <w:pStyle w:val="ListParagraph"/>
        <w:numPr>
          <w:ilvl w:val="0"/>
          <w:numId w:val="12"/>
        </w:numPr>
        <w:spacing w:before="120" w:after="60" w:line="240" w:lineRule="auto"/>
        <w:ind w:left="0" w:firstLine="0"/>
        <w:jc w:val="both"/>
        <w:rPr>
          <w:rFonts w:ascii="Times New Roman" w:hAnsi="Times New Roman" w:cs="Times New Roman"/>
          <w:iCs/>
          <w:sz w:val="24"/>
          <w:szCs w:val="24"/>
        </w:rPr>
      </w:pPr>
      <w:r w:rsidRPr="00D8230B">
        <w:rPr>
          <w:rFonts w:ascii="Times New Roman" w:hAnsi="Times New Roman" w:cs="Times New Roman"/>
          <w:iCs/>
          <w:sz w:val="24"/>
          <w:szCs w:val="24"/>
        </w:rPr>
        <w:t>Ukoliko nabavu roba,</w:t>
      </w:r>
      <w:r w:rsidR="00FB016E">
        <w:rPr>
          <w:rFonts w:ascii="Times New Roman" w:hAnsi="Times New Roman" w:cs="Times New Roman"/>
          <w:iCs/>
          <w:sz w:val="24"/>
          <w:szCs w:val="24"/>
        </w:rPr>
        <w:t xml:space="preserve"> </w:t>
      </w:r>
      <w:r w:rsidRPr="00D8230B">
        <w:rPr>
          <w:rFonts w:ascii="Times New Roman" w:hAnsi="Times New Roman" w:cs="Times New Roman"/>
          <w:iCs/>
          <w:sz w:val="24"/>
          <w:szCs w:val="24"/>
        </w:rPr>
        <w:t>usluga i radova provodi sam zavod/katedra/projekt/služba potrebno je svu originalnu dokumentaciju, dostaviti Službi za nabavu.</w:t>
      </w:r>
    </w:p>
    <w:p w:rsidR="00487D72" w:rsidRPr="00D8230B" w:rsidRDefault="00487D72" w:rsidP="00BB0A96">
      <w:pPr>
        <w:pStyle w:val="ListParagraph"/>
        <w:numPr>
          <w:ilvl w:val="0"/>
          <w:numId w:val="12"/>
        </w:numPr>
        <w:spacing w:before="120" w:after="60" w:line="240" w:lineRule="auto"/>
        <w:ind w:left="0" w:firstLine="0"/>
        <w:jc w:val="both"/>
        <w:rPr>
          <w:rFonts w:ascii="Times New Roman" w:hAnsi="Times New Roman" w:cs="Times New Roman"/>
          <w:iCs/>
          <w:sz w:val="24"/>
          <w:szCs w:val="24"/>
        </w:rPr>
      </w:pPr>
      <w:r w:rsidRPr="00D8230B">
        <w:rPr>
          <w:rFonts w:ascii="Times New Roman" w:hAnsi="Times New Roman" w:cs="Times New Roman"/>
          <w:iCs/>
          <w:sz w:val="24"/>
          <w:szCs w:val="24"/>
        </w:rPr>
        <w:t xml:space="preserve">Evidenciju o izdanim narudžbenicama iz ovog članka vodi </w:t>
      </w:r>
      <w:r w:rsidR="00FB016E">
        <w:rPr>
          <w:rFonts w:ascii="Times New Roman" w:hAnsi="Times New Roman" w:cs="Times New Roman"/>
          <w:iCs/>
          <w:sz w:val="24"/>
          <w:szCs w:val="24"/>
        </w:rPr>
        <w:t>S</w:t>
      </w:r>
      <w:r w:rsidRPr="00D8230B">
        <w:rPr>
          <w:rFonts w:ascii="Times New Roman" w:hAnsi="Times New Roman" w:cs="Times New Roman"/>
          <w:iCs/>
          <w:sz w:val="24"/>
          <w:szCs w:val="24"/>
        </w:rPr>
        <w:t>lužba za nabavu/</w:t>
      </w:r>
      <w:r w:rsidR="00A56D38" w:rsidRPr="00A56D38">
        <w:rPr>
          <w:rFonts w:ascii="Times New Roman" w:hAnsi="Times New Roman" w:cs="Times New Roman"/>
          <w:iCs/>
          <w:sz w:val="24"/>
          <w:szCs w:val="24"/>
        </w:rPr>
        <w:t xml:space="preserve"> </w:t>
      </w:r>
      <w:r w:rsidR="00A56D38">
        <w:rPr>
          <w:rFonts w:ascii="Times New Roman" w:hAnsi="Times New Roman" w:cs="Times New Roman"/>
          <w:iCs/>
          <w:sz w:val="24"/>
          <w:szCs w:val="24"/>
        </w:rPr>
        <w:t>Financijsko-r</w:t>
      </w:r>
      <w:r w:rsidR="00FB016E">
        <w:rPr>
          <w:rFonts w:ascii="Times New Roman" w:hAnsi="Times New Roman" w:cs="Times New Roman"/>
          <w:iCs/>
          <w:sz w:val="24"/>
          <w:szCs w:val="24"/>
        </w:rPr>
        <w:t>ačunovodstven</w:t>
      </w:r>
      <w:r w:rsidR="00A56D38">
        <w:rPr>
          <w:rFonts w:ascii="Times New Roman" w:hAnsi="Times New Roman" w:cs="Times New Roman"/>
          <w:iCs/>
          <w:sz w:val="24"/>
          <w:szCs w:val="24"/>
        </w:rPr>
        <w:t>a</w:t>
      </w:r>
      <w:r w:rsidR="00FB016E">
        <w:rPr>
          <w:rFonts w:ascii="Times New Roman" w:hAnsi="Times New Roman" w:cs="Times New Roman"/>
          <w:iCs/>
          <w:sz w:val="24"/>
          <w:szCs w:val="24"/>
        </w:rPr>
        <w:t xml:space="preserve"> služba</w:t>
      </w:r>
      <w:r w:rsidRPr="00D8230B">
        <w:rPr>
          <w:rFonts w:ascii="Times New Roman" w:hAnsi="Times New Roman" w:cs="Times New Roman"/>
          <w:iCs/>
          <w:sz w:val="24"/>
          <w:szCs w:val="24"/>
        </w:rPr>
        <w:t>.</w:t>
      </w:r>
    </w:p>
    <w:p w:rsidR="00487D72" w:rsidRPr="00D8230B" w:rsidRDefault="00487D72" w:rsidP="00BB0A96">
      <w:pPr>
        <w:pStyle w:val="ListParagraph"/>
        <w:numPr>
          <w:ilvl w:val="0"/>
          <w:numId w:val="12"/>
        </w:numPr>
        <w:spacing w:before="120" w:after="60" w:line="240" w:lineRule="auto"/>
        <w:ind w:left="0" w:firstLine="0"/>
        <w:jc w:val="both"/>
        <w:rPr>
          <w:rFonts w:ascii="Times New Roman" w:hAnsi="Times New Roman" w:cs="Times New Roman"/>
          <w:iCs/>
          <w:sz w:val="24"/>
          <w:szCs w:val="24"/>
        </w:rPr>
      </w:pPr>
      <w:r w:rsidRPr="00D8230B">
        <w:rPr>
          <w:rFonts w:ascii="Times New Roman" w:hAnsi="Times New Roman" w:cs="Times New Roman"/>
          <w:iCs/>
          <w:sz w:val="24"/>
          <w:szCs w:val="24"/>
        </w:rPr>
        <w:t>Ugovor obavezno sadrži podatke o ugovornim stranama koje sklapaju ugovor, mjestu sklapanja ugovora, predmetu ugovora, cijeni i ostalim bitnim sastojcima ugovora sukladno Zakonu o obveznim odnosima.</w:t>
      </w:r>
    </w:p>
    <w:p w:rsidR="00487D72" w:rsidRPr="00D8230B" w:rsidRDefault="00487D72" w:rsidP="00BB0A96">
      <w:pPr>
        <w:pStyle w:val="ListParagraph"/>
        <w:numPr>
          <w:ilvl w:val="0"/>
          <w:numId w:val="12"/>
        </w:numPr>
        <w:spacing w:before="120" w:after="60" w:line="240" w:lineRule="auto"/>
        <w:ind w:left="0" w:firstLine="0"/>
        <w:jc w:val="both"/>
        <w:rPr>
          <w:rFonts w:ascii="Times New Roman" w:hAnsi="Times New Roman" w:cs="Times New Roman"/>
          <w:iCs/>
          <w:sz w:val="24"/>
          <w:szCs w:val="24"/>
        </w:rPr>
      </w:pPr>
      <w:r w:rsidRPr="00D8230B">
        <w:rPr>
          <w:rFonts w:ascii="Times New Roman" w:hAnsi="Times New Roman" w:cs="Times New Roman"/>
          <w:iCs/>
          <w:sz w:val="24"/>
          <w:szCs w:val="24"/>
        </w:rPr>
        <w:t>Ugovor potpisuje dekan ili osoba koju on za to ovlasti.</w:t>
      </w:r>
    </w:p>
    <w:p w:rsidR="009E262B" w:rsidRPr="00D8230B" w:rsidRDefault="009E262B" w:rsidP="00BB0A96">
      <w:pPr>
        <w:pStyle w:val="ListParagraph"/>
        <w:numPr>
          <w:ilvl w:val="0"/>
          <w:numId w:val="12"/>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Ugovor se može sklopiti i usmenim put</w:t>
      </w:r>
      <w:r w:rsidR="00E4093D" w:rsidRPr="00D8230B">
        <w:rPr>
          <w:rFonts w:ascii="Times New Roman" w:hAnsi="Times New Roman" w:cs="Times New Roman"/>
          <w:sz w:val="24"/>
          <w:szCs w:val="24"/>
        </w:rPr>
        <w:t>em, ali svakako mora biti po</w:t>
      </w:r>
      <w:r w:rsidR="00A56D38">
        <w:rPr>
          <w:rFonts w:ascii="Times New Roman" w:hAnsi="Times New Roman" w:cs="Times New Roman"/>
          <w:sz w:val="24"/>
          <w:szCs w:val="24"/>
        </w:rPr>
        <w:t>t</w:t>
      </w:r>
      <w:r w:rsidR="00E4093D" w:rsidRPr="00D8230B">
        <w:rPr>
          <w:rFonts w:ascii="Times New Roman" w:hAnsi="Times New Roman" w:cs="Times New Roman"/>
          <w:sz w:val="24"/>
          <w:szCs w:val="24"/>
        </w:rPr>
        <w:t>krijep</w:t>
      </w:r>
      <w:r w:rsidRPr="00D8230B">
        <w:rPr>
          <w:rFonts w:ascii="Times New Roman" w:hAnsi="Times New Roman" w:cs="Times New Roman"/>
          <w:sz w:val="24"/>
          <w:szCs w:val="24"/>
        </w:rPr>
        <w:t xml:space="preserve">ljen </w:t>
      </w:r>
      <w:r w:rsidR="00E4093D" w:rsidRPr="00D8230B">
        <w:rPr>
          <w:rFonts w:ascii="Times New Roman" w:hAnsi="Times New Roman" w:cs="Times New Roman"/>
          <w:sz w:val="24"/>
          <w:szCs w:val="24"/>
        </w:rPr>
        <w:t xml:space="preserve"> odgovarajućim računom koji sadržava sve podatke sukladno posebnom propisu.</w:t>
      </w:r>
    </w:p>
    <w:p w:rsidR="00E4093D" w:rsidRPr="00D8230B" w:rsidRDefault="00E4093D" w:rsidP="00BB0A96">
      <w:pPr>
        <w:spacing w:line="240" w:lineRule="auto"/>
        <w:jc w:val="both"/>
        <w:rPr>
          <w:rFonts w:ascii="Times New Roman" w:hAnsi="Times New Roman" w:cs="Times New Roman"/>
          <w:b/>
          <w:sz w:val="24"/>
          <w:szCs w:val="24"/>
        </w:rPr>
      </w:pPr>
      <w:r w:rsidRPr="00D8230B">
        <w:rPr>
          <w:rFonts w:ascii="Times New Roman" w:hAnsi="Times New Roman" w:cs="Times New Roman"/>
          <w:b/>
          <w:sz w:val="24"/>
          <w:szCs w:val="24"/>
        </w:rPr>
        <w:t>V. Postupak sklapanja ugovora čija je procijenjena vrijednost</w:t>
      </w:r>
      <w:r w:rsidR="00BB2F3C">
        <w:rPr>
          <w:rFonts w:ascii="Times New Roman" w:hAnsi="Times New Roman" w:cs="Times New Roman"/>
          <w:b/>
          <w:sz w:val="24"/>
          <w:szCs w:val="24"/>
        </w:rPr>
        <w:t xml:space="preserve"> </w:t>
      </w:r>
      <w:r w:rsidRPr="00D8230B">
        <w:rPr>
          <w:rFonts w:ascii="Times New Roman" w:hAnsi="Times New Roman" w:cs="Times New Roman"/>
          <w:b/>
          <w:sz w:val="24"/>
          <w:szCs w:val="24"/>
        </w:rPr>
        <w:t>jednaka ili veća od 20.000,00 kn</w:t>
      </w:r>
    </w:p>
    <w:p w:rsidR="00E4093D" w:rsidRPr="00D8230B" w:rsidRDefault="00E4093D"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14.</w:t>
      </w:r>
    </w:p>
    <w:p w:rsidR="00E4093D" w:rsidRPr="00D8230B" w:rsidRDefault="00E4093D" w:rsidP="00BB0A96">
      <w:pPr>
        <w:pStyle w:val="ListParagraph"/>
        <w:numPr>
          <w:ilvl w:val="0"/>
          <w:numId w:val="13"/>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 xml:space="preserve">Za predmete nabave čija je procijenjena vrijednost jednaka ili veća </w:t>
      </w:r>
      <w:r w:rsidR="00A57D91" w:rsidRPr="00D8230B">
        <w:rPr>
          <w:rFonts w:ascii="Times New Roman" w:hAnsi="Times New Roman" w:cs="Times New Roman"/>
          <w:sz w:val="24"/>
          <w:szCs w:val="24"/>
        </w:rPr>
        <w:t>od 20.000,00 kn, a manja od 200</w:t>
      </w:r>
      <w:r w:rsidRPr="00D8230B">
        <w:rPr>
          <w:rFonts w:ascii="Times New Roman" w:hAnsi="Times New Roman" w:cs="Times New Roman"/>
          <w:sz w:val="24"/>
          <w:szCs w:val="24"/>
        </w:rPr>
        <w:t>.000,00 kn za nabavu roba i/ili usluga, odnosno manja od 500.000,00 kn za nabavu radova, Naručitelj je dužan prikupiti najmanje 3 ponude.</w:t>
      </w:r>
    </w:p>
    <w:p w:rsidR="00E4093D" w:rsidRPr="00D8230B" w:rsidRDefault="00E4093D" w:rsidP="00BB0A96">
      <w:pPr>
        <w:pStyle w:val="ListParagraph"/>
        <w:numPr>
          <w:ilvl w:val="0"/>
          <w:numId w:val="13"/>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lastRenderedPageBreak/>
        <w:t>Iznimno, ako prikupljanje ponuda obuhvaća i gospodarske subjekte iz vlastite baze podataka koji su prethodno uredno izvršavali svoje obveze prema Naručitelju, Naručitelj je dužan prikupiti najmanje 5 ponuda.</w:t>
      </w:r>
    </w:p>
    <w:p w:rsidR="00DD6F8F" w:rsidRPr="00D8230B" w:rsidRDefault="00DD6F8F" w:rsidP="00BB0A96">
      <w:pPr>
        <w:pStyle w:val="ListParagraph"/>
        <w:numPr>
          <w:ilvl w:val="0"/>
          <w:numId w:val="13"/>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iCs/>
          <w:sz w:val="24"/>
          <w:szCs w:val="24"/>
        </w:rPr>
        <w:t>Nabava roba, usluga i radova provodi se izdavanjem narudžbenice ili zaključivanjem ugovora s odabranim gospodarskim subjektom.</w:t>
      </w:r>
    </w:p>
    <w:p w:rsidR="00DD6F8F" w:rsidRPr="00D8230B" w:rsidRDefault="00DD6F8F" w:rsidP="00BB0A96">
      <w:pPr>
        <w:pStyle w:val="ListParagraph"/>
        <w:numPr>
          <w:ilvl w:val="0"/>
          <w:numId w:val="13"/>
        </w:numPr>
        <w:spacing w:before="120" w:after="60" w:line="240" w:lineRule="auto"/>
        <w:ind w:left="0" w:firstLine="0"/>
        <w:jc w:val="both"/>
        <w:rPr>
          <w:rFonts w:ascii="Times New Roman" w:hAnsi="Times New Roman" w:cs="Times New Roman"/>
          <w:iCs/>
          <w:sz w:val="24"/>
          <w:szCs w:val="24"/>
        </w:rPr>
      </w:pPr>
      <w:r w:rsidRPr="00D8230B">
        <w:rPr>
          <w:rFonts w:ascii="Times New Roman" w:hAnsi="Times New Roman" w:cs="Times New Roman"/>
          <w:iCs/>
          <w:sz w:val="24"/>
          <w:szCs w:val="24"/>
        </w:rPr>
        <w:t>Narudžbenica obavezno sadrži podatke o: zavodu/katedri/projektu/službi koja izdaje narudžbenicu,  vrsti roba/usluga/radova koje se nabavljaju uz detaljnu specifikaciju jedinca mjere, količina, jediničnih cijena te ukupnih cijena, roku i mjestu isporuke, načinu i roku plaćanja, gospodarskom subjektu-dobavljaču.</w:t>
      </w:r>
    </w:p>
    <w:p w:rsidR="00DD6F8F" w:rsidRPr="00D8230B" w:rsidRDefault="00DD6F8F" w:rsidP="00BB0A96">
      <w:pPr>
        <w:pStyle w:val="ListParagraph"/>
        <w:numPr>
          <w:ilvl w:val="0"/>
          <w:numId w:val="13"/>
        </w:numPr>
        <w:spacing w:before="120" w:after="60" w:line="240" w:lineRule="auto"/>
        <w:ind w:left="0" w:firstLine="0"/>
        <w:jc w:val="both"/>
        <w:rPr>
          <w:rFonts w:ascii="Times New Roman" w:hAnsi="Times New Roman" w:cs="Times New Roman"/>
          <w:iCs/>
          <w:sz w:val="24"/>
          <w:szCs w:val="24"/>
        </w:rPr>
      </w:pPr>
      <w:r w:rsidRPr="00D8230B">
        <w:rPr>
          <w:rFonts w:ascii="Times New Roman" w:hAnsi="Times New Roman" w:cs="Times New Roman"/>
          <w:iCs/>
          <w:sz w:val="24"/>
          <w:szCs w:val="24"/>
        </w:rPr>
        <w:t>Narudžbenicu potpisuje odgovorna osoba naručitelja ili za to ovlaštena osoba zavoda/katedre/projekta/službe.</w:t>
      </w:r>
    </w:p>
    <w:p w:rsidR="00E4093D" w:rsidRPr="00D8230B" w:rsidRDefault="00E4093D" w:rsidP="00BB0A96">
      <w:pPr>
        <w:pStyle w:val="ListParagraph"/>
        <w:numPr>
          <w:ilvl w:val="0"/>
          <w:numId w:val="13"/>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Ugovore sukladno ovom odjeljku Pravilnika sklapa dekan ili osoba koju on za to ovlasti.</w:t>
      </w:r>
    </w:p>
    <w:p w:rsidR="00E4093D" w:rsidRPr="00D8230B" w:rsidRDefault="00EF1FCB" w:rsidP="00BB0A96">
      <w:pPr>
        <w:pStyle w:val="ListParagraph"/>
        <w:numPr>
          <w:ilvl w:val="0"/>
          <w:numId w:val="13"/>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Iznimno od odredbi ovog članka, naručitelj za pojedine predmete nabave može pribaviti i manje od 3 ponude (pa i jednu), a naročito</w:t>
      </w:r>
      <w:r w:rsidR="00BB2F3C">
        <w:rPr>
          <w:rFonts w:ascii="Times New Roman" w:hAnsi="Times New Roman" w:cs="Times New Roman"/>
          <w:sz w:val="24"/>
          <w:szCs w:val="24"/>
        </w:rPr>
        <w:t>:</w:t>
      </w:r>
    </w:p>
    <w:p w:rsidR="00EF1FCB" w:rsidRPr="00D8230B" w:rsidRDefault="00BB2F3C" w:rsidP="00BB0A96">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EF1FCB" w:rsidRPr="00D8230B">
        <w:rPr>
          <w:rFonts w:ascii="Times New Roman" w:hAnsi="Times New Roman" w:cs="Times New Roman"/>
          <w:sz w:val="24"/>
          <w:szCs w:val="24"/>
        </w:rPr>
        <w:t>ada je to u skladu s posebnim propisom ili pravilima kojima je regulirano obavljanje određenih usluga (</w:t>
      </w:r>
      <w:r w:rsidR="00D75E2D" w:rsidRPr="00D8230B">
        <w:rPr>
          <w:rFonts w:ascii="Times New Roman" w:hAnsi="Times New Roman" w:cs="Times New Roman"/>
          <w:sz w:val="24"/>
          <w:szCs w:val="24"/>
        </w:rPr>
        <w:t>n</w:t>
      </w:r>
      <w:r w:rsidR="00EF1FCB" w:rsidRPr="00D8230B">
        <w:rPr>
          <w:rFonts w:ascii="Times New Roman" w:hAnsi="Times New Roman" w:cs="Times New Roman"/>
          <w:sz w:val="24"/>
          <w:szCs w:val="24"/>
        </w:rPr>
        <w:t>pr. odvjetničke usluge);</w:t>
      </w:r>
    </w:p>
    <w:p w:rsidR="00EF1FCB" w:rsidRPr="00D8230B" w:rsidRDefault="00BB2F3C" w:rsidP="00BB0A96">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EF1FCB" w:rsidRPr="00D8230B">
        <w:rPr>
          <w:rFonts w:ascii="Times New Roman" w:hAnsi="Times New Roman" w:cs="Times New Roman"/>
          <w:sz w:val="24"/>
          <w:szCs w:val="24"/>
        </w:rPr>
        <w:t>ada zbog tehničkih ili umjetničkih razloga p</w:t>
      </w:r>
      <w:r w:rsidR="00E4744D" w:rsidRPr="00D8230B">
        <w:rPr>
          <w:rFonts w:ascii="Times New Roman" w:hAnsi="Times New Roman" w:cs="Times New Roman"/>
          <w:sz w:val="24"/>
          <w:szCs w:val="24"/>
        </w:rPr>
        <w:t>ovezanih sa zaštitom isključivi</w:t>
      </w:r>
      <w:r w:rsidR="00EF1FCB" w:rsidRPr="00D8230B">
        <w:rPr>
          <w:rFonts w:ascii="Times New Roman" w:hAnsi="Times New Roman" w:cs="Times New Roman"/>
          <w:sz w:val="24"/>
          <w:szCs w:val="24"/>
        </w:rPr>
        <w:t>h prava ugovor može izvršiti samo određeni gospodarski subjekt</w:t>
      </w:r>
      <w:r>
        <w:rPr>
          <w:rFonts w:ascii="Times New Roman" w:hAnsi="Times New Roman" w:cs="Times New Roman"/>
          <w:sz w:val="24"/>
          <w:szCs w:val="24"/>
        </w:rPr>
        <w:t>;</w:t>
      </w:r>
    </w:p>
    <w:p w:rsidR="00EF1FCB" w:rsidRPr="00D8230B" w:rsidRDefault="00BB2F3C" w:rsidP="00BB0A96">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EF1FCB" w:rsidRPr="00D8230B">
        <w:rPr>
          <w:rFonts w:ascii="Times New Roman" w:hAnsi="Times New Roman" w:cs="Times New Roman"/>
          <w:sz w:val="24"/>
          <w:szCs w:val="24"/>
        </w:rPr>
        <w:t>ada je to nužno potrebno zbog iznimne žurnosti izazvane događajima koje javni naruč</w:t>
      </w:r>
      <w:r w:rsidR="00D75E2D" w:rsidRPr="00D8230B">
        <w:rPr>
          <w:rFonts w:ascii="Times New Roman" w:hAnsi="Times New Roman" w:cs="Times New Roman"/>
          <w:sz w:val="24"/>
          <w:szCs w:val="24"/>
        </w:rPr>
        <w:t>itelj nije mogao predvidjeti (n</w:t>
      </w:r>
      <w:r w:rsidR="00EF1FCB" w:rsidRPr="00D8230B">
        <w:rPr>
          <w:rFonts w:ascii="Times New Roman" w:hAnsi="Times New Roman" w:cs="Times New Roman"/>
          <w:sz w:val="24"/>
          <w:szCs w:val="24"/>
        </w:rPr>
        <w:t>pr. saniranje štete od vremenskih nepogoda, viša sila i drugi slučajevi iznimne žurnosti);</w:t>
      </w:r>
    </w:p>
    <w:p w:rsidR="00EF1FCB" w:rsidRPr="00D8230B" w:rsidRDefault="00BB2F3C" w:rsidP="00BB0A96">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EF1FCB" w:rsidRPr="00D8230B">
        <w:rPr>
          <w:rFonts w:ascii="Times New Roman" w:hAnsi="Times New Roman" w:cs="Times New Roman"/>
          <w:sz w:val="24"/>
          <w:szCs w:val="24"/>
        </w:rPr>
        <w:t>ada je to potrebno zbog dovršenja već započetih radova, odnosno izvršenja usluga iz osnovnog ugovora, a ukupno uvećanje na prelazi vrijednosti iz članka 7. ovog Pravilnika.</w:t>
      </w:r>
    </w:p>
    <w:p w:rsidR="00C62B22" w:rsidRPr="00D8230B" w:rsidRDefault="00C62B22" w:rsidP="00BB0A96">
      <w:pPr>
        <w:spacing w:line="240" w:lineRule="auto"/>
        <w:jc w:val="both"/>
        <w:rPr>
          <w:rFonts w:ascii="Times New Roman" w:hAnsi="Times New Roman" w:cs="Times New Roman"/>
          <w:b/>
          <w:sz w:val="24"/>
          <w:szCs w:val="24"/>
        </w:rPr>
      </w:pPr>
      <w:proofErr w:type="spellStart"/>
      <w:r w:rsidRPr="00D8230B">
        <w:rPr>
          <w:rFonts w:ascii="Times New Roman" w:hAnsi="Times New Roman" w:cs="Times New Roman"/>
          <w:b/>
          <w:sz w:val="24"/>
          <w:szCs w:val="24"/>
        </w:rPr>
        <w:t>V.</w:t>
      </w:r>
      <w:r w:rsidR="00D004E2">
        <w:rPr>
          <w:rFonts w:ascii="Times New Roman" w:hAnsi="Times New Roman" w:cs="Times New Roman"/>
          <w:b/>
          <w:sz w:val="24"/>
          <w:szCs w:val="24"/>
        </w:rPr>
        <w:t>I</w:t>
      </w:r>
      <w:proofErr w:type="spellEnd"/>
      <w:r w:rsidRPr="00D8230B">
        <w:rPr>
          <w:rFonts w:ascii="Times New Roman" w:hAnsi="Times New Roman" w:cs="Times New Roman"/>
          <w:b/>
          <w:sz w:val="24"/>
          <w:szCs w:val="24"/>
        </w:rPr>
        <w:t>. Upućivanje poziva na dostavu ponuda gospodarskim subjektima</w:t>
      </w:r>
    </w:p>
    <w:p w:rsidR="00E64820" w:rsidRPr="00D8230B" w:rsidRDefault="00E64820"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15.</w:t>
      </w:r>
    </w:p>
    <w:p w:rsidR="00E64820" w:rsidRPr="00D8230B" w:rsidRDefault="00E64820" w:rsidP="00BB0A96">
      <w:pPr>
        <w:pStyle w:val="ListParagraph"/>
        <w:numPr>
          <w:ilvl w:val="0"/>
          <w:numId w:val="15"/>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Naručitelj se gospodarskim subjektima obraća upućivanjem poziva na dostavu ponuda.</w:t>
      </w:r>
    </w:p>
    <w:p w:rsidR="00E64820" w:rsidRPr="00D8230B" w:rsidRDefault="00E64820" w:rsidP="00BB0A96">
      <w:pPr>
        <w:pStyle w:val="ListParagraph"/>
        <w:numPr>
          <w:ilvl w:val="0"/>
          <w:numId w:val="15"/>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 xml:space="preserve">Poziv na dostavu ponuda upućuje se na način koji omogućuje dokazivanje da je isti zaprimljen od </w:t>
      </w:r>
      <w:r w:rsidR="00D75E2D" w:rsidRPr="00D8230B">
        <w:rPr>
          <w:rFonts w:ascii="Times New Roman" w:hAnsi="Times New Roman" w:cs="Times New Roman"/>
          <w:sz w:val="24"/>
          <w:szCs w:val="24"/>
        </w:rPr>
        <w:t>strane gospodarskog subjekta (n</w:t>
      </w:r>
      <w:r w:rsidRPr="00D8230B">
        <w:rPr>
          <w:rFonts w:ascii="Times New Roman" w:hAnsi="Times New Roman" w:cs="Times New Roman"/>
          <w:sz w:val="24"/>
          <w:szCs w:val="24"/>
        </w:rPr>
        <w:t>pr. dostavnica, povratnica, izvješće o uspješnom slanju t</w:t>
      </w:r>
      <w:r w:rsidR="00BB2F3C">
        <w:rPr>
          <w:rFonts w:ascii="Times New Roman" w:hAnsi="Times New Roman" w:cs="Times New Roman"/>
          <w:sz w:val="24"/>
          <w:szCs w:val="24"/>
        </w:rPr>
        <w:t>elefaksom, elektronička isprava</w:t>
      </w:r>
      <w:r w:rsidRPr="00D8230B">
        <w:rPr>
          <w:rFonts w:ascii="Times New Roman" w:hAnsi="Times New Roman" w:cs="Times New Roman"/>
          <w:sz w:val="24"/>
          <w:szCs w:val="24"/>
        </w:rPr>
        <w:t>).</w:t>
      </w:r>
    </w:p>
    <w:p w:rsidR="00E64820" w:rsidRPr="00D8230B" w:rsidRDefault="00E64820" w:rsidP="00BB0A96">
      <w:pPr>
        <w:pStyle w:val="ListParagraph"/>
        <w:numPr>
          <w:ilvl w:val="0"/>
          <w:numId w:val="15"/>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U pozivu za dostavu ponuda za predmete nabave iz stavka 1. ovog članka, Naručitelj može odrediti razloge isključenja i uvjete sposobnosti ponuditelja kako su propisani u člancima od 67. do 74. Zakona o javnoj nabavi.</w:t>
      </w:r>
    </w:p>
    <w:p w:rsidR="00030079" w:rsidRPr="00D8230B" w:rsidRDefault="00030079" w:rsidP="00BB0A96">
      <w:pPr>
        <w:pStyle w:val="ListParagraph"/>
        <w:numPr>
          <w:ilvl w:val="0"/>
          <w:numId w:val="15"/>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Poziv na dostavu ponuda koji se upućuje gospodarskim subjektima sadrži najmanje:</w:t>
      </w:r>
    </w:p>
    <w:p w:rsidR="00030079" w:rsidRPr="00D8230B" w:rsidRDefault="00BB2F3C" w:rsidP="00BB0A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030079" w:rsidRPr="00D8230B">
        <w:rPr>
          <w:rFonts w:ascii="Times New Roman" w:hAnsi="Times New Roman" w:cs="Times New Roman"/>
          <w:sz w:val="24"/>
          <w:szCs w:val="24"/>
        </w:rPr>
        <w:t>aziv Naručitelja,</w:t>
      </w:r>
    </w:p>
    <w:p w:rsidR="00030079" w:rsidRPr="00D8230B" w:rsidRDefault="00BB2F3C" w:rsidP="00BB0A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030079" w:rsidRPr="00D8230B">
        <w:rPr>
          <w:rFonts w:ascii="Times New Roman" w:hAnsi="Times New Roman" w:cs="Times New Roman"/>
          <w:sz w:val="24"/>
          <w:szCs w:val="24"/>
        </w:rPr>
        <w:t>pis predmeta nabave,</w:t>
      </w:r>
    </w:p>
    <w:p w:rsidR="00030079" w:rsidRPr="00D8230B" w:rsidRDefault="00BB2F3C" w:rsidP="00BB0A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030079" w:rsidRPr="00D8230B">
        <w:rPr>
          <w:rFonts w:ascii="Times New Roman" w:hAnsi="Times New Roman" w:cs="Times New Roman"/>
          <w:sz w:val="24"/>
          <w:szCs w:val="24"/>
        </w:rPr>
        <w:t>ehničke specifikacije ako je primjenjivo,</w:t>
      </w:r>
    </w:p>
    <w:p w:rsidR="00030079" w:rsidRPr="00D8230B" w:rsidRDefault="00BB2F3C" w:rsidP="00BB0A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030079" w:rsidRPr="00D8230B">
        <w:rPr>
          <w:rFonts w:ascii="Times New Roman" w:hAnsi="Times New Roman" w:cs="Times New Roman"/>
          <w:sz w:val="24"/>
          <w:szCs w:val="24"/>
        </w:rPr>
        <w:t>rocijenjenu vrijednost nabave,</w:t>
      </w:r>
    </w:p>
    <w:p w:rsidR="00030079" w:rsidRPr="00D8230B" w:rsidRDefault="00BB2F3C" w:rsidP="00BB0A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030079" w:rsidRPr="00D8230B">
        <w:rPr>
          <w:rFonts w:ascii="Times New Roman" w:hAnsi="Times New Roman" w:cs="Times New Roman"/>
          <w:sz w:val="24"/>
          <w:szCs w:val="24"/>
        </w:rPr>
        <w:t>riterij za odabir ponude,</w:t>
      </w:r>
    </w:p>
    <w:p w:rsidR="00030079" w:rsidRPr="00D8230B" w:rsidRDefault="00BB2F3C" w:rsidP="00BB0A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030079" w:rsidRPr="00D8230B">
        <w:rPr>
          <w:rFonts w:ascii="Times New Roman" w:hAnsi="Times New Roman" w:cs="Times New Roman"/>
          <w:sz w:val="24"/>
          <w:szCs w:val="24"/>
        </w:rPr>
        <w:t>vjete i zahtjeve koje ponuditelji trebaju ispuniti, ako se traži,</w:t>
      </w:r>
    </w:p>
    <w:p w:rsidR="00030079" w:rsidRPr="00D8230B" w:rsidRDefault="00BB2F3C" w:rsidP="00BB0A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00030079" w:rsidRPr="00D8230B">
        <w:rPr>
          <w:rFonts w:ascii="Times New Roman" w:hAnsi="Times New Roman" w:cs="Times New Roman"/>
          <w:sz w:val="24"/>
          <w:szCs w:val="24"/>
        </w:rPr>
        <w:t>ok za dostavu ponude (datum i vrijeme),</w:t>
      </w:r>
    </w:p>
    <w:p w:rsidR="00030079" w:rsidRPr="00D8230B" w:rsidRDefault="00BB2F3C" w:rsidP="00BB0A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030079" w:rsidRPr="00D8230B">
        <w:rPr>
          <w:rFonts w:ascii="Times New Roman" w:hAnsi="Times New Roman" w:cs="Times New Roman"/>
          <w:sz w:val="24"/>
          <w:szCs w:val="24"/>
        </w:rPr>
        <w:t>ačin dostavljanja ponuda,</w:t>
      </w:r>
    </w:p>
    <w:p w:rsidR="00030079" w:rsidRPr="00D8230B" w:rsidRDefault="00BB2F3C" w:rsidP="00BB0A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030079" w:rsidRPr="00D8230B">
        <w:rPr>
          <w:rFonts w:ascii="Times New Roman" w:hAnsi="Times New Roman" w:cs="Times New Roman"/>
          <w:sz w:val="24"/>
          <w:szCs w:val="24"/>
        </w:rPr>
        <w:t>dresu na koju se ponude dostavljaju,</w:t>
      </w:r>
    </w:p>
    <w:p w:rsidR="00030079" w:rsidRPr="00D8230B" w:rsidRDefault="00BB2F3C" w:rsidP="00BB0A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030079" w:rsidRPr="00D8230B">
        <w:rPr>
          <w:rFonts w:ascii="Times New Roman" w:hAnsi="Times New Roman" w:cs="Times New Roman"/>
          <w:sz w:val="24"/>
          <w:szCs w:val="24"/>
        </w:rPr>
        <w:t>nternetsku adresu ili adresu na kojoj se može preuzeti dodatna dokumentacija ako je potrebno,</w:t>
      </w:r>
    </w:p>
    <w:p w:rsidR="00030079" w:rsidRPr="00D8230B" w:rsidRDefault="00BB2F3C" w:rsidP="00BB0A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030079" w:rsidRPr="00D8230B">
        <w:rPr>
          <w:rFonts w:ascii="Times New Roman" w:hAnsi="Times New Roman" w:cs="Times New Roman"/>
          <w:sz w:val="24"/>
          <w:szCs w:val="24"/>
        </w:rPr>
        <w:t>ontakt osobu, broj telefona i adresu elektroničke pošte,</w:t>
      </w:r>
    </w:p>
    <w:p w:rsidR="00030079" w:rsidRPr="00D8230B" w:rsidRDefault="00BB2F3C" w:rsidP="00BB0A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00030079" w:rsidRPr="00D8230B">
        <w:rPr>
          <w:rFonts w:ascii="Times New Roman" w:hAnsi="Times New Roman" w:cs="Times New Roman"/>
          <w:sz w:val="24"/>
          <w:szCs w:val="24"/>
        </w:rPr>
        <w:t>azloge zbog kojih će Naručitelj odustati od pregovora odnosno zbog kojih neće sklopiti ugovor.</w:t>
      </w:r>
    </w:p>
    <w:p w:rsidR="00030079" w:rsidRPr="00D8230B" w:rsidRDefault="00030079" w:rsidP="00BB0A96">
      <w:pPr>
        <w:pStyle w:val="ListParagraph"/>
        <w:numPr>
          <w:ilvl w:val="0"/>
          <w:numId w:val="15"/>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lastRenderedPageBreak/>
        <w:t xml:space="preserve">Ovisno o prirodi predmeta nabave, poziv na dostavu </w:t>
      </w:r>
      <w:r w:rsidR="00013884" w:rsidRPr="00D8230B">
        <w:rPr>
          <w:rFonts w:ascii="Times New Roman" w:hAnsi="Times New Roman" w:cs="Times New Roman"/>
          <w:sz w:val="24"/>
          <w:szCs w:val="24"/>
        </w:rPr>
        <w:t xml:space="preserve">ponuda može sadržavati </w:t>
      </w:r>
      <w:r w:rsidR="00D75E2D" w:rsidRPr="00D8230B">
        <w:rPr>
          <w:rFonts w:ascii="Times New Roman" w:hAnsi="Times New Roman" w:cs="Times New Roman"/>
          <w:sz w:val="24"/>
          <w:szCs w:val="24"/>
        </w:rPr>
        <w:t>i druge relevantne podatke (n</w:t>
      </w:r>
      <w:r w:rsidR="00013884" w:rsidRPr="00D8230B">
        <w:rPr>
          <w:rFonts w:ascii="Times New Roman" w:hAnsi="Times New Roman" w:cs="Times New Roman"/>
          <w:sz w:val="24"/>
          <w:szCs w:val="24"/>
        </w:rPr>
        <w:t>pr. rok početka/završetka izvođenja radova, isporuke robe, pružanja usluga ili trajanje ugovora, mjesto izvođenja radova, isporuke roba ili pružanja usluga ako je poznato</w:t>
      </w:r>
      <w:r w:rsidR="00D75E2D" w:rsidRPr="00D8230B">
        <w:rPr>
          <w:rFonts w:ascii="Times New Roman" w:hAnsi="Times New Roman" w:cs="Times New Roman"/>
          <w:sz w:val="24"/>
          <w:szCs w:val="24"/>
        </w:rPr>
        <w:t>) i dodatke tom pozivu (n</w:t>
      </w:r>
      <w:r w:rsidR="00BB2F3C">
        <w:rPr>
          <w:rFonts w:ascii="Times New Roman" w:hAnsi="Times New Roman" w:cs="Times New Roman"/>
          <w:sz w:val="24"/>
          <w:szCs w:val="24"/>
        </w:rPr>
        <w:t>pr. troškovnik</w:t>
      </w:r>
      <w:r w:rsidR="00013884" w:rsidRPr="00D8230B">
        <w:rPr>
          <w:rFonts w:ascii="Times New Roman" w:hAnsi="Times New Roman" w:cs="Times New Roman"/>
          <w:sz w:val="24"/>
          <w:szCs w:val="24"/>
        </w:rPr>
        <w:t>).</w:t>
      </w:r>
    </w:p>
    <w:p w:rsidR="00013884" w:rsidRPr="00D8230B" w:rsidRDefault="00013884" w:rsidP="00BB0A96">
      <w:pPr>
        <w:pStyle w:val="ListParagraph"/>
        <w:numPr>
          <w:ilvl w:val="0"/>
          <w:numId w:val="15"/>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Osoba navedena za kontakt s gospodarskim subjektima obvezna je svakom zainteresiranom gospodarskom subjektu u najkraćem roku dati sve relevantne informacije koje se odnose na predm</w:t>
      </w:r>
      <w:r w:rsidR="00D75E2D" w:rsidRPr="00D8230B">
        <w:rPr>
          <w:rFonts w:ascii="Times New Roman" w:hAnsi="Times New Roman" w:cs="Times New Roman"/>
          <w:sz w:val="24"/>
          <w:szCs w:val="24"/>
        </w:rPr>
        <w:t>et ugovora, na dokaziv način (n</w:t>
      </w:r>
      <w:r w:rsidRPr="00D8230B">
        <w:rPr>
          <w:rFonts w:ascii="Times New Roman" w:hAnsi="Times New Roman" w:cs="Times New Roman"/>
          <w:sz w:val="24"/>
          <w:szCs w:val="24"/>
        </w:rPr>
        <w:t>pr. dostavnica, povratnica, e-pošta, izvješće o slanju telefaksom).</w:t>
      </w:r>
    </w:p>
    <w:p w:rsidR="00D75E2D" w:rsidRPr="00D8230B" w:rsidRDefault="00D75E2D" w:rsidP="00BB0A96">
      <w:pPr>
        <w:spacing w:line="240" w:lineRule="auto"/>
        <w:jc w:val="both"/>
        <w:rPr>
          <w:rFonts w:ascii="Times New Roman" w:hAnsi="Times New Roman" w:cs="Times New Roman"/>
          <w:b/>
          <w:sz w:val="24"/>
          <w:szCs w:val="24"/>
        </w:rPr>
      </w:pPr>
      <w:proofErr w:type="spellStart"/>
      <w:r w:rsidRPr="00D8230B">
        <w:rPr>
          <w:rFonts w:ascii="Times New Roman" w:hAnsi="Times New Roman" w:cs="Times New Roman"/>
          <w:b/>
          <w:sz w:val="24"/>
          <w:szCs w:val="24"/>
        </w:rPr>
        <w:t>V.</w:t>
      </w:r>
      <w:r w:rsidR="00D004E2">
        <w:rPr>
          <w:rFonts w:ascii="Times New Roman" w:hAnsi="Times New Roman" w:cs="Times New Roman"/>
          <w:b/>
          <w:sz w:val="24"/>
          <w:szCs w:val="24"/>
        </w:rPr>
        <w:t>II</w:t>
      </w:r>
      <w:proofErr w:type="spellEnd"/>
      <w:r w:rsidRPr="00D8230B">
        <w:rPr>
          <w:rFonts w:ascii="Times New Roman" w:hAnsi="Times New Roman" w:cs="Times New Roman"/>
          <w:b/>
          <w:sz w:val="24"/>
          <w:szCs w:val="24"/>
        </w:rPr>
        <w:t>. Objava poziva na dostavu ponuda</w:t>
      </w:r>
    </w:p>
    <w:p w:rsidR="00D75E2D" w:rsidRPr="00D8230B" w:rsidRDefault="00D75E2D"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16.</w:t>
      </w:r>
    </w:p>
    <w:p w:rsidR="00D75E2D" w:rsidRPr="00D8230B" w:rsidRDefault="00D75E2D" w:rsidP="00BB0A96">
      <w:pPr>
        <w:pStyle w:val="ListParagraph"/>
        <w:numPr>
          <w:ilvl w:val="0"/>
          <w:numId w:val="17"/>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 xml:space="preserve">Za bilo koji </w:t>
      </w:r>
      <w:r w:rsidR="002A7359" w:rsidRPr="00D8230B">
        <w:rPr>
          <w:rFonts w:ascii="Times New Roman" w:hAnsi="Times New Roman" w:cs="Times New Roman"/>
          <w:sz w:val="24"/>
          <w:szCs w:val="24"/>
        </w:rPr>
        <w:t>predmet</w:t>
      </w:r>
      <w:r w:rsidRPr="00D8230B">
        <w:rPr>
          <w:rFonts w:ascii="Times New Roman" w:hAnsi="Times New Roman" w:cs="Times New Roman"/>
          <w:sz w:val="24"/>
          <w:szCs w:val="24"/>
        </w:rPr>
        <w:t xml:space="preserve"> nabave iz ovog Pravilnika može se objaviti poziv na dostavu ponuda.</w:t>
      </w:r>
    </w:p>
    <w:p w:rsidR="00D75E2D" w:rsidRPr="00D8230B" w:rsidRDefault="00D75E2D" w:rsidP="00BB0A96">
      <w:pPr>
        <w:pStyle w:val="ListParagraph"/>
        <w:numPr>
          <w:ilvl w:val="0"/>
          <w:numId w:val="17"/>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Poziv na dostavu ponuda objavit će se naročito ako se na temelju okolnosti pojedinog slučaja (kao što su npr.</w:t>
      </w:r>
      <w:r w:rsidR="002A7359" w:rsidRPr="00D8230B">
        <w:rPr>
          <w:rFonts w:ascii="Times New Roman" w:hAnsi="Times New Roman" w:cs="Times New Roman"/>
          <w:sz w:val="24"/>
          <w:szCs w:val="24"/>
        </w:rPr>
        <w:t xml:space="preserve"> predmet ugovora, procijenjena vrijednost nabave, specifičnosti pojedine djelatnosti u smislu veličine i strukture tržišta odnosno trgovačkih običaja te zemljopisni položaj mjesta ispunjenja) zaključi da bi se time ostvarila znatno viša razina tržišnog natjecanja i/ili učinkovitija nabava i/ili ekonomičnije trošenje novčanih sredstava.</w:t>
      </w:r>
    </w:p>
    <w:p w:rsidR="002A7359" w:rsidRPr="00D8230B" w:rsidRDefault="002A7359" w:rsidP="00BB0A96">
      <w:pPr>
        <w:pStyle w:val="ListParagraph"/>
        <w:numPr>
          <w:ilvl w:val="0"/>
          <w:numId w:val="17"/>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 xml:space="preserve">Prijedlog za donošenje takve odluke može dati bilo koji djelatnik Naručitelja koji je nositelj pojedinih poslova i aktivnosti, osim ako općim aktom Naručitelja nije drugačije određeno. Prijedlog za objavu poziva na dostavu </w:t>
      </w:r>
      <w:r w:rsidR="00F80A51" w:rsidRPr="00D8230B">
        <w:rPr>
          <w:rFonts w:ascii="Times New Roman" w:hAnsi="Times New Roman" w:cs="Times New Roman"/>
          <w:sz w:val="24"/>
          <w:szCs w:val="24"/>
        </w:rPr>
        <w:t>ponuda</w:t>
      </w:r>
      <w:r w:rsidRPr="00D8230B">
        <w:rPr>
          <w:rFonts w:ascii="Times New Roman" w:hAnsi="Times New Roman" w:cs="Times New Roman"/>
          <w:sz w:val="24"/>
          <w:szCs w:val="24"/>
        </w:rPr>
        <w:t xml:space="preserve"> upućuje se odgovornoj osobi Naručitelja.</w:t>
      </w:r>
    </w:p>
    <w:p w:rsidR="00F80A51" w:rsidRPr="00D8230B" w:rsidRDefault="00F80A51" w:rsidP="00BB0A96">
      <w:pPr>
        <w:pStyle w:val="ListParagraph"/>
        <w:numPr>
          <w:ilvl w:val="0"/>
          <w:numId w:val="17"/>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Ako odgovorna osoba procijeni da prijedlog treba uzeti u razmatranje osnovat će se tročlano povjerenstvo koje će o prijedlogu za objavu poziva na dostavu ponuda donijeti odluku. Odgovorna osoba može i sama bez prethodno podnesenog prijedloga po službenoj dužnosti osnovati takvo povjerenstvo ako smatra da bi trebalo objaviti poziv na dostavu ponuda.</w:t>
      </w:r>
    </w:p>
    <w:p w:rsidR="00F80A51" w:rsidRPr="00D8230B" w:rsidRDefault="00F80A51" w:rsidP="00BB0A96">
      <w:pPr>
        <w:pStyle w:val="ListParagraph"/>
        <w:numPr>
          <w:ilvl w:val="0"/>
          <w:numId w:val="17"/>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Ako povjerenstvo iz stavka 4. ovog članka većinom glasova zaključi da bi se poziv na dostavu ponuda trebalo objaviti, formirat će se povjerenstvo za provedbu postupka nabave temeljem objave poziva na dostavu ponuda. Ovo povjerenstvo mora imati najmanje dva člana, a najmanje jedan član ovog povjerenstva mora posjedovati važeći certifikat u području javne nabave.</w:t>
      </w:r>
    </w:p>
    <w:p w:rsidR="00F80A51" w:rsidRPr="00D8230B" w:rsidRDefault="00F80A51"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17.</w:t>
      </w:r>
    </w:p>
    <w:p w:rsidR="00F80A51" w:rsidRPr="00D8230B" w:rsidRDefault="00F80A51"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 xml:space="preserve">Poziv na dostavu ponuda koji se objavljuje može se objaviti na internetskim stranicama Naručitelja i/ili u dnevnom tisku i/ili putem internetskog portala namijenjenog oglašavanju. Ako se poziv na dostavu ponuda objavljuje na internetskim stranicama, na istima mora biti dostupan najmanje do isteka roka za dostavu ponuda, a ako se objavljuje u dnevnom tisku mora biti objavljen </w:t>
      </w:r>
      <w:r w:rsidR="009C771A" w:rsidRPr="00D8230B">
        <w:rPr>
          <w:rFonts w:ascii="Times New Roman" w:hAnsi="Times New Roman" w:cs="Times New Roman"/>
          <w:sz w:val="24"/>
          <w:szCs w:val="24"/>
        </w:rPr>
        <w:t>najmanje dva puta u jednom tjednu do isteka roka za dostavu ponuda.</w:t>
      </w:r>
    </w:p>
    <w:p w:rsidR="008C2EFD" w:rsidRPr="00D8230B" w:rsidRDefault="008C2EFD"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U ovom slučaju poziv na dostavu ponuda, pored podataka iz članka 15. stavka 4. i stavka 5. ovog Pravilnika, mora sadržavati i:</w:t>
      </w:r>
    </w:p>
    <w:p w:rsidR="005736B5" w:rsidRPr="00D8230B" w:rsidRDefault="005736B5" w:rsidP="00BB0A96">
      <w:pPr>
        <w:pStyle w:val="ListParagraph"/>
        <w:numPr>
          <w:ilvl w:val="0"/>
          <w:numId w:val="19"/>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naznaku provodi li se javno otvaranje ponuda,</w:t>
      </w:r>
    </w:p>
    <w:p w:rsidR="005736B5" w:rsidRPr="00D8230B" w:rsidRDefault="005736B5" w:rsidP="00BB0A96">
      <w:pPr>
        <w:pStyle w:val="ListParagraph"/>
        <w:numPr>
          <w:ilvl w:val="0"/>
          <w:numId w:val="19"/>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datum objave zahtjeva, te</w:t>
      </w:r>
    </w:p>
    <w:p w:rsidR="005736B5" w:rsidRPr="00D8230B" w:rsidRDefault="005736B5" w:rsidP="00BB0A96">
      <w:pPr>
        <w:pStyle w:val="ListParagraph"/>
        <w:numPr>
          <w:ilvl w:val="0"/>
          <w:numId w:val="19"/>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podatke o internetskim stranicama na kojima je objavljen poziv na dostavu ponuda (ne mora ako se objavljuje samo u dnevnom tisku).</w:t>
      </w:r>
    </w:p>
    <w:p w:rsidR="005736B5" w:rsidRPr="00D8230B" w:rsidRDefault="005736B5"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Istodobno s objavljivanjem poziva na dostavu ponuda na internetskim stranicama i/ili u dnevnom tisku, Naručitelj može uputiti poziv na dostavu ponuda određenom broju gospodarskih subjekata po vlastitom izboru.</w:t>
      </w:r>
    </w:p>
    <w:p w:rsidR="005736B5" w:rsidRPr="00D8230B" w:rsidRDefault="005736B5"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lastRenderedPageBreak/>
        <w:t>Broj gospodarskih subjekata kojima naručitelj upućuje poziv na dostavu ponuda ne smije biti manji od tri. Ovisno o prirodi usluge o kojoj se radi, uključujući i razinu tržišnog natjecanja u tom području, broj gospodarskih subjekata može biti manji od tri.</w:t>
      </w:r>
    </w:p>
    <w:p w:rsidR="00057A76" w:rsidRPr="00D8230B" w:rsidRDefault="00057A76"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Ako se poziv na dostavu ponuda objavljuje sukladno odredbama ovog članka, rok za dostavu ponuda ne smije biti kraći od 15 dana od dana objavljivanja poziva na dostavu ponuda.</w:t>
      </w:r>
    </w:p>
    <w:p w:rsidR="00057A76" w:rsidRPr="00D8230B" w:rsidRDefault="00057A76"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Istodobno s istekom roka za dostavu ponuda Naručitelj otvara pravovremeno dostavljene ponude. Ponude dostavljene na temelju objavljenog poziva na dostavu ponuda, uzimaju se u razmatranje pod istim uvjetima kao i ponude dostavljene na temelju poziva na dostavu ponuda upućenog gospodarskim subjektima.</w:t>
      </w:r>
    </w:p>
    <w:p w:rsidR="00057A76" w:rsidRPr="00D8230B" w:rsidRDefault="00057A76"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Naručitelj nije obvezan javno otvoriti ponude.</w:t>
      </w:r>
    </w:p>
    <w:p w:rsidR="00057A76" w:rsidRPr="00D8230B" w:rsidRDefault="00057A76"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Naručitelj izrađuje zapisnik o pregledu i ocjeni ponuda te odabire najpovoljniju ponudu sukladno kriteriju za odabir ponude.</w:t>
      </w:r>
    </w:p>
    <w:p w:rsidR="00057A76" w:rsidRPr="00D8230B" w:rsidRDefault="00057A76"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 xml:space="preserve">Nakon odabira najpovoljnije ponude, povjerenstvo za provedbu postupka izradit će prijedlog obavijesti o odabiru koja se dostavlja odgovornoj osobi ovlaštenoj za sklapanje ugovora na suglasnost. Ako se predlaže </w:t>
      </w:r>
      <w:proofErr w:type="spellStart"/>
      <w:r w:rsidRPr="00D8230B">
        <w:rPr>
          <w:rFonts w:ascii="Times New Roman" w:hAnsi="Times New Roman" w:cs="Times New Roman"/>
          <w:sz w:val="24"/>
          <w:szCs w:val="24"/>
        </w:rPr>
        <w:t>odustanak</w:t>
      </w:r>
      <w:proofErr w:type="spellEnd"/>
      <w:r w:rsidRPr="00D8230B">
        <w:rPr>
          <w:rFonts w:ascii="Times New Roman" w:hAnsi="Times New Roman" w:cs="Times New Roman"/>
          <w:sz w:val="24"/>
          <w:szCs w:val="24"/>
        </w:rPr>
        <w:t xml:space="preserve"> od sklapanja ugovora, izradit će se prijedlog obavijesti o </w:t>
      </w:r>
      <w:proofErr w:type="spellStart"/>
      <w:r w:rsidRPr="00D8230B">
        <w:rPr>
          <w:rFonts w:ascii="Times New Roman" w:hAnsi="Times New Roman" w:cs="Times New Roman"/>
          <w:sz w:val="24"/>
          <w:szCs w:val="24"/>
        </w:rPr>
        <w:t>odustanku</w:t>
      </w:r>
      <w:proofErr w:type="spellEnd"/>
      <w:r w:rsidRPr="00D8230B">
        <w:rPr>
          <w:rFonts w:ascii="Times New Roman" w:hAnsi="Times New Roman" w:cs="Times New Roman"/>
          <w:sz w:val="24"/>
          <w:szCs w:val="24"/>
        </w:rPr>
        <w:t xml:space="preserve"> od sklapanja ugovora.</w:t>
      </w:r>
    </w:p>
    <w:p w:rsidR="00057A76" w:rsidRPr="00D8230B" w:rsidRDefault="00057A76"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Ako osoba ovlaštena za sklapanje ugovora da svoju suglasnost za sklapanje ugovora, odabranom ponuditelju i svim ostalim ponuditeljima koji su pravovremeno dostavili svoje ponude, dostavlja se primjerak potpisane obavijesti o odabiru na dokaziv način</w:t>
      </w:r>
      <w:r w:rsidR="00E720F7" w:rsidRPr="00D8230B">
        <w:rPr>
          <w:rFonts w:ascii="Times New Roman" w:hAnsi="Times New Roman" w:cs="Times New Roman"/>
          <w:sz w:val="24"/>
          <w:szCs w:val="24"/>
        </w:rPr>
        <w:t xml:space="preserve"> (npr. dostavnica, povratnica, izvješće o uspješnom slanju telefaksom, elektronička isprava).</w:t>
      </w:r>
    </w:p>
    <w:p w:rsidR="00E720F7" w:rsidRPr="00D8230B" w:rsidRDefault="00E720F7"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Obavijest o odabiru koja se šalje ponuditeljima sadrži najmanje sljedeće podatke:</w:t>
      </w:r>
    </w:p>
    <w:p w:rsidR="00E720F7" w:rsidRPr="00D8230B" w:rsidRDefault="00E720F7" w:rsidP="00BB0A96">
      <w:pPr>
        <w:pStyle w:val="ListParagraph"/>
        <w:numPr>
          <w:ilvl w:val="0"/>
          <w:numId w:val="20"/>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Podatke o naručitelju,</w:t>
      </w:r>
    </w:p>
    <w:p w:rsidR="00E720F7" w:rsidRPr="00D8230B" w:rsidRDefault="00E720F7" w:rsidP="00BB0A96">
      <w:pPr>
        <w:pStyle w:val="ListParagraph"/>
        <w:numPr>
          <w:ilvl w:val="0"/>
          <w:numId w:val="20"/>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Predmet nabave ili grupu predmeta nabave za koje se donosi odluka o odabiru,</w:t>
      </w:r>
    </w:p>
    <w:p w:rsidR="00E720F7" w:rsidRPr="00D8230B" w:rsidRDefault="00E720F7" w:rsidP="00BB0A96">
      <w:pPr>
        <w:pStyle w:val="ListParagraph"/>
        <w:numPr>
          <w:ilvl w:val="0"/>
          <w:numId w:val="20"/>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Naziv ponuditelja čija je ponuda odabrana za sklapanje ugovora o javnoj nabavi,</w:t>
      </w:r>
    </w:p>
    <w:p w:rsidR="00E720F7" w:rsidRPr="00D8230B" w:rsidRDefault="00E720F7" w:rsidP="00BB0A96">
      <w:pPr>
        <w:pStyle w:val="ListParagraph"/>
        <w:numPr>
          <w:ilvl w:val="0"/>
          <w:numId w:val="20"/>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Razloge odabira, obilježja i prednost odabrane ponude,</w:t>
      </w:r>
    </w:p>
    <w:p w:rsidR="00E720F7" w:rsidRPr="00D8230B" w:rsidRDefault="00E720F7" w:rsidP="00BB0A96">
      <w:pPr>
        <w:pStyle w:val="ListParagraph"/>
        <w:numPr>
          <w:ilvl w:val="0"/>
          <w:numId w:val="20"/>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Razloge isključenja ponuditelja ako ih je bilo,</w:t>
      </w:r>
    </w:p>
    <w:p w:rsidR="00E720F7" w:rsidRPr="00D8230B" w:rsidRDefault="00E720F7" w:rsidP="00BB0A96">
      <w:pPr>
        <w:pStyle w:val="ListParagraph"/>
        <w:numPr>
          <w:ilvl w:val="0"/>
          <w:numId w:val="20"/>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Razloge za odbijanje ponude ostalih ponuditelja ako ih je bilo,</w:t>
      </w:r>
    </w:p>
    <w:p w:rsidR="00E720F7" w:rsidRPr="00D8230B" w:rsidRDefault="00E720F7" w:rsidP="00BB0A96">
      <w:pPr>
        <w:pStyle w:val="ListParagraph"/>
        <w:numPr>
          <w:ilvl w:val="0"/>
          <w:numId w:val="20"/>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Datum donošenja i potpis odgovorne osobe.</w:t>
      </w:r>
    </w:p>
    <w:p w:rsidR="00E720F7" w:rsidRPr="00D8230B" w:rsidRDefault="00E720F7"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 xml:space="preserve">U postupku sklapanja ugovora temeljem objavljenog poziva na dostavu ponuda – na način dostave ponude, izmjene i/ili dopune odnosno odustajanje od ponude, postupak zaprimanja ponuda, te u odnosu na sadržaj Zapisnika o javnom otvaranju ponuda, te na sadržaj Zapisnika o pregledu i ocjeni ponuda – odgovarajuće se primjenjuju odredbe Zakona o javnoj nabavi i važećih </w:t>
      </w:r>
      <w:proofErr w:type="spellStart"/>
      <w:r w:rsidRPr="00D8230B">
        <w:rPr>
          <w:rFonts w:ascii="Times New Roman" w:hAnsi="Times New Roman" w:cs="Times New Roman"/>
          <w:sz w:val="24"/>
          <w:szCs w:val="24"/>
        </w:rPr>
        <w:t>podzakonskih</w:t>
      </w:r>
      <w:proofErr w:type="spellEnd"/>
      <w:r w:rsidRPr="00D8230B">
        <w:rPr>
          <w:rFonts w:ascii="Times New Roman" w:hAnsi="Times New Roman" w:cs="Times New Roman"/>
          <w:sz w:val="24"/>
          <w:szCs w:val="24"/>
        </w:rPr>
        <w:t xml:space="preserve"> propisa donesenih na temelju tog zakona.</w:t>
      </w:r>
    </w:p>
    <w:p w:rsidR="00E720F7" w:rsidRPr="00D8230B" w:rsidRDefault="00E720F7"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Nakon što je obavijest o odabiru donesena</w:t>
      </w:r>
      <w:r w:rsidR="00614740" w:rsidRPr="00D8230B">
        <w:rPr>
          <w:rFonts w:ascii="Times New Roman" w:hAnsi="Times New Roman" w:cs="Times New Roman"/>
          <w:sz w:val="24"/>
          <w:szCs w:val="24"/>
        </w:rPr>
        <w:t xml:space="preserve"> i dostavljena ponuditeljima, Naručitelj će pozvati odabranog ponuditelja radi sklapanja ugovora.</w:t>
      </w:r>
    </w:p>
    <w:p w:rsidR="00614740" w:rsidRPr="00D8230B" w:rsidRDefault="00614740" w:rsidP="00BB0A96">
      <w:pPr>
        <w:pStyle w:val="ListParagraph"/>
        <w:numPr>
          <w:ilvl w:val="0"/>
          <w:numId w:val="18"/>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U slučaju da odabrani ponuditelj odustane od ugovora, Naručitelj će pozvati sljedećeg po redu ponuditelja ili odustati od sklapanja ugovora ako su za to ostvareni razlozi.</w:t>
      </w:r>
    </w:p>
    <w:p w:rsidR="006C5EBA" w:rsidRPr="006C5EBA" w:rsidRDefault="00614740" w:rsidP="00BB0A96">
      <w:pPr>
        <w:pStyle w:val="ListParagraph"/>
        <w:numPr>
          <w:ilvl w:val="0"/>
          <w:numId w:val="18"/>
        </w:numPr>
        <w:spacing w:line="240" w:lineRule="auto"/>
        <w:ind w:left="0" w:firstLine="0"/>
        <w:jc w:val="both"/>
        <w:rPr>
          <w:rFonts w:ascii="Times New Roman" w:hAnsi="Times New Roman" w:cs="Times New Roman"/>
          <w:b/>
          <w:sz w:val="24"/>
          <w:szCs w:val="24"/>
        </w:rPr>
      </w:pPr>
      <w:r w:rsidRPr="006C5EBA">
        <w:rPr>
          <w:rFonts w:ascii="Times New Roman" w:hAnsi="Times New Roman" w:cs="Times New Roman"/>
          <w:sz w:val="24"/>
          <w:szCs w:val="24"/>
        </w:rPr>
        <w:t xml:space="preserve">Ako osoba ovlaštena za sklapanje ugovora nije suglasna za sklapanje ugovora, donijet će se obavijest o </w:t>
      </w:r>
      <w:proofErr w:type="spellStart"/>
      <w:r w:rsidRPr="006C5EBA">
        <w:rPr>
          <w:rFonts w:ascii="Times New Roman" w:hAnsi="Times New Roman" w:cs="Times New Roman"/>
          <w:sz w:val="24"/>
          <w:szCs w:val="24"/>
        </w:rPr>
        <w:t>odustanku</w:t>
      </w:r>
      <w:proofErr w:type="spellEnd"/>
      <w:r w:rsidRPr="006C5EBA">
        <w:rPr>
          <w:rFonts w:ascii="Times New Roman" w:hAnsi="Times New Roman" w:cs="Times New Roman"/>
          <w:sz w:val="24"/>
          <w:szCs w:val="24"/>
        </w:rPr>
        <w:t xml:space="preserve"> koja će se dostaviti svim ponuditeljima uz obrazloženj</w:t>
      </w:r>
      <w:r w:rsidR="006C5EBA" w:rsidRPr="006C5EBA">
        <w:rPr>
          <w:rFonts w:ascii="Times New Roman" w:hAnsi="Times New Roman" w:cs="Times New Roman"/>
          <w:sz w:val="24"/>
          <w:szCs w:val="24"/>
        </w:rPr>
        <w:t>e</w:t>
      </w:r>
      <w:r w:rsidRPr="006C5EBA">
        <w:rPr>
          <w:rFonts w:ascii="Times New Roman" w:hAnsi="Times New Roman" w:cs="Times New Roman"/>
          <w:sz w:val="24"/>
          <w:szCs w:val="24"/>
        </w:rPr>
        <w:t xml:space="preserve"> ostvarenih razloga </w:t>
      </w:r>
      <w:r w:rsidR="006C5EBA" w:rsidRPr="006C5EBA">
        <w:rPr>
          <w:rFonts w:ascii="Times New Roman" w:hAnsi="Times New Roman" w:cs="Times New Roman"/>
          <w:sz w:val="24"/>
          <w:szCs w:val="24"/>
        </w:rPr>
        <w:t>koji su do toga doveli.</w:t>
      </w:r>
    </w:p>
    <w:p w:rsidR="006C5EBA" w:rsidRPr="006C5EBA" w:rsidRDefault="006C5EBA" w:rsidP="00BB0A96">
      <w:pPr>
        <w:pStyle w:val="ListParagraph"/>
        <w:spacing w:line="240" w:lineRule="auto"/>
        <w:ind w:left="0"/>
        <w:jc w:val="both"/>
        <w:rPr>
          <w:rFonts w:ascii="Times New Roman" w:hAnsi="Times New Roman" w:cs="Times New Roman"/>
          <w:b/>
          <w:sz w:val="24"/>
          <w:szCs w:val="24"/>
        </w:rPr>
      </w:pPr>
    </w:p>
    <w:p w:rsidR="00614740" w:rsidRPr="006C5EBA" w:rsidRDefault="00614740" w:rsidP="00BB0A96">
      <w:pPr>
        <w:pStyle w:val="ListParagraph"/>
        <w:spacing w:line="240" w:lineRule="auto"/>
        <w:ind w:left="0"/>
        <w:jc w:val="both"/>
        <w:rPr>
          <w:rFonts w:ascii="Times New Roman" w:hAnsi="Times New Roman" w:cs="Times New Roman"/>
          <w:b/>
          <w:sz w:val="24"/>
          <w:szCs w:val="24"/>
        </w:rPr>
      </w:pPr>
      <w:r w:rsidRPr="006C5EBA">
        <w:rPr>
          <w:rFonts w:ascii="Times New Roman" w:hAnsi="Times New Roman" w:cs="Times New Roman"/>
          <w:b/>
          <w:sz w:val="24"/>
          <w:szCs w:val="24"/>
        </w:rPr>
        <w:t>VI. Izvješće o provedenom postupku</w:t>
      </w:r>
    </w:p>
    <w:p w:rsidR="006C5EBA" w:rsidRDefault="003973E8"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18.</w:t>
      </w:r>
    </w:p>
    <w:p w:rsidR="00453CA4" w:rsidRPr="00474E22" w:rsidRDefault="00474E22" w:rsidP="00BB0A96">
      <w:pPr>
        <w:spacing w:line="240" w:lineRule="auto"/>
        <w:rPr>
          <w:rFonts w:ascii="Times New Roman" w:hAnsi="Times New Roman" w:cs="Times New Roman"/>
          <w:sz w:val="24"/>
          <w:szCs w:val="24"/>
        </w:rPr>
      </w:pPr>
      <w:r>
        <w:rPr>
          <w:rFonts w:ascii="Times New Roman" w:hAnsi="Times New Roman" w:cs="Times New Roman"/>
          <w:sz w:val="24"/>
          <w:szCs w:val="24"/>
        </w:rPr>
        <w:t>(1)</w:t>
      </w:r>
      <w:r w:rsidR="00453CA4" w:rsidRPr="00474E22">
        <w:rPr>
          <w:rFonts w:ascii="Times New Roman" w:hAnsi="Times New Roman" w:cs="Times New Roman"/>
          <w:sz w:val="24"/>
          <w:szCs w:val="24"/>
        </w:rPr>
        <w:t>Nakon provedenog postupka i sklopljenog ugovora, odgovorna osoba Naručitelja koja je sklopila ugovor ili provodila postupak dužna je sastaviti Izvješće o provedenom postupku i sklopljenom ugovoru.</w:t>
      </w:r>
    </w:p>
    <w:p w:rsidR="00453CA4" w:rsidRPr="00474E22" w:rsidRDefault="00474E22" w:rsidP="00BB0A96">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4147E8" w:rsidRPr="00474E22">
        <w:rPr>
          <w:rFonts w:ascii="Times New Roman" w:hAnsi="Times New Roman" w:cs="Times New Roman"/>
          <w:sz w:val="24"/>
          <w:szCs w:val="24"/>
        </w:rPr>
        <w:t>Izvješće iz stavka 1. ovog članka sadrži najmanje:</w:t>
      </w:r>
    </w:p>
    <w:p w:rsidR="004147E8" w:rsidRPr="00D8230B" w:rsidRDefault="004147E8" w:rsidP="00BB0A96">
      <w:pPr>
        <w:pStyle w:val="ListParagraph"/>
        <w:numPr>
          <w:ilvl w:val="0"/>
          <w:numId w:val="22"/>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lastRenderedPageBreak/>
        <w:t>Predmet nabave,</w:t>
      </w:r>
    </w:p>
    <w:p w:rsidR="004147E8" w:rsidRPr="00D8230B" w:rsidRDefault="004147E8" w:rsidP="00BB0A96">
      <w:pPr>
        <w:pStyle w:val="ListParagraph"/>
        <w:numPr>
          <w:ilvl w:val="0"/>
          <w:numId w:val="22"/>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Evidencijski broj nabave ako je primjenjivo,</w:t>
      </w:r>
    </w:p>
    <w:p w:rsidR="004147E8" w:rsidRPr="00D8230B" w:rsidRDefault="004147E8" w:rsidP="00BB0A96">
      <w:pPr>
        <w:pStyle w:val="ListParagraph"/>
        <w:numPr>
          <w:ilvl w:val="0"/>
          <w:numId w:val="22"/>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Procijenjenu vrijednost predmeta nabave,</w:t>
      </w:r>
    </w:p>
    <w:p w:rsidR="004147E8" w:rsidRPr="00D8230B" w:rsidRDefault="004147E8" w:rsidP="00BB0A96">
      <w:pPr>
        <w:pStyle w:val="ListParagraph"/>
        <w:numPr>
          <w:ilvl w:val="0"/>
          <w:numId w:val="22"/>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Ukupnu novčanu vrijednost sklopljenog ugovora,</w:t>
      </w:r>
    </w:p>
    <w:p w:rsidR="004147E8" w:rsidRPr="00D8230B" w:rsidRDefault="004147E8" w:rsidP="00BB0A96">
      <w:pPr>
        <w:pStyle w:val="ListParagraph"/>
        <w:numPr>
          <w:ilvl w:val="0"/>
          <w:numId w:val="22"/>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Datum sklapanja ugovora,</w:t>
      </w:r>
    </w:p>
    <w:p w:rsidR="004147E8" w:rsidRPr="00D8230B" w:rsidRDefault="004147E8" w:rsidP="00BB0A96">
      <w:pPr>
        <w:pStyle w:val="ListParagraph"/>
        <w:numPr>
          <w:ilvl w:val="0"/>
          <w:numId w:val="22"/>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Rok na koji je ugovor sklopljen, ako je primjenjivo,</w:t>
      </w:r>
    </w:p>
    <w:p w:rsidR="004147E8" w:rsidRPr="00D8230B" w:rsidRDefault="004147E8" w:rsidP="00BB0A96">
      <w:pPr>
        <w:pStyle w:val="ListParagraph"/>
        <w:numPr>
          <w:ilvl w:val="0"/>
          <w:numId w:val="22"/>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Naziv odabranog ponuditelja,</w:t>
      </w:r>
    </w:p>
    <w:p w:rsidR="004147E8" w:rsidRPr="00D8230B" w:rsidRDefault="004147E8" w:rsidP="00BB0A96">
      <w:pPr>
        <w:pStyle w:val="ListParagraph"/>
        <w:numPr>
          <w:ilvl w:val="0"/>
          <w:numId w:val="22"/>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Razloge odabira, obilježja i prednosti odabrane ponude,</w:t>
      </w:r>
    </w:p>
    <w:p w:rsidR="004147E8" w:rsidRPr="00D8230B" w:rsidRDefault="004147E8" w:rsidP="00BB0A96">
      <w:pPr>
        <w:pStyle w:val="ListParagraph"/>
        <w:numPr>
          <w:ilvl w:val="0"/>
          <w:numId w:val="22"/>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Razloge isključenja ostalih ponuditelja ako ih je bilo,</w:t>
      </w:r>
    </w:p>
    <w:p w:rsidR="004147E8" w:rsidRPr="00D8230B" w:rsidRDefault="004147E8" w:rsidP="00BB0A96">
      <w:pPr>
        <w:pStyle w:val="ListParagraph"/>
        <w:numPr>
          <w:ilvl w:val="0"/>
          <w:numId w:val="22"/>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Razloge za neprihvaćanje ponuda neodabranih ponuditelja ako ih je bilo,</w:t>
      </w:r>
    </w:p>
    <w:p w:rsidR="004147E8" w:rsidRPr="00D8230B" w:rsidRDefault="004147E8" w:rsidP="00BB0A96">
      <w:pPr>
        <w:pStyle w:val="ListParagraph"/>
        <w:numPr>
          <w:ilvl w:val="0"/>
          <w:numId w:val="22"/>
        </w:num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Datum sastavljanja izvješća i potpis odgovorne osobe.</w:t>
      </w:r>
    </w:p>
    <w:p w:rsidR="004147E8" w:rsidRPr="00474E22" w:rsidRDefault="00474E22" w:rsidP="00BB0A96">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482C6C">
        <w:rPr>
          <w:rFonts w:ascii="Times New Roman" w:hAnsi="Times New Roman" w:cs="Times New Roman"/>
          <w:sz w:val="24"/>
          <w:szCs w:val="24"/>
        </w:rPr>
        <w:t xml:space="preserve"> </w:t>
      </w:r>
      <w:r w:rsidR="004147E8" w:rsidRPr="00474E22">
        <w:rPr>
          <w:rFonts w:ascii="Times New Roman" w:hAnsi="Times New Roman" w:cs="Times New Roman"/>
          <w:sz w:val="24"/>
          <w:szCs w:val="24"/>
        </w:rPr>
        <w:t>Za ugovore koji se sklapaju do 20.000,00  kn dovoljno je navesti samo podatke iz točke 1. do 7. iz stavka 2. ovog članka.</w:t>
      </w:r>
    </w:p>
    <w:p w:rsidR="004147E8" w:rsidRPr="00D8230B" w:rsidRDefault="00482C6C" w:rsidP="00BB0A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4147E8" w:rsidRPr="00D8230B">
        <w:rPr>
          <w:rFonts w:ascii="Times New Roman" w:hAnsi="Times New Roman" w:cs="Times New Roman"/>
          <w:sz w:val="24"/>
          <w:szCs w:val="24"/>
        </w:rPr>
        <w:t xml:space="preserve">Osoba koja je sastavila Izvješće iz stavka 1. ovog članka dužna je isto dostaviti odjelu zaduženom za provedbu postupka javne nabave u roku od 8 dana od dana sklapanja ugovora, radi upisa podataka u evidenciju iz članka 19. </w:t>
      </w:r>
      <w:r w:rsidR="00AD177A" w:rsidRPr="00D8230B">
        <w:rPr>
          <w:rFonts w:ascii="Times New Roman" w:hAnsi="Times New Roman" w:cs="Times New Roman"/>
          <w:sz w:val="24"/>
          <w:szCs w:val="24"/>
        </w:rPr>
        <w:t>o</w:t>
      </w:r>
      <w:r w:rsidR="004147E8" w:rsidRPr="00D8230B">
        <w:rPr>
          <w:rFonts w:ascii="Times New Roman" w:hAnsi="Times New Roman" w:cs="Times New Roman"/>
          <w:sz w:val="24"/>
          <w:szCs w:val="24"/>
        </w:rPr>
        <w:t>vog Pravilnika i radi objave podataka na internetskim stranicama Naručitelja.</w:t>
      </w:r>
    </w:p>
    <w:p w:rsidR="00AD177A" w:rsidRPr="00D8230B" w:rsidRDefault="00874995" w:rsidP="00BB0A9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506C66" w:rsidRPr="00D8230B">
        <w:rPr>
          <w:rFonts w:ascii="Times New Roman" w:hAnsi="Times New Roman" w:cs="Times New Roman"/>
          <w:sz w:val="24"/>
          <w:szCs w:val="24"/>
        </w:rPr>
        <w:t>Ako je ugovor sklopljen na temelju objavljenog poziva na nadmetanje, nije potrebno sastavljati Izvješće iz stavka 2. Ovog članka, već se u svrhu unosa podat</w:t>
      </w:r>
      <w:r w:rsidR="00CF0B4E" w:rsidRPr="00D8230B">
        <w:rPr>
          <w:rFonts w:ascii="Times New Roman" w:hAnsi="Times New Roman" w:cs="Times New Roman"/>
          <w:sz w:val="24"/>
          <w:szCs w:val="24"/>
        </w:rPr>
        <w:t>aka u evidenciju iz članka 19. o</w:t>
      </w:r>
      <w:r w:rsidR="00506C66" w:rsidRPr="00D8230B">
        <w:rPr>
          <w:rFonts w:ascii="Times New Roman" w:hAnsi="Times New Roman" w:cs="Times New Roman"/>
          <w:sz w:val="24"/>
          <w:szCs w:val="24"/>
        </w:rPr>
        <w:t>vog Pravilnika odjelu zaduženom za provedbu postupka javne nabave u roku od 8 dana od dana sklapanja ugovora dostavlja Zapisnik o pregledu i ocjeni ponuda i obavijest o  sklopljenom ugovoru.</w:t>
      </w:r>
    </w:p>
    <w:p w:rsidR="00506C66" w:rsidRPr="00D8230B" w:rsidRDefault="00506C66" w:rsidP="00BB0A96">
      <w:pPr>
        <w:spacing w:line="240" w:lineRule="auto"/>
        <w:jc w:val="both"/>
        <w:rPr>
          <w:rFonts w:ascii="Times New Roman" w:hAnsi="Times New Roman" w:cs="Times New Roman"/>
          <w:b/>
          <w:sz w:val="24"/>
          <w:szCs w:val="24"/>
        </w:rPr>
      </w:pPr>
      <w:r w:rsidRPr="00D8230B">
        <w:rPr>
          <w:rFonts w:ascii="Times New Roman" w:hAnsi="Times New Roman" w:cs="Times New Roman"/>
          <w:b/>
          <w:sz w:val="24"/>
          <w:szCs w:val="24"/>
        </w:rPr>
        <w:t>VII. Evidencija sklopljenih ugovora o bagatelnoj nabavi</w:t>
      </w:r>
    </w:p>
    <w:p w:rsidR="00506C66" w:rsidRPr="00D8230B" w:rsidRDefault="00506C66"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19.</w:t>
      </w:r>
    </w:p>
    <w:p w:rsidR="00506C66" w:rsidRPr="00D8230B" w:rsidRDefault="00506C66" w:rsidP="00BB0A96">
      <w:pPr>
        <w:pStyle w:val="ListParagraph"/>
        <w:numPr>
          <w:ilvl w:val="0"/>
          <w:numId w:val="23"/>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O ugovorima koji su sklopljeni sukladno ovom Pravilniku Naručitelj vodi posebnu evidenciju (u nastavku: Evidencija bagatelne nabave).</w:t>
      </w:r>
    </w:p>
    <w:p w:rsidR="00506C66" w:rsidRPr="00D8230B" w:rsidRDefault="00506C66" w:rsidP="00BB0A96">
      <w:pPr>
        <w:pStyle w:val="ListParagraph"/>
        <w:numPr>
          <w:ilvl w:val="0"/>
          <w:numId w:val="23"/>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Evidencija</w:t>
      </w:r>
      <w:r w:rsidR="000D27C1">
        <w:rPr>
          <w:rFonts w:ascii="Times New Roman" w:hAnsi="Times New Roman" w:cs="Times New Roman"/>
          <w:sz w:val="24"/>
          <w:szCs w:val="24"/>
        </w:rPr>
        <w:t xml:space="preserve"> bagatelne nabave iz stavka 1. o</w:t>
      </w:r>
      <w:r w:rsidRPr="00D8230B">
        <w:rPr>
          <w:rFonts w:ascii="Times New Roman" w:hAnsi="Times New Roman" w:cs="Times New Roman"/>
          <w:sz w:val="24"/>
          <w:szCs w:val="24"/>
        </w:rPr>
        <w:t>vog članka sadrži najmanje sljedeće podatke:</w:t>
      </w:r>
    </w:p>
    <w:p w:rsidR="00506C66" w:rsidRPr="00D8230B" w:rsidRDefault="000D27C1" w:rsidP="00BB0A9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506C66" w:rsidRPr="00D8230B">
        <w:rPr>
          <w:rFonts w:ascii="Times New Roman" w:hAnsi="Times New Roman" w:cs="Times New Roman"/>
          <w:sz w:val="24"/>
          <w:szCs w:val="24"/>
        </w:rPr>
        <w:t>redmet nabave,</w:t>
      </w:r>
    </w:p>
    <w:p w:rsidR="00506C66" w:rsidRPr="00D8230B" w:rsidRDefault="000D27C1" w:rsidP="00BB0A9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506C66" w:rsidRPr="00D8230B">
        <w:rPr>
          <w:rFonts w:ascii="Times New Roman" w:hAnsi="Times New Roman" w:cs="Times New Roman"/>
          <w:sz w:val="24"/>
          <w:szCs w:val="24"/>
        </w:rPr>
        <w:t>videncijski broj nabave ako je primjenjivo,</w:t>
      </w:r>
    </w:p>
    <w:p w:rsidR="00506C66" w:rsidRPr="00D8230B" w:rsidRDefault="000D27C1" w:rsidP="00BB0A9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506C66" w:rsidRPr="00D8230B">
        <w:rPr>
          <w:rFonts w:ascii="Times New Roman" w:hAnsi="Times New Roman" w:cs="Times New Roman"/>
          <w:sz w:val="24"/>
          <w:szCs w:val="24"/>
        </w:rPr>
        <w:t>rocijenjenu vrijednost predmeta nabave,</w:t>
      </w:r>
    </w:p>
    <w:p w:rsidR="00506C66" w:rsidRPr="00D8230B" w:rsidRDefault="000D27C1" w:rsidP="00BB0A9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506C66" w:rsidRPr="00D8230B">
        <w:rPr>
          <w:rFonts w:ascii="Times New Roman" w:hAnsi="Times New Roman" w:cs="Times New Roman"/>
          <w:sz w:val="24"/>
          <w:szCs w:val="24"/>
        </w:rPr>
        <w:t>kupnu novčanu vrijednost sklopljenog ugovora,</w:t>
      </w:r>
    </w:p>
    <w:p w:rsidR="00506C66" w:rsidRPr="00D8230B" w:rsidRDefault="000D27C1" w:rsidP="00BB0A9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506C66" w:rsidRPr="00D8230B">
        <w:rPr>
          <w:rFonts w:ascii="Times New Roman" w:hAnsi="Times New Roman" w:cs="Times New Roman"/>
          <w:sz w:val="24"/>
          <w:szCs w:val="24"/>
        </w:rPr>
        <w:t>atum sklapanja ugovora,</w:t>
      </w:r>
    </w:p>
    <w:p w:rsidR="00506C66" w:rsidRPr="00D8230B" w:rsidRDefault="000D27C1" w:rsidP="00BB0A9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00506C66" w:rsidRPr="00D8230B">
        <w:rPr>
          <w:rFonts w:ascii="Times New Roman" w:hAnsi="Times New Roman" w:cs="Times New Roman"/>
          <w:sz w:val="24"/>
          <w:szCs w:val="24"/>
        </w:rPr>
        <w:t>ok na koji je ugovor sklopljen,te</w:t>
      </w:r>
    </w:p>
    <w:p w:rsidR="00506C66" w:rsidRPr="00D8230B" w:rsidRDefault="000D27C1" w:rsidP="00BB0A96">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506C66" w:rsidRPr="00D8230B">
        <w:rPr>
          <w:rFonts w:ascii="Times New Roman" w:hAnsi="Times New Roman" w:cs="Times New Roman"/>
          <w:sz w:val="24"/>
          <w:szCs w:val="24"/>
        </w:rPr>
        <w:t>aziv odabranog ponuditelja.</w:t>
      </w:r>
    </w:p>
    <w:p w:rsidR="00506C66" w:rsidRPr="00D8230B" w:rsidRDefault="000E5696" w:rsidP="00BB0A96">
      <w:pPr>
        <w:pStyle w:val="ListParagraph"/>
        <w:numPr>
          <w:ilvl w:val="0"/>
          <w:numId w:val="23"/>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 xml:space="preserve">Podatke iz Evidencije bagatelne nabave navedene pod točkama 1., 4., 5. i 7. </w:t>
      </w:r>
      <w:r w:rsidR="000D27C1">
        <w:rPr>
          <w:rFonts w:ascii="Times New Roman" w:hAnsi="Times New Roman" w:cs="Times New Roman"/>
          <w:sz w:val="24"/>
          <w:szCs w:val="24"/>
        </w:rPr>
        <w:t>i</w:t>
      </w:r>
      <w:r w:rsidRPr="00D8230B">
        <w:rPr>
          <w:rFonts w:ascii="Times New Roman" w:hAnsi="Times New Roman" w:cs="Times New Roman"/>
          <w:sz w:val="24"/>
          <w:szCs w:val="24"/>
        </w:rPr>
        <w:t>z stavka 2. ovog članka Naručitelj će objaviti na svojim internetskim stranicama u primjerenom roku.</w:t>
      </w:r>
    </w:p>
    <w:p w:rsidR="000E5696" w:rsidRPr="00D8230B" w:rsidRDefault="001A49A6" w:rsidP="00BB0A96">
      <w:pPr>
        <w:pStyle w:val="ListParagraph"/>
        <w:numPr>
          <w:ilvl w:val="0"/>
          <w:numId w:val="23"/>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Podaci iz Evidencije bagatelne nabave objavljeni na internetskim stranicama moraju biti dostupni najmanje jednu godinu od isteka godine za koju je Evidencija bagatelne nabave objavljena.</w:t>
      </w:r>
    </w:p>
    <w:p w:rsidR="001A49A6" w:rsidRPr="00D8230B" w:rsidRDefault="001A49A6" w:rsidP="00BB0A96">
      <w:pPr>
        <w:pStyle w:val="ListParagraph"/>
        <w:numPr>
          <w:ilvl w:val="0"/>
          <w:numId w:val="23"/>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Za vođenje Evidencije bagatelne nabave nadležan je odjel Naručitelja koji je zadužen za provedbu postupaka javne nabave.</w:t>
      </w:r>
    </w:p>
    <w:p w:rsidR="001A49A6" w:rsidRPr="00D8230B" w:rsidRDefault="001A49A6" w:rsidP="00BB0A96">
      <w:pPr>
        <w:spacing w:line="240" w:lineRule="auto"/>
        <w:jc w:val="both"/>
        <w:rPr>
          <w:rFonts w:ascii="Times New Roman" w:hAnsi="Times New Roman" w:cs="Times New Roman"/>
          <w:b/>
          <w:sz w:val="24"/>
          <w:szCs w:val="24"/>
        </w:rPr>
      </w:pPr>
      <w:r w:rsidRPr="00D8230B">
        <w:rPr>
          <w:rFonts w:ascii="Times New Roman" w:hAnsi="Times New Roman" w:cs="Times New Roman"/>
          <w:b/>
          <w:sz w:val="24"/>
          <w:szCs w:val="24"/>
        </w:rPr>
        <w:t>VIII. Završne odredbe</w:t>
      </w:r>
    </w:p>
    <w:p w:rsidR="001A49A6" w:rsidRPr="00D8230B" w:rsidRDefault="001A49A6"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20.</w:t>
      </w:r>
    </w:p>
    <w:p w:rsidR="001A49A6" w:rsidRPr="00D8230B" w:rsidRDefault="001A49A6" w:rsidP="00BB0A96">
      <w:pPr>
        <w:pStyle w:val="ListParagraph"/>
        <w:numPr>
          <w:ilvl w:val="0"/>
          <w:numId w:val="25"/>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t>Sve izmjene i dopune ovog Pravilnika donose se na isti način kao i ovaj Pravilnik.</w:t>
      </w:r>
    </w:p>
    <w:p w:rsidR="001A49A6" w:rsidRPr="00D8230B" w:rsidRDefault="001A49A6" w:rsidP="00BB0A96">
      <w:pPr>
        <w:pStyle w:val="ListParagraph"/>
        <w:numPr>
          <w:ilvl w:val="0"/>
          <w:numId w:val="25"/>
        </w:numPr>
        <w:spacing w:line="240" w:lineRule="auto"/>
        <w:ind w:left="0" w:firstLine="0"/>
        <w:jc w:val="both"/>
        <w:rPr>
          <w:rFonts w:ascii="Times New Roman" w:hAnsi="Times New Roman" w:cs="Times New Roman"/>
          <w:sz w:val="24"/>
          <w:szCs w:val="24"/>
        </w:rPr>
      </w:pPr>
      <w:r w:rsidRPr="00D8230B">
        <w:rPr>
          <w:rFonts w:ascii="Times New Roman" w:hAnsi="Times New Roman" w:cs="Times New Roman"/>
          <w:sz w:val="24"/>
          <w:szCs w:val="24"/>
        </w:rPr>
        <w:lastRenderedPageBreak/>
        <w:t>U slučaju izmjena i dopuna ovog Pravilnika ovlašćuje se odjel zadužen za provedbu postupaka javne nabave da izradi pročišćeni tekst ovog Pravilnika.</w:t>
      </w:r>
    </w:p>
    <w:p w:rsidR="001A49A6" w:rsidRPr="00D8230B" w:rsidRDefault="001A49A6"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21.</w:t>
      </w:r>
    </w:p>
    <w:p w:rsidR="001A49A6" w:rsidRPr="00D8230B" w:rsidRDefault="001A49A6" w:rsidP="00BB0A96">
      <w:p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U slučaju izmjena i dopuna Zakona o javnoj nabavi u dijelu koji se odnosi na promjenu vrijednosnih pragova bagatelne nabave, odredbe ovog Pravilnika će se do izmjene odredaba ovog Pravilnika na odgovarajući način primjenjiva</w:t>
      </w:r>
      <w:r w:rsidR="004F17E9" w:rsidRPr="00D8230B">
        <w:rPr>
          <w:rFonts w:ascii="Times New Roman" w:hAnsi="Times New Roman" w:cs="Times New Roman"/>
          <w:sz w:val="24"/>
          <w:szCs w:val="24"/>
        </w:rPr>
        <w:t>ti na nove vrijednosti pragova</w:t>
      </w:r>
      <w:r w:rsidRPr="00D8230B">
        <w:rPr>
          <w:rFonts w:ascii="Times New Roman" w:hAnsi="Times New Roman" w:cs="Times New Roman"/>
          <w:sz w:val="24"/>
          <w:szCs w:val="24"/>
        </w:rPr>
        <w:t>.</w:t>
      </w:r>
    </w:p>
    <w:p w:rsidR="004F17E9" w:rsidRPr="00D8230B" w:rsidRDefault="004F17E9"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22.</w:t>
      </w:r>
    </w:p>
    <w:p w:rsidR="004F17E9" w:rsidRPr="00D8230B" w:rsidRDefault="004F17E9" w:rsidP="00BB0A96">
      <w:p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Autentično tumačenje odredaba ovog Pravilnika daje dekan.</w:t>
      </w:r>
    </w:p>
    <w:p w:rsidR="004F17E9" w:rsidRPr="00D8230B" w:rsidRDefault="004F17E9" w:rsidP="00BB0A96">
      <w:pPr>
        <w:spacing w:line="240" w:lineRule="auto"/>
        <w:jc w:val="center"/>
        <w:rPr>
          <w:rFonts w:ascii="Times New Roman" w:hAnsi="Times New Roman" w:cs="Times New Roman"/>
          <w:sz w:val="24"/>
          <w:szCs w:val="24"/>
        </w:rPr>
      </w:pPr>
      <w:r w:rsidRPr="00D8230B">
        <w:rPr>
          <w:rFonts w:ascii="Times New Roman" w:hAnsi="Times New Roman" w:cs="Times New Roman"/>
          <w:sz w:val="24"/>
          <w:szCs w:val="24"/>
        </w:rPr>
        <w:t>Članak 23.</w:t>
      </w:r>
    </w:p>
    <w:p w:rsidR="004F17E9" w:rsidRPr="00D8230B" w:rsidRDefault="004F17E9" w:rsidP="00BB0A96">
      <w:pPr>
        <w:spacing w:line="240" w:lineRule="auto"/>
        <w:jc w:val="both"/>
        <w:rPr>
          <w:rFonts w:ascii="Times New Roman" w:hAnsi="Times New Roman" w:cs="Times New Roman"/>
          <w:sz w:val="24"/>
          <w:szCs w:val="24"/>
        </w:rPr>
      </w:pPr>
      <w:r w:rsidRPr="00D8230B">
        <w:rPr>
          <w:rFonts w:ascii="Times New Roman" w:hAnsi="Times New Roman" w:cs="Times New Roman"/>
          <w:sz w:val="24"/>
          <w:szCs w:val="24"/>
        </w:rPr>
        <w:t>Ovaj Pravilnik stupa na snagu danom donošenja, a objav</w:t>
      </w:r>
      <w:r w:rsidR="00C42E85">
        <w:rPr>
          <w:rFonts w:ascii="Times New Roman" w:hAnsi="Times New Roman" w:cs="Times New Roman"/>
          <w:sz w:val="24"/>
          <w:szCs w:val="24"/>
        </w:rPr>
        <w:t>ljuje</w:t>
      </w:r>
      <w:r w:rsidRPr="00D8230B">
        <w:rPr>
          <w:rFonts w:ascii="Times New Roman" w:hAnsi="Times New Roman" w:cs="Times New Roman"/>
          <w:sz w:val="24"/>
          <w:szCs w:val="24"/>
        </w:rPr>
        <w:t xml:space="preserve"> se na internetskim stranicama Naručitelja.</w:t>
      </w:r>
    </w:p>
    <w:p w:rsidR="00DA38F0" w:rsidRDefault="00DA38F0" w:rsidP="00DA38F0">
      <w:pPr>
        <w:spacing w:line="240" w:lineRule="auto"/>
        <w:rPr>
          <w:rFonts w:ascii="Times New Roman" w:hAnsi="Times New Roman" w:cs="Times New Roman"/>
          <w:iCs/>
        </w:rPr>
      </w:pPr>
    </w:p>
    <w:p w:rsidR="00DA38F0" w:rsidRPr="00DA38F0" w:rsidRDefault="00DA38F0" w:rsidP="00DA38F0">
      <w:pPr>
        <w:spacing w:line="240" w:lineRule="auto"/>
        <w:rPr>
          <w:rFonts w:ascii="Times New Roman" w:hAnsi="Times New Roman" w:cs="Times New Roman"/>
          <w:iCs/>
        </w:rPr>
      </w:pPr>
      <w:r w:rsidRPr="00DA38F0">
        <w:rPr>
          <w:rFonts w:ascii="Times New Roman" w:hAnsi="Times New Roman" w:cs="Times New Roman"/>
          <w:iCs/>
        </w:rPr>
        <w:t>Klasa: 003-05/14-02/0001</w:t>
      </w:r>
    </w:p>
    <w:p w:rsidR="00DA38F0" w:rsidRPr="00DA38F0" w:rsidRDefault="00DA38F0" w:rsidP="00DA38F0">
      <w:pPr>
        <w:spacing w:line="240" w:lineRule="auto"/>
        <w:rPr>
          <w:rFonts w:ascii="Times New Roman" w:hAnsi="Times New Roman" w:cs="Times New Roman"/>
          <w:b/>
        </w:rPr>
      </w:pPr>
      <w:proofErr w:type="spellStart"/>
      <w:r w:rsidRPr="00DA38F0">
        <w:rPr>
          <w:rFonts w:ascii="Times New Roman" w:hAnsi="Times New Roman" w:cs="Times New Roman"/>
          <w:iCs/>
        </w:rPr>
        <w:t>Ur</w:t>
      </w:r>
      <w:proofErr w:type="spellEnd"/>
      <w:r w:rsidRPr="00DA38F0">
        <w:rPr>
          <w:rFonts w:ascii="Times New Roman" w:hAnsi="Times New Roman" w:cs="Times New Roman"/>
          <w:iCs/>
        </w:rPr>
        <w:t>. broj: 2181-198-02-01-14-000</w:t>
      </w:r>
      <w:r w:rsidR="00303243">
        <w:rPr>
          <w:rFonts w:ascii="Times New Roman" w:hAnsi="Times New Roman" w:cs="Times New Roman"/>
          <w:iCs/>
        </w:rPr>
        <w:t>2</w:t>
      </w:r>
    </w:p>
    <w:p w:rsidR="00DA38F0" w:rsidRPr="00DA38F0" w:rsidRDefault="00DA38F0" w:rsidP="00DA38F0">
      <w:pPr>
        <w:ind w:left="5040"/>
        <w:jc w:val="center"/>
        <w:rPr>
          <w:rFonts w:ascii="Times New Roman" w:hAnsi="Times New Roman" w:cs="Times New Roman"/>
          <w:sz w:val="24"/>
          <w:szCs w:val="24"/>
        </w:rPr>
      </w:pPr>
      <w:r w:rsidRPr="00DA38F0">
        <w:rPr>
          <w:rFonts w:ascii="Times New Roman" w:hAnsi="Times New Roman" w:cs="Times New Roman"/>
          <w:sz w:val="24"/>
          <w:szCs w:val="24"/>
        </w:rPr>
        <w:t>Dekan</w:t>
      </w:r>
    </w:p>
    <w:p w:rsidR="00DA38F0" w:rsidRPr="00DA38F0" w:rsidRDefault="00DA38F0" w:rsidP="00DA38F0">
      <w:pPr>
        <w:ind w:left="5040"/>
        <w:jc w:val="center"/>
        <w:rPr>
          <w:rFonts w:ascii="Times New Roman" w:hAnsi="Times New Roman" w:cs="Times New Roman"/>
          <w:sz w:val="24"/>
          <w:szCs w:val="24"/>
        </w:rPr>
      </w:pPr>
    </w:p>
    <w:p w:rsidR="00DA38F0" w:rsidRPr="00DA38F0" w:rsidRDefault="00DA38F0" w:rsidP="00DA38F0">
      <w:pPr>
        <w:ind w:left="5040"/>
        <w:jc w:val="center"/>
        <w:rPr>
          <w:rFonts w:ascii="Times New Roman" w:hAnsi="Times New Roman" w:cs="Times New Roman"/>
          <w:sz w:val="24"/>
          <w:szCs w:val="24"/>
        </w:rPr>
      </w:pPr>
      <w:r w:rsidRPr="00DA38F0">
        <w:rPr>
          <w:rFonts w:ascii="Times New Roman" w:hAnsi="Times New Roman" w:cs="Times New Roman"/>
          <w:sz w:val="24"/>
          <w:szCs w:val="24"/>
        </w:rPr>
        <w:t>Prof. dr. sc. Dragan Ljutić</w:t>
      </w:r>
    </w:p>
    <w:p w:rsidR="00EF26A2" w:rsidRPr="00D8230B" w:rsidRDefault="00EF26A2" w:rsidP="00BB0A96">
      <w:pPr>
        <w:spacing w:line="240" w:lineRule="auto"/>
        <w:jc w:val="both"/>
        <w:rPr>
          <w:rFonts w:ascii="Times New Roman" w:hAnsi="Times New Roman" w:cs="Times New Roman"/>
          <w:sz w:val="24"/>
          <w:szCs w:val="24"/>
        </w:rPr>
      </w:pPr>
    </w:p>
    <w:sectPr w:rsidR="00EF26A2" w:rsidRPr="00D8230B" w:rsidSect="0042267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A1" w:rsidRDefault="00482FA1" w:rsidP="001E1B62">
      <w:pPr>
        <w:spacing w:after="0" w:line="240" w:lineRule="auto"/>
      </w:pPr>
      <w:r>
        <w:separator/>
      </w:r>
    </w:p>
  </w:endnote>
  <w:endnote w:type="continuationSeparator" w:id="0">
    <w:p w:rsidR="00482FA1" w:rsidRDefault="00482FA1" w:rsidP="001E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62" w:rsidRDefault="001E1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657"/>
      <w:docPartObj>
        <w:docPartGallery w:val="Page Numbers (Bottom of Page)"/>
        <w:docPartUnique/>
      </w:docPartObj>
    </w:sdtPr>
    <w:sdtEndPr/>
    <w:sdtContent>
      <w:p w:rsidR="001E1B62" w:rsidRDefault="00BF1D01">
        <w:pPr>
          <w:pStyle w:val="Footer"/>
          <w:jc w:val="right"/>
        </w:pPr>
        <w:r>
          <w:fldChar w:fldCharType="begin"/>
        </w:r>
        <w:r w:rsidR="001E1B62">
          <w:instrText xml:space="preserve"> PAGE   \* MERGEFORMAT </w:instrText>
        </w:r>
        <w:r>
          <w:fldChar w:fldCharType="separate"/>
        </w:r>
        <w:r w:rsidR="000A2D4C">
          <w:rPr>
            <w:noProof/>
          </w:rPr>
          <w:t>1</w:t>
        </w:r>
        <w:r>
          <w:fldChar w:fldCharType="end"/>
        </w:r>
      </w:p>
    </w:sdtContent>
  </w:sdt>
  <w:p w:rsidR="001E1B62" w:rsidRDefault="001E1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62" w:rsidRDefault="001E1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A1" w:rsidRDefault="00482FA1" w:rsidP="001E1B62">
      <w:pPr>
        <w:spacing w:after="0" w:line="240" w:lineRule="auto"/>
      </w:pPr>
      <w:r>
        <w:separator/>
      </w:r>
    </w:p>
  </w:footnote>
  <w:footnote w:type="continuationSeparator" w:id="0">
    <w:p w:rsidR="00482FA1" w:rsidRDefault="00482FA1" w:rsidP="001E1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62" w:rsidRDefault="001E1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62" w:rsidRDefault="001E1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62" w:rsidRDefault="001E1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C87"/>
    <w:multiLevelType w:val="hybridMultilevel"/>
    <w:tmpl w:val="6AFE105E"/>
    <w:lvl w:ilvl="0" w:tplc="2FA06E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EF2CC2"/>
    <w:multiLevelType w:val="hybridMultilevel"/>
    <w:tmpl w:val="C262A076"/>
    <w:lvl w:ilvl="0" w:tplc="11345F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D939AC"/>
    <w:multiLevelType w:val="hybridMultilevel"/>
    <w:tmpl w:val="79D2E1CC"/>
    <w:lvl w:ilvl="0" w:tplc="65E8018A">
      <w:start w:val="1"/>
      <w:numFmt w:val="upperRoman"/>
      <w:lvlText w:val="%1."/>
      <w:lvlJc w:val="left"/>
      <w:pPr>
        <w:ind w:left="4380" w:hanging="720"/>
      </w:pPr>
      <w:rPr>
        <w:rFonts w:hint="default"/>
      </w:rPr>
    </w:lvl>
    <w:lvl w:ilvl="1" w:tplc="041A0019" w:tentative="1">
      <w:start w:val="1"/>
      <w:numFmt w:val="lowerLetter"/>
      <w:lvlText w:val="%2."/>
      <w:lvlJc w:val="left"/>
      <w:pPr>
        <w:ind w:left="4740" w:hanging="360"/>
      </w:pPr>
    </w:lvl>
    <w:lvl w:ilvl="2" w:tplc="041A001B" w:tentative="1">
      <w:start w:val="1"/>
      <w:numFmt w:val="lowerRoman"/>
      <w:lvlText w:val="%3."/>
      <w:lvlJc w:val="right"/>
      <w:pPr>
        <w:ind w:left="5460" w:hanging="180"/>
      </w:pPr>
    </w:lvl>
    <w:lvl w:ilvl="3" w:tplc="041A000F" w:tentative="1">
      <w:start w:val="1"/>
      <w:numFmt w:val="decimal"/>
      <w:lvlText w:val="%4."/>
      <w:lvlJc w:val="left"/>
      <w:pPr>
        <w:ind w:left="6180" w:hanging="360"/>
      </w:pPr>
    </w:lvl>
    <w:lvl w:ilvl="4" w:tplc="041A0019" w:tentative="1">
      <w:start w:val="1"/>
      <w:numFmt w:val="lowerLetter"/>
      <w:lvlText w:val="%5."/>
      <w:lvlJc w:val="left"/>
      <w:pPr>
        <w:ind w:left="6900" w:hanging="360"/>
      </w:pPr>
    </w:lvl>
    <w:lvl w:ilvl="5" w:tplc="041A001B" w:tentative="1">
      <w:start w:val="1"/>
      <w:numFmt w:val="lowerRoman"/>
      <w:lvlText w:val="%6."/>
      <w:lvlJc w:val="right"/>
      <w:pPr>
        <w:ind w:left="7620" w:hanging="180"/>
      </w:pPr>
    </w:lvl>
    <w:lvl w:ilvl="6" w:tplc="041A000F" w:tentative="1">
      <w:start w:val="1"/>
      <w:numFmt w:val="decimal"/>
      <w:lvlText w:val="%7."/>
      <w:lvlJc w:val="left"/>
      <w:pPr>
        <w:ind w:left="8340" w:hanging="360"/>
      </w:pPr>
    </w:lvl>
    <w:lvl w:ilvl="7" w:tplc="041A0019" w:tentative="1">
      <w:start w:val="1"/>
      <w:numFmt w:val="lowerLetter"/>
      <w:lvlText w:val="%8."/>
      <w:lvlJc w:val="left"/>
      <w:pPr>
        <w:ind w:left="9060" w:hanging="360"/>
      </w:pPr>
    </w:lvl>
    <w:lvl w:ilvl="8" w:tplc="041A001B" w:tentative="1">
      <w:start w:val="1"/>
      <w:numFmt w:val="lowerRoman"/>
      <w:lvlText w:val="%9."/>
      <w:lvlJc w:val="right"/>
      <w:pPr>
        <w:ind w:left="9780" w:hanging="180"/>
      </w:pPr>
    </w:lvl>
  </w:abstractNum>
  <w:abstractNum w:abstractNumId="3">
    <w:nsid w:val="12266C23"/>
    <w:multiLevelType w:val="hybridMultilevel"/>
    <w:tmpl w:val="BE9C1A18"/>
    <w:lvl w:ilvl="0" w:tplc="D72A13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4430A7"/>
    <w:multiLevelType w:val="hybridMultilevel"/>
    <w:tmpl w:val="7FD697A2"/>
    <w:lvl w:ilvl="0" w:tplc="40D20A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4A1628"/>
    <w:multiLevelType w:val="hybridMultilevel"/>
    <w:tmpl w:val="CB0C47BE"/>
    <w:lvl w:ilvl="0" w:tplc="460EFA3E">
      <w:start w:val="1"/>
      <w:numFmt w:val="upperRoman"/>
      <w:lvlText w:val="%1."/>
      <w:lvlJc w:val="left"/>
      <w:pPr>
        <w:ind w:left="4380" w:hanging="720"/>
      </w:pPr>
      <w:rPr>
        <w:rFonts w:hint="default"/>
      </w:rPr>
    </w:lvl>
    <w:lvl w:ilvl="1" w:tplc="041A0019" w:tentative="1">
      <w:start w:val="1"/>
      <w:numFmt w:val="lowerLetter"/>
      <w:lvlText w:val="%2."/>
      <w:lvlJc w:val="left"/>
      <w:pPr>
        <w:ind w:left="4740" w:hanging="360"/>
      </w:pPr>
    </w:lvl>
    <w:lvl w:ilvl="2" w:tplc="041A001B" w:tentative="1">
      <w:start w:val="1"/>
      <w:numFmt w:val="lowerRoman"/>
      <w:lvlText w:val="%3."/>
      <w:lvlJc w:val="right"/>
      <w:pPr>
        <w:ind w:left="5460" w:hanging="180"/>
      </w:pPr>
    </w:lvl>
    <w:lvl w:ilvl="3" w:tplc="041A000F" w:tentative="1">
      <w:start w:val="1"/>
      <w:numFmt w:val="decimal"/>
      <w:lvlText w:val="%4."/>
      <w:lvlJc w:val="left"/>
      <w:pPr>
        <w:ind w:left="6180" w:hanging="360"/>
      </w:pPr>
    </w:lvl>
    <w:lvl w:ilvl="4" w:tplc="041A0019" w:tentative="1">
      <w:start w:val="1"/>
      <w:numFmt w:val="lowerLetter"/>
      <w:lvlText w:val="%5."/>
      <w:lvlJc w:val="left"/>
      <w:pPr>
        <w:ind w:left="6900" w:hanging="360"/>
      </w:pPr>
    </w:lvl>
    <w:lvl w:ilvl="5" w:tplc="041A001B" w:tentative="1">
      <w:start w:val="1"/>
      <w:numFmt w:val="lowerRoman"/>
      <w:lvlText w:val="%6."/>
      <w:lvlJc w:val="right"/>
      <w:pPr>
        <w:ind w:left="7620" w:hanging="180"/>
      </w:pPr>
    </w:lvl>
    <w:lvl w:ilvl="6" w:tplc="041A000F" w:tentative="1">
      <w:start w:val="1"/>
      <w:numFmt w:val="decimal"/>
      <w:lvlText w:val="%7."/>
      <w:lvlJc w:val="left"/>
      <w:pPr>
        <w:ind w:left="8340" w:hanging="360"/>
      </w:pPr>
    </w:lvl>
    <w:lvl w:ilvl="7" w:tplc="041A0019" w:tentative="1">
      <w:start w:val="1"/>
      <w:numFmt w:val="lowerLetter"/>
      <w:lvlText w:val="%8."/>
      <w:lvlJc w:val="left"/>
      <w:pPr>
        <w:ind w:left="9060" w:hanging="360"/>
      </w:pPr>
    </w:lvl>
    <w:lvl w:ilvl="8" w:tplc="041A001B" w:tentative="1">
      <w:start w:val="1"/>
      <w:numFmt w:val="lowerRoman"/>
      <w:lvlText w:val="%9."/>
      <w:lvlJc w:val="right"/>
      <w:pPr>
        <w:ind w:left="9780" w:hanging="180"/>
      </w:pPr>
    </w:lvl>
  </w:abstractNum>
  <w:abstractNum w:abstractNumId="6">
    <w:nsid w:val="2A7A3885"/>
    <w:multiLevelType w:val="hybridMultilevel"/>
    <w:tmpl w:val="A790B892"/>
    <w:lvl w:ilvl="0" w:tplc="4F8871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EBE65FA"/>
    <w:multiLevelType w:val="hybridMultilevel"/>
    <w:tmpl w:val="D5F6E6A8"/>
    <w:lvl w:ilvl="0" w:tplc="D38E6B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FAF776D"/>
    <w:multiLevelType w:val="hybridMultilevel"/>
    <w:tmpl w:val="408456BA"/>
    <w:lvl w:ilvl="0" w:tplc="7A963F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1C464BC"/>
    <w:multiLevelType w:val="hybridMultilevel"/>
    <w:tmpl w:val="78828ECC"/>
    <w:lvl w:ilvl="0" w:tplc="F3E670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79B7681"/>
    <w:multiLevelType w:val="hybridMultilevel"/>
    <w:tmpl w:val="7346DE86"/>
    <w:lvl w:ilvl="0" w:tplc="3BA6A932">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41E11D46"/>
    <w:multiLevelType w:val="hybridMultilevel"/>
    <w:tmpl w:val="F50C5218"/>
    <w:lvl w:ilvl="0" w:tplc="2F94C736">
      <w:start w:val="1"/>
      <w:numFmt w:val="upperRoman"/>
      <w:lvlText w:val="%1."/>
      <w:lvlJc w:val="left"/>
      <w:pPr>
        <w:ind w:left="4380" w:hanging="720"/>
      </w:pPr>
      <w:rPr>
        <w:rFonts w:hint="default"/>
      </w:rPr>
    </w:lvl>
    <w:lvl w:ilvl="1" w:tplc="041A0019" w:tentative="1">
      <w:start w:val="1"/>
      <w:numFmt w:val="lowerLetter"/>
      <w:lvlText w:val="%2."/>
      <w:lvlJc w:val="left"/>
      <w:pPr>
        <w:ind w:left="4740" w:hanging="360"/>
      </w:pPr>
    </w:lvl>
    <w:lvl w:ilvl="2" w:tplc="041A001B" w:tentative="1">
      <w:start w:val="1"/>
      <w:numFmt w:val="lowerRoman"/>
      <w:lvlText w:val="%3."/>
      <w:lvlJc w:val="right"/>
      <w:pPr>
        <w:ind w:left="5460" w:hanging="180"/>
      </w:pPr>
    </w:lvl>
    <w:lvl w:ilvl="3" w:tplc="041A000F" w:tentative="1">
      <w:start w:val="1"/>
      <w:numFmt w:val="decimal"/>
      <w:lvlText w:val="%4."/>
      <w:lvlJc w:val="left"/>
      <w:pPr>
        <w:ind w:left="6180" w:hanging="360"/>
      </w:pPr>
    </w:lvl>
    <w:lvl w:ilvl="4" w:tplc="041A0019" w:tentative="1">
      <w:start w:val="1"/>
      <w:numFmt w:val="lowerLetter"/>
      <w:lvlText w:val="%5."/>
      <w:lvlJc w:val="left"/>
      <w:pPr>
        <w:ind w:left="6900" w:hanging="360"/>
      </w:pPr>
    </w:lvl>
    <w:lvl w:ilvl="5" w:tplc="041A001B" w:tentative="1">
      <w:start w:val="1"/>
      <w:numFmt w:val="lowerRoman"/>
      <w:lvlText w:val="%6."/>
      <w:lvlJc w:val="right"/>
      <w:pPr>
        <w:ind w:left="7620" w:hanging="180"/>
      </w:pPr>
    </w:lvl>
    <w:lvl w:ilvl="6" w:tplc="041A000F" w:tentative="1">
      <w:start w:val="1"/>
      <w:numFmt w:val="decimal"/>
      <w:lvlText w:val="%7."/>
      <w:lvlJc w:val="left"/>
      <w:pPr>
        <w:ind w:left="8340" w:hanging="360"/>
      </w:pPr>
    </w:lvl>
    <w:lvl w:ilvl="7" w:tplc="041A0019" w:tentative="1">
      <w:start w:val="1"/>
      <w:numFmt w:val="lowerLetter"/>
      <w:lvlText w:val="%8."/>
      <w:lvlJc w:val="left"/>
      <w:pPr>
        <w:ind w:left="9060" w:hanging="360"/>
      </w:pPr>
    </w:lvl>
    <w:lvl w:ilvl="8" w:tplc="041A001B" w:tentative="1">
      <w:start w:val="1"/>
      <w:numFmt w:val="lowerRoman"/>
      <w:lvlText w:val="%9."/>
      <w:lvlJc w:val="right"/>
      <w:pPr>
        <w:ind w:left="9780" w:hanging="180"/>
      </w:pPr>
    </w:lvl>
  </w:abstractNum>
  <w:abstractNum w:abstractNumId="12">
    <w:nsid w:val="42CE13FC"/>
    <w:multiLevelType w:val="hybridMultilevel"/>
    <w:tmpl w:val="3516D9D0"/>
    <w:lvl w:ilvl="0" w:tplc="C0C82F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0B36DD"/>
    <w:multiLevelType w:val="hybridMultilevel"/>
    <w:tmpl w:val="A176AD44"/>
    <w:lvl w:ilvl="0" w:tplc="FC760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A51563B"/>
    <w:multiLevelType w:val="hybridMultilevel"/>
    <w:tmpl w:val="4B2C65B6"/>
    <w:lvl w:ilvl="0" w:tplc="4A4832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C6B6F81"/>
    <w:multiLevelType w:val="hybridMultilevel"/>
    <w:tmpl w:val="E3527E0C"/>
    <w:lvl w:ilvl="0" w:tplc="5ABE87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D1F6CC0"/>
    <w:multiLevelType w:val="hybridMultilevel"/>
    <w:tmpl w:val="360488B6"/>
    <w:lvl w:ilvl="0" w:tplc="7C9044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65D75B9"/>
    <w:multiLevelType w:val="hybridMultilevel"/>
    <w:tmpl w:val="3A785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8864998"/>
    <w:multiLevelType w:val="hybridMultilevel"/>
    <w:tmpl w:val="7A6E6B3C"/>
    <w:lvl w:ilvl="0" w:tplc="7B1EB7C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9BB2F71"/>
    <w:multiLevelType w:val="hybridMultilevel"/>
    <w:tmpl w:val="960A737E"/>
    <w:lvl w:ilvl="0" w:tplc="ECAE69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B6464CB"/>
    <w:multiLevelType w:val="hybridMultilevel"/>
    <w:tmpl w:val="D7080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ECB53AF"/>
    <w:multiLevelType w:val="hybridMultilevel"/>
    <w:tmpl w:val="F4449BCC"/>
    <w:lvl w:ilvl="0" w:tplc="6018F6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2E7087F"/>
    <w:multiLevelType w:val="hybridMultilevel"/>
    <w:tmpl w:val="51BE5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6A51772"/>
    <w:multiLevelType w:val="hybridMultilevel"/>
    <w:tmpl w:val="F91ADE86"/>
    <w:lvl w:ilvl="0" w:tplc="4F0A81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9053F20"/>
    <w:multiLevelType w:val="hybridMultilevel"/>
    <w:tmpl w:val="E3166A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9C038FE"/>
    <w:multiLevelType w:val="hybridMultilevel"/>
    <w:tmpl w:val="B5309CCC"/>
    <w:lvl w:ilvl="0" w:tplc="853CEE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1DA0363"/>
    <w:multiLevelType w:val="hybridMultilevel"/>
    <w:tmpl w:val="FC1C5B3E"/>
    <w:lvl w:ilvl="0" w:tplc="EFB80C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3A84A71"/>
    <w:multiLevelType w:val="hybridMultilevel"/>
    <w:tmpl w:val="3F2E5454"/>
    <w:lvl w:ilvl="0" w:tplc="FABCBC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8603DE7"/>
    <w:multiLevelType w:val="hybridMultilevel"/>
    <w:tmpl w:val="858842B8"/>
    <w:lvl w:ilvl="0" w:tplc="D160CF20">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num w:numId="1">
    <w:abstractNumId w:val="12"/>
  </w:num>
  <w:num w:numId="2">
    <w:abstractNumId w:val="10"/>
  </w:num>
  <w:num w:numId="3">
    <w:abstractNumId w:val="27"/>
  </w:num>
  <w:num w:numId="4">
    <w:abstractNumId w:val="19"/>
  </w:num>
  <w:num w:numId="5">
    <w:abstractNumId w:val="6"/>
  </w:num>
  <w:num w:numId="6">
    <w:abstractNumId w:val="15"/>
  </w:num>
  <w:num w:numId="7">
    <w:abstractNumId w:val="0"/>
  </w:num>
  <w:num w:numId="8">
    <w:abstractNumId w:val="4"/>
  </w:num>
  <w:num w:numId="9">
    <w:abstractNumId w:val="14"/>
  </w:num>
  <w:num w:numId="10">
    <w:abstractNumId w:val="21"/>
  </w:num>
  <w:num w:numId="11">
    <w:abstractNumId w:val="16"/>
  </w:num>
  <w:num w:numId="12">
    <w:abstractNumId w:val="13"/>
  </w:num>
  <w:num w:numId="13">
    <w:abstractNumId w:val="23"/>
  </w:num>
  <w:num w:numId="14">
    <w:abstractNumId w:val="18"/>
  </w:num>
  <w:num w:numId="15">
    <w:abstractNumId w:val="7"/>
  </w:num>
  <w:num w:numId="16">
    <w:abstractNumId w:val="20"/>
  </w:num>
  <w:num w:numId="17">
    <w:abstractNumId w:val="9"/>
  </w:num>
  <w:num w:numId="18">
    <w:abstractNumId w:val="1"/>
  </w:num>
  <w:num w:numId="19">
    <w:abstractNumId w:val="28"/>
  </w:num>
  <w:num w:numId="20">
    <w:abstractNumId w:val="24"/>
  </w:num>
  <w:num w:numId="21">
    <w:abstractNumId w:val="8"/>
  </w:num>
  <w:num w:numId="22">
    <w:abstractNumId w:val="22"/>
  </w:num>
  <w:num w:numId="23">
    <w:abstractNumId w:val="26"/>
  </w:num>
  <w:num w:numId="24">
    <w:abstractNumId w:val="17"/>
  </w:num>
  <w:num w:numId="25">
    <w:abstractNumId w:val="3"/>
  </w:num>
  <w:num w:numId="26">
    <w:abstractNumId w:val="5"/>
  </w:num>
  <w:num w:numId="27">
    <w:abstractNumId w:val="2"/>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1118"/>
    <w:rsid w:val="00001A66"/>
    <w:rsid w:val="00013884"/>
    <w:rsid w:val="00030079"/>
    <w:rsid w:val="00055C42"/>
    <w:rsid w:val="00057A76"/>
    <w:rsid w:val="000A2D4C"/>
    <w:rsid w:val="000D27C1"/>
    <w:rsid w:val="000E5696"/>
    <w:rsid w:val="0011659D"/>
    <w:rsid w:val="00162779"/>
    <w:rsid w:val="001A49A6"/>
    <w:rsid w:val="001E1B62"/>
    <w:rsid w:val="001F7118"/>
    <w:rsid w:val="001F7769"/>
    <w:rsid w:val="002047CE"/>
    <w:rsid w:val="00267607"/>
    <w:rsid w:val="002A7359"/>
    <w:rsid w:val="00303243"/>
    <w:rsid w:val="0036292F"/>
    <w:rsid w:val="003973E8"/>
    <w:rsid w:val="003D41FE"/>
    <w:rsid w:val="003F3192"/>
    <w:rsid w:val="004147E8"/>
    <w:rsid w:val="0042267A"/>
    <w:rsid w:val="00432DA3"/>
    <w:rsid w:val="004472A0"/>
    <w:rsid w:val="0045308D"/>
    <w:rsid w:val="00453CA4"/>
    <w:rsid w:val="004655D4"/>
    <w:rsid w:val="00474E22"/>
    <w:rsid w:val="00482C6C"/>
    <w:rsid w:val="00482FA1"/>
    <w:rsid w:val="00486F35"/>
    <w:rsid w:val="00487D72"/>
    <w:rsid w:val="004B4D48"/>
    <w:rsid w:val="004F17E9"/>
    <w:rsid w:val="005069B9"/>
    <w:rsid w:val="00506C66"/>
    <w:rsid w:val="00510845"/>
    <w:rsid w:val="00551624"/>
    <w:rsid w:val="005736B5"/>
    <w:rsid w:val="00582F1A"/>
    <w:rsid w:val="00614740"/>
    <w:rsid w:val="0063778F"/>
    <w:rsid w:val="006C5EBA"/>
    <w:rsid w:val="006E0745"/>
    <w:rsid w:val="0070026B"/>
    <w:rsid w:val="00721BF5"/>
    <w:rsid w:val="00805A89"/>
    <w:rsid w:val="00851903"/>
    <w:rsid w:val="00861993"/>
    <w:rsid w:val="00874995"/>
    <w:rsid w:val="008837CB"/>
    <w:rsid w:val="0088765E"/>
    <w:rsid w:val="008946A4"/>
    <w:rsid w:val="008A1924"/>
    <w:rsid w:val="008B093C"/>
    <w:rsid w:val="008C2EFD"/>
    <w:rsid w:val="009A403F"/>
    <w:rsid w:val="009C771A"/>
    <w:rsid w:val="009E262B"/>
    <w:rsid w:val="00A27E6F"/>
    <w:rsid w:val="00A362F5"/>
    <w:rsid w:val="00A56D38"/>
    <w:rsid w:val="00A57D91"/>
    <w:rsid w:val="00A718D3"/>
    <w:rsid w:val="00AB1118"/>
    <w:rsid w:val="00AC1A8F"/>
    <w:rsid w:val="00AC2142"/>
    <w:rsid w:val="00AD177A"/>
    <w:rsid w:val="00BB0A96"/>
    <w:rsid w:val="00BB2F3C"/>
    <w:rsid w:val="00BF1D01"/>
    <w:rsid w:val="00C42E85"/>
    <w:rsid w:val="00C46AD0"/>
    <w:rsid w:val="00C62B22"/>
    <w:rsid w:val="00CF0B4E"/>
    <w:rsid w:val="00D004E2"/>
    <w:rsid w:val="00D55539"/>
    <w:rsid w:val="00D75E2D"/>
    <w:rsid w:val="00D8230B"/>
    <w:rsid w:val="00D86251"/>
    <w:rsid w:val="00DA38F0"/>
    <w:rsid w:val="00DD36FB"/>
    <w:rsid w:val="00DD6F8F"/>
    <w:rsid w:val="00E10333"/>
    <w:rsid w:val="00E33760"/>
    <w:rsid w:val="00E4093D"/>
    <w:rsid w:val="00E45CB9"/>
    <w:rsid w:val="00E4744D"/>
    <w:rsid w:val="00E64820"/>
    <w:rsid w:val="00E720F7"/>
    <w:rsid w:val="00EC7514"/>
    <w:rsid w:val="00EF1FCB"/>
    <w:rsid w:val="00EF26A2"/>
    <w:rsid w:val="00F44205"/>
    <w:rsid w:val="00F53917"/>
    <w:rsid w:val="00F7781B"/>
    <w:rsid w:val="00F80A51"/>
    <w:rsid w:val="00FA5F67"/>
    <w:rsid w:val="00FB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B9"/>
    <w:pPr>
      <w:ind w:left="720"/>
      <w:contextualSpacing/>
    </w:pPr>
  </w:style>
  <w:style w:type="paragraph" w:styleId="Header">
    <w:name w:val="header"/>
    <w:basedOn w:val="Normal"/>
    <w:link w:val="HeaderChar"/>
    <w:uiPriority w:val="99"/>
    <w:semiHidden/>
    <w:unhideWhenUsed/>
    <w:rsid w:val="001E1B6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E1B62"/>
  </w:style>
  <w:style w:type="paragraph" w:styleId="Footer">
    <w:name w:val="footer"/>
    <w:basedOn w:val="Normal"/>
    <w:link w:val="FooterChar"/>
    <w:uiPriority w:val="99"/>
    <w:unhideWhenUsed/>
    <w:rsid w:val="001E1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1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41498-975F-4647-8D37-5471ABE2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2955</Words>
  <Characters>16845</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Davor Lukšić</cp:lastModifiedBy>
  <cp:revision>35</cp:revision>
  <cp:lastPrinted>2014-02-10T07:01:00Z</cp:lastPrinted>
  <dcterms:created xsi:type="dcterms:W3CDTF">2014-02-05T13:05:00Z</dcterms:created>
  <dcterms:modified xsi:type="dcterms:W3CDTF">2014-02-10T07:02:00Z</dcterms:modified>
</cp:coreProperties>
</file>