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0" w:rsidRDefault="00CF79B5" w:rsidP="00CF79B5">
      <w:pPr>
        <w:jc w:val="center"/>
        <w:rPr>
          <w:sz w:val="28"/>
          <w:szCs w:val="28"/>
        </w:rPr>
      </w:pPr>
      <w:r w:rsidRPr="00CF79B5">
        <w:rPr>
          <w:sz w:val="28"/>
          <w:szCs w:val="28"/>
        </w:rPr>
        <w:t>POPIS KATEDRI 201</w:t>
      </w:r>
      <w:r w:rsidR="00BC2867">
        <w:rPr>
          <w:sz w:val="28"/>
          <w:szCs w:val="28"/>
        </w:rPr>
        <w:t>5</w:t>
      </w:r>
      <w:r w:rsidRPr="00CF79B5">
        <w:rPr>
          <w:sz w:val="28"/>
          <w:szCs w:val="28"/>
        </w:rPr>
        <w:t>.</w:t>
      </w:r>
    </w:p>
    <w:p w:rsidR="00CF79B5" w:rsidRDefault="00CF79B5" w:rsidP="00CF79B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6521"/>
      </w:tblGrid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MEDICINSKA FIZIKA I BIOFIZIKA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MEDICINSKA BIOLOGIJA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HISTOLOGIJA I EMBRIOLOGIJA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MEDICINSKA HUMANISTIKA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ISTRAŽIVANJA U BIOMEDICINI I ZDRAVSTVU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PATOFIZIOLOGIJA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FARMAKOLOGIJA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KLINIČKA PROPEDEUTIKA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ZA NUKLEARNU MEDICINU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KLINIČKA ONKOLOGIJA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MEDICINA</w:t>
            </w:r>
          </w:p>
        </w:tc>
      </w:tr>
      <w:tr w:rsidR="00BC2867" w:rsidTr="00BC110E">
        <w:tc>
          <w:tcPr>
            <w:tcW w:w="675" w:type="dxa"/>
          </w:tcPr>
          <w:p w:rsidR="00BC2867" w:rsidRPr="00BC2867" w:rsidRDefault="00BC2867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C2867" w:rsidRDefault="00BC2867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PSIHIJATRIJA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INFEKTOLOGIJA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DERMATOVENEROLOGIJA</w:t>
            </w:r>
          </w:p>
        </w:tc>
      </w:tr>
      <w:tr w:rsidR="00BC2867" w:rsidTr="00BC110E">
        <w:tc>
          <w:tcPr>
            <w:tcW w:w="675" w:type="dxa"/>
          </w:tcPr>
          <w:p w:rsidR="00BC2867" w:rsidRPr="00BC2867" w:rsidRDefault="00BC2867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C2867" w:rsidRDefault="00BC2867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ANESTEZIOLOGIJA I INTENZIVNA MEDICINA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OTORINOLARINGOLOGIJA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OFTALMOLOGIJA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PEDIJATRIJA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OBITELJSKA MEDICINA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JAVNO ZDRAVSTVO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ZA KLINIČKE VJEŠTINE</w:t>
            </w:r>
          </w:p>
        </w:tc>
      </w:tr>
      <w:tr w:rsidR="00CF79B5" w:rsidTr="00BC110E">
        <w:tc>
          <w:tcPr>
            <w:tcW w:w="675" w:type="dxa"/>
          </w:tcPr>
          <w:p w:rsidR="00CF79B5" w:rsidRPr="00BC2867" w:rsidRDefault="00CF79B5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79B5" w:rsidRDefault="00CF79B5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ZA FARMACIJU</w:t>
            </w:r>
          </w:p>
        </w:tc>
      </w:tr>
      <w:tr w:rsidR="005E0462" w:rsidTr="00BC110E">
        <w:tc>
          <w:tcPr>
            <w:tcW w:w="675" w:type="dxa"/>
          </w:tcPr>
          <w:p w:rsidR="005E0462" w:rsidRPr="00BC2867" w:rsidRDefault="005E0462" w:rsidP="00BC28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E0462" w:rsidRDefault="005E0462" w:rsidP="00C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DIPLOMSKI ISPIT</w:t>
            </w:r>
          </w:p>
        </w:tc>
      </w:tr>
    </w:tbl>
    <w:p w:rsidR="00CF79B5" w:rsidRPr="00CF79B5" w:rsidRDefault="00CF79B5" w:rsidP="00CF79B5">
      <w:pPr>
        <w:rPr>
          <w:sz w:val="28"/>
          <w:szCs w:val="28"/>
        </w:rPr>
      </w:pPr>
    </w:p>
    <w:sectPr w:rsidR="00CF79B5" w:rsidRPr="00CF79B5" w:rsidSect="00D0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7D5"/>
    <w:multiLevelType w:val="hybridMultilevel"/>
    <w:tmpl w:val="8C18E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9B5"/>
    <w:rsid w:val="005E0462"/>
    <w:rsid w:val="00BC110E"/>
    <w:rsid w:val="00BC2867"/>
    <w:rsid w:val="00C90301"/>
    <w:rsid w:val="00CF79B5"/>
    <w:rsid w:val="00D053E0"/>
    <w:rsid w:val="00E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Tudor</dc:creator>
  <cp:keywords/>
  <dc:description/>
  <cp:lastModifiedBy>Lenovo User</cp:lastModifiedBy>
  <cp:revision>5</cp:revision>
  <dcterms:created xsi:type="dcterms:W3CDTF">2013-07-22T12:30:00Z</dcterms:created>
  <dcterms:modified xsi:type="dcterms:W3CDTF">2015-07-30T10:08:00Z</dcterms:modified>
</cp:coreProperties>
</file>