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35" w:rsidRPr="00220BB4" w:rsidRDefault="00A71335" w:rsidP="003B2954">
      <w:pPr>
        <w:jc w:val="center"/>
        <w:rPr>
          <w:rFonts w:ascii="Arial" w:hAnsi="Arial" w:cs="Arial"/>
          <w:b/>
          <w:bCs/>
          <w:sz w:val="32"/>
          <w:szCs w:val="28"/>
        </w:rPr>
      </w:pPr>
      <w:r w:rsidRPr="00220BB4">
        <w:rPr>
          <w:rFonts w:ascii="Arial" w:hAnsi="Arial" w:cs="Arial"/>
          <w:b/>
          <w:bCs/>
          <w:sz w:val="32"/>
          <w:szCs w:val="28"/>
        </w:rPr>
        <w:t>MEDICAL CHEMISTRY AND BIOCHEMISTRY</w:t>
      </w:r>
    </w:p>
    <w:p w:rsidR="00A71335" w:rsidRPr="00220BB4" w:rsidRDefault="00A71335" w:rsidP="003B2954">
      <w:pPr>
        <w:jc w:val="center"/>
        <w:rPr>
          <w:rFonts w:ascii="Arial" w:hAnsi="Arial" w:cs="Arial"/>
          <w:b/>
          <w:bCs/>
          <w:sz w:val="40"/>
          <w:szCs w:val="32"/>
          <w:lang w:val="en-US"/>
        </w:rPr>
      </w:pPr>
      <w:r w:rsidRPr="00220BB4">
        <w:rPr>
          <w:rFonts w:ascii="Arial" w:hAnsi="Arial" w:cs="Arial"/>
          <w:b/>
          <w:bCs/>
          <w:sz w:val="36"/>
          <w:szCs w:val="28"/>
        </w:rPr>
        <w:t>LEARNING OBJECTIVES</w:t>
      </w:r>
    </w:p>
    <w:p w:rsidR="003B2954" w:rsidRPr="00220BB4" w:rsidRDefault="003B2954" w:rsidP="00E16778">
      <w:pPr>
        <w:jc w:val="both"/>
        <w:rPr>
          <w:rFonts w:ascii="Arial" w:hAnsi="Arial" w:cs="Arial"/>
          <w:b/>
          <w:bCs/>
          <w:sz w:val="32"/>
          <w:szCs w:val="32"/>
          <w:lang w:val="en-US"/>
        </w:rPr>
      </w:pPr>
    </w:p>
    <w:p w:rsidR="00214047" w:rsidRPr="00220BB4" w:rsidRDefault="00214047" w:rsidP="00E16778">
      <w:pPr>
        <w:jc w:val="both"/>
        <w:rPr>
          <w:rFonts w:ascii="Arial" w:hAnsi="Arial" w:cs="Arial"/>
          <w:b/>
          <w:bCs/>
          <w:sz w:val="32"/>
          <w:szCs w:val="32"/>
          <w:lang w:val="en-US"/>
        </w:rPr>
      </w:pPr>
      <w:r w:rsidRPr="00220BB4">
        <w:rPr>
          <w:rFonts w:ascii="Arial" w:hAnsi="Arial" w:cs="Arial"/>
          <w:b/>
          <w:bCs/>
          <w:sz w:val="32"/>
          <w:szCs w:val="32"/>
          <w:lang w:val="en-US"/>
        </w:rPr>
        <w:t>I. MEDICAL CHEMISTRY (MC)</w:t>
      </w:r>
    </w:p>
    <w:p w:rsidR="00214047" w:rsidRPr="00220BB4" w:rsidRDefault="00214047" w:rsidP="00E16778">
      <w:pPr>
        <w:jc w:val="both"/>
        <w:rPr>
          <w:rFonts w:ascii="Arial" w:hAnsi="Arial" w:cs="Arial"/>
          <w:b/>
          <w:bCs/>
          <w:sz w:val="28"/>
          <w:szCs w:val="32"/>
          <w:lang w:val="en-US"/>
        </w:rPr>
      </w:pPr>
    </w:p>
    <w:p w:rsidR="00214047" w:rsidRPr="00220BB4" w:rsidRDefault="00214047" w:rsidP="00E16778">
      <w:pPr>
        <w:jc w:val="both"/>
        <w:rPr>
          <w:rFonts w:ascii="Arial" w:hAnsi="Arial" w:cs="Arial"/>
          <w:b/>
          <w:bCs/>
          <w:sz w:val="28"/>
          <w:szCs w:val="28"/>
          <w:lang w:val="en-US"/>
        </w:rPr>
      </w:pPr>
      <w:r w:rsidRPr="00220BB4">
        <w:rPr>
          <w:rFonts w:ascii="Arial" w:hAnsi="Arial" w:cs="Arial"/>
          <w:b/>
          <w:bCs/>
          <w:sz w:val="28"/>
          <w:szCs w:val="28"/>
          <w:lang w:val="en-US"/>
        </w:rPr>
        <w:t>1. GENERAL CHEMISTRY (C1)</w:t>
      </w:r>
      <w:r w:rsidRPr="00220BB4">
        <w:rPr>
          <w:rFonts w:ascii="Arial" w:hAnsi="Arial" w:cs="Arial"/>
          <w:b/>
          <w:bCs/>
          <w:sz w:val="28"/>
          <w:szCs w:val="28"/>
          <w:lang w:val="en-US"/>
        </w:rPr>
        <w:tab/>
      </w:r>
    </w:p>
    <w:p w:rsidR="00D1320D" w:rsidRPr="00220BB4" w:rsidRDefault="00D1320D" w:rsidP="00E16778">
      <w:pPr>
        <w:jc w:val="both"/>
        <w:rPr>
          <w:rFonts w:ascii="Arial" w:hAnsi="Arial" w:cs="Arial"/>
          <w:b/>
          <w:sz w:val="24"/>
          <w:u w:val="single"/>
          <w:lang w:val="en-US"/>
        </w:rPr>
      </w:pPr>
      <w:r w:rsidRPr="00220BB4">
        <w:rPr>
          <w:rFonts w:ascii="Arial" w:hAnsi="Arial" w:cs="Arial"/>
          <w:b/>
          <w:sz w:val="24"/>
          <w:u w:val="single"/>
          <w:lang w:val="en-US"/>
        </w:rPr>
        <w:t>Lectures (L)</w:t>
      </w:r>
    </w:p>
    <w:p w:rsidR="00AA64CA" w:rsidRPr="00220BB4" w:rsidRDefault="00AA64CA" w:rsidP="00E16778">
      <w:pPr>
        <w:spacing w:after="0"/>
        <w:ind w:left="705" w:hanging="705"/>
        <w:jc w:val="both"/>
        <w:rPr>
          <w:rFonts w:ascii="Arial" w:hAnsi="Arial" w:cs="Arial"/>
          <w:b/>
          <w:lang w:val="en-US"/>
        </w:rPr>
      </w:pPr>
    </w:p>
    <w:p w:rsidR="00AA64CA" w:rsidRPr="00220BB4" w:rsidRDefault="00AA64CA" w:rsidP="00E16778">
      <w:pPr>
        <w:spacing w:after="0"/>
        <w:ind w:left="705" w:hanging="705"/>
        <w:jc w:val="both"/>
        <w:rPr>
          <w:rFonts w:ascii="Arial" w:hAnsi="Arial" w:cs="Arial"/>
          <w:b/>
          <w:lang w:val="en-US"/>
        </w:rPr>
      </w:pPr>
      <w:proofErr w:type="gramStart"/>
      <w:r w:rsidRPr="00220BB4">
        <w:rPr>
          <w:rFonts w:ascii="Arial" w:hAnsi="Arial" w:cs="Arial"/>
          <w:b/>
          <w:lang w:val="en-US"/>
        </w:rPr>
        <w:t>L1</w:t>
      </w:r>
      <w:r w:rsidR="003B2954" w:rsidRPr="00220BB4">
        <w:rPr>
          <w:rFonts w:ascii="Arial" w:hAnsi="Arial" w:cs="Arial"/>
          <w:b/>
          <w:lang w:val="en-US"/>
        </w:rPr>
        <w:tab/>
      </w:r>
      <w:r w:rsidRPr="00220BB4">
        <w:rPr>
          <w:rFonts w:ascii="Arial" w:hAnsi="Arial" w:cs="Arial"/>
          <w:b/>
          <w:lang w:val="en-US"/>
        </w:rPr>
        <w:t>Introduction into chemical basis of life.</w:t>
      </w:r>
      <w:proofErr w:type="gramEnd"/>
      <w:r w:rsidRPr="00220BB4">
        <w:rPr>
          <w:rFonts w:ascii="Arial" w:hAnsi="Arial" w:cs="Arial"/>
          <w:b/>
          <w:lang w:val="en-US"/>
        </w:rPr>
        <w:t xml:space="preserve"> </w:t>
      </w:r>
      <w:proofErr w:type="gramStart"/>
      <w:r w:rsidRPr="00220BB4">
        <w:rPr>
          <w:rFonts w:ascii="Arial" w:hAnsi="Arial" w:cs="Arial"/>
          <w:b/>
          <w:lang w:val="en-US"/>
        </w:rPr>
        <w:t>Atoms and elements</w:t>
      </w:r>
      <w:r w:rsidR="00083537" w:rsidRPr="00220BB4">
        <w:rPr>
          <w:rFonts w:ascii="Arial" w:hAnsi="Arial" w:cs="Arial"/>
          <w:b/>
          <w:lang w:val="en-US"/>
        </w:rPr>
        <w:t>.</w:t>
      </w:r>
      <w:proofErr w:type="gramEnd"/>
      <w:r w:rsidRPr="00220BB4">
        <w:rPr>
          <w:rFonts w:ascii="Arial" w:hAnsi="Arial" w:cs="Arial"/>
          <w:b/>
          <w:lang w:val="en-US"/>
        </w:rPr>
        <w:tab/>
      </w:r>
      <w:r w:rsidRPr="00220BB4">
        <w:rPr>
          <w:rFonts w:ascii="Arial" w:hAnsi="Arial" w:cs="Arial"/>
          <w:b/>
          <w:lang w:val="en-US"/>
        </w:rPr>
        <w:tab/>
      </w:r>
      <w:r w:rsidRPr="00220BB4">
        <w:rPr>
          <w:rFonts w:ascii="Arial" w:hAnsi="Arial" w:cs="Arial"/>
          <w:b/>
          <w:lang w:val="en-US"/>
        </w:rPr>
        <w:tab/>
      </w:r>
    </w:p>
    <w:p w:rsidR="00AA64CA" w:rsidRPr="00220BB4" w:rsidRDefault="00AA64CA" w:rsidP="006B504E">
      <w:pPr>
        <w:pStyle w:val="ListParagraph"/>
        <w:numPr>
          <w:ilvl w:val="0"/>
          <w:numId w:val="6"/>
        </w:numPr>
        <w:spacing w:after="0"/>
        <w:jc w:val="both"/>
        <w:rPr>
          <w:rFonts w:ascii="Arial" w:hAnsi="Arial" w:cs="Arial"/>
          <w:lang w:val="en-US"/>
        </w:rPr>
      </w:pPr>
      <w:r w:rsidRPr="00220BB4">
        <w:rPr>
          <w:rFonts w:ascii="Arial" w:hAnsi="Arial" w:cs="Arial"/>
          <w:lang w:val="en-US"/>
        </w:rPr>
        <w:t>Identify and define the chemical properties and characteristics of atoms, molecules and ions.</w:t>
      </w:r>
    </w:p>
    <w:p w:rsidR="00BC54C1" w:rsidRPr="00220BB4" w:rsidRDefault="00AA64CA" w:rsidP="006B504E">
      <w:pPr>
        <w:pStyle w:val="ListParagraph"/>
        <w:numPr>
          <w:ilvl w:val="0"/>
          <w:numId w:val="6"/>
        </w:numPr>
        <w:jc w:val="both"/>
        <w:rPr>
          <w:rFonts w:ascii="Arial" w:hAnsi="Arial" w:cs="Arial"/>
          <w:lang w:val="en-US"/>
        </w:rPr>
      </w:pPr>
      <w:r w:rsidRPr="00220BB4">
        <w:rPr>
          <w:rFonts w:ascii="Arial" w:hAnsi="Arial" w:cs="Arial"/>
          <w:lang w:val="en-US"/>
        </w:rPr>
        <w:t>Describe the concepts of absolute and relative atomic mass</w:t>
      </w:r>
      <w:r w:rsidR="00447368" w:rsidRPr="00220BB4">
        <w:rPr>
          <w:rFonts w:ascii="Arial" w:hAnsi="Arial" w:cs="Arial"/>
          <w:lang w:val="en-US"/>
        </w:rPr>
        <w:t>. Describe an</w:t>
      </w:r>
      <w:r w:rsidRPr="00220BB4">
        <w:rPr>
          <w:rFonts w:ascii="Arial" w:hAnsi="Arial" w:cs="Arial"/>
          <w:lang w:val="en-US"/>
        </w:rPr>
        <w:t xml:space="preserve"> electron, proton and neutron, isotopes and </w:t>
      </w:r>
      <w:r w:rsidR="00447368" w:rsidRPr="00220BB4">
        <w:rPr>
          <w:rFonts w:ascii="Arial" w:hAnsi="Arial" w:cs="Arial"/>
          <w:lang w:val="en-US"/>
        </w:rPr>
        <w:t xml:space="preserve">the </w:t>
      </w:r>
      <w:r w:rsidRPr="00220BB4">
        <w:rPr>
          <w:rFonts w:ascii="Arial" w:hAnsi="Arial" w:cs="Arial"/>
          <w:lang w:val="en-US"/>
        </w:rPr>
        <w:t xml:space="preserve">amount of </w:t>
      </w:r>
      <w:r w:rsidR="00447368" w:rsidRPr="00220BB4">
        <w:rPr>
          <w:rFonts w:ascii="Arial" w:hAnsi="Arial" w:cs="Arial"/>
          <w:lang w:val="en-US"/>
        </w:rPr>
        <w:t xml:space="preserve">the </w:t>
      </w:r>
      <w:r w:rsidRPr="00220BB4">
        <w:rPr>
          <w:rFonts w:ascii="Arial" w:hAnsi="Arial" w:cs="Arial"/>
          <w:lang w:val="en-US"/>
        </w:rPr>
        <w:t>substances.</w:t>
      </w:r>
    </w:p>
    <w:p w:rsidR="00BC54C1" w:rsidRPr="00220BB4" w:rsidRDefault="00BC54C1" w:rsidP="006B504E">
      <w:pPr>
        <w:pStyle w:val="ListParagraph"/>
        <w:numPr>
          <w:ilvl w:val="0"/>
          <w:numId w:val="6"/>
        </w:numPr>
        <w:jc w:val="both"/>
        <w:rPr>
          <w:rFonts w:ascii="Arial" w:hAnsi="Arial" w:cs="Arial"/>
          <w:lang w:val="en-US"/>
        </w:rPr>
      </w:pPr>
      <w:r w:rsidRPr="00220BB4">
        <w:rPr>
          <w:rFonts w:ascii="Arial" w:hAnsi="Arial" w:cs="Arial"/>
          <w:lang w:val="en-US"/>
        </w:rPr>
        <w:t xml:space="preserve">Explain the electronic configuration of atoms and define the concept of </w:t>
      </w:r>
      <w:proofErr w:type="spellStart"/>
      <w:r w:rsidRPr="00220BB4">
        <w:rPr>
          <w:rFonts w:ascii="Arial" w:hAnsi="Arial" w:cs="Arial"/>
          <w:lang w:val="en-US"/>
        </w:rPr>
        <w:t>orbitals</w:t>
      </w:r>
      <w:proofErr w:type="spellEnd"/>
      <w:r w:rsidRPr="00220BB4">
        <w:rPr>
          <w:rFonts w:ascii="Arial" w:hAnsi="Arial" w:cs="Arial"/>
          <w:lang w:val="en-US"/>
        </w:rPr>
        <w:t>.</w:t>
      </w:r>
    </w:p>
    <w:p w:rsidR="00BC54C1" w:rsidRPr="00220BB4" w:rsidRDefault="00BC54C1" w:rsidP="006B504E">
      <w:pPr>
        <w:pStyle w:val="ListParagraph"/>
        <w:numPr>
          <w:ilvl w:val="0"/>
          <w:numId w:val="6"/>
        </w:numPr>
        <w:jc w:val="both"/>
        <w:rPr>
          <w:rFonts w:ascii="Arial" w:hAnsi="Arial" w:cs="Arial"/>
          <w:lang w:val="en-US"/>
        </w:rPr>
      </w:pPr>
      <w:r w:rsidRPr="00220BB4">
        <w:rPr>
          <w:rFonts w:ascii="Arial" w:hAnsi="Arial" w:cs="Arial"/>
          <w:lang w:val="en-US"/>
        </w:rPr>
        <w:t xml:space="preserve">Present and explain the types of </w:t>
      </w:r>
      <w:proofErr w:type="spellStart"/>
      <w:r w:rsidRPr="00220BB4">
        <w:rPr>
          <w:rFonts w:ascii="Arial" w:hAnsi="Arial" w:cs="Arial"/>
          <w:lang w:val="en-US"/>
        </w:rPr>
        <w:t>orbital</w:t>
      </w:r>
      <w:r w:rsidR="00447368" w:rsidRPr="00220BB4">
        <w:rPr>
          <w:rFonts w:ascii="Arial" w:hAnsi="Arial" w:cs="Arial"/>
          <w:lang w:val="en-US"/>
        </w:rPr>
        <w:t>s</w:t>
      </w:r>
      <w:proofErr w:type="spellEnd"/>
      <w:r w:rsidRPr="00220BB4">
        <w:rPr>
          <w:rFonts w:ascii="Arial" w:hAnsi="Arial" w:cs="Arial"/>
          <w:lang w:val="en-US"/>
        </w:rPr>
        <w:t xml:space="preserve"> and </w:t>
      </w:r>
      <w:r w:rsidR="00447368" w:rsidRPr="00220BB4">
        <w:rPr>
          <w:rFonts w:ascii="Arial" w:hAnsi="Arial" w:cs="Arial"/>
          <w:lang w:val="en-US"/>
        </w:rPr>
        <w:t xml:space="preserve">the </w:t>
      </w:r>
      <w:r w:rsidRPr="00220BB4">
        <w:rPr>
          <w:rFonts w:ascii="Arial" w:hAnsi="Arial" w:cs="Arial"/>
          <w:lang w:val="en-US"/>
        </w:rPr>
        <w:t xml:space="preserve">correlation </w:t>
      </w:r>
      <w:r w:rsidR="00447368" w:rsidRPr="00220BB4">
        <w:rPr>
          <w:rFonts w:ascii="Arial" w:hAnsi="Arial" w:cs="Arial"/>
          <w:lang w:val="en-US"/>
        </w:rPr>
        <w:t>between</w:t>
      </w:r>
      <w:r w:rsidRPr="00220BB4">
        <w:rPr>
          <w:rFonts w:ascii="Arial" w:hAnsi="Arial" w:cs="Arial"/>
          <w:lang w:val="en-US"/>
        </w:rPr>
        <w:t xml:space="preserve"> orbital energy and arrangement of electrons in an atom.</w:t>
      </w:r>
    </w:p>
    <w:p w:rsidR="00BC54C1" w:rsidRPr="00220BB4" w:rsidRDefault="00BC54C1" w:rsidP="006B504E">
      <w:pPr>
        <w:pStyle w:val="ListParagraph"/>
        <w:numPr>
          <w:ilvl w:val="0"/>
          <w:numId w:val="6"/>
        </w:numPr>
        <w:jc w:val="both"/>
        <w:rPr>
          <w:rFonts w:ascii="Arial" w:hAnsi="Arial" w:cs="Arial"/>
          <w:lang w:val="en-US"/>
        </w:rPr>
      </w:pPr>
      <w:r w:rsidRPr="00220BB4">
        <w:rPr>
          <w:rFonts w:ascii="Arial" w:hAnsi="Arial" w:cs="Arial"/>
          <w:lang w:val="en-US"/>
        </w:rPr>
        <w:t xml:space="preserve">List the periodic properties of </w:t>
      </w:r>
      <w:proofErr w:type="gramStart"/>
      <w:r w:rsidRPr="00220BB4">
        <w:rPr>
          <w:rFonts w:ascii="Arial" w:hAnsi="Arial" w:cs="Arial"/>
          <w:lang w:val="en-US"/>
        </w:rPr>
        <w:t>elements,</w:t>
      </w:r>
      <w:proofErr w:type="gramEnd"/>
      <w:r w:rsidRPr="00220BB4">
        <w:rPr>
          <w:rFonts w:ascii="Arial" w:hAnsi="Arial" w:cs="Arial"/>
          <w:lang w:val="en-US"/>
        </w:rPr>
        <w:t xml:space="preserve"> describe the energy of ionization, electron affinity and the radius of </w:t>
      </w:r>
      <w:r w:rsidR="00447368" w:rsidRPr="00220BB4">
        <w:rPr>
          <w:rFonts w:ascii="Arial" w:hAnsi="Arial" w:cs="Arial"/>
          <w:lang w:val="en-US"/>
        </w:rPr>
        <w:t>an</w:t>
      </w:r>
      <w:r w:rsidRPr="00220BB4">
        <w:rPr>
          <w:rFonts w:ascii="Arial" w:hAnsi="Arial" w:cs="Arial"/>
          <w:lang w:val="en-US"/>
        </w:rPr>
        <w:t xml:space="preserve"> atom.</w:t>
      </w:r>
    </w:p>
    <w:p w:rsidR="00AA64CA" w:rsidRPr="00220BB4" w:rsidRDefault="00BC54C1" w:rsidP="006B504E">
      <w:pPr>
        <w:pStyle w:val="ListParagraph"/>
        <w:numPr>
          <w:ilvl w:val="0"/>
          <w:numId w:val="6"/>
        </w:numPr>
        <w:jc w:val="both"/>
        <w:rPr>
          <w:rFonts w:ascii="Arial" w:hAnsi="Arial" w:cs="Arial"/>
          <w:lang w:val="en-US"/>
        </w:rPr>
      </w:pPr>
      <w:r w:rsidRPr="00220BB4">
        <w:rPr>
          <w:rFonts w:ascii="Arial" w:hAnsi="Arial" w:cs="Arial"/>
          <w:lang w:val="en-US"/>
        </w:rPr>
        <w:t>Explain the importance of these properties in defining the characteristics and chemical reactivity of each chemical element.</w:t>
      </w:r>
    </w:p>
    <w:p w:rsidR="00AA64CA" w:rsidRPr="00220BB4" w:rsidRDefault="00AA64CA" w:rsidP="00E16778">
      <w:pPr>
        <w:spacing w:after="0"/>
        <w:ind w:left="705" w:hanging="705"/>
        <w:jc w:val="both"/>
        <w:rPr>
          <w:rFonts w:ascii="Arial" w:hAnsi="Arial" w:cs="Arial"/>
          <w:b/>
          <w:lang w:val="en-US"/>
        </w:rPr>
      </w:pPr>
      <w:proofErr w:type="gramStart"/>
      <w:r w:rsidRPr="00220BB4">
        <w:rPr>
          <w:rFonts w:ascii="Arial" w:hAnsi="Arial" w:cs="Arial"/>
          <w:b/>
          <w:lang w:val="en-US"/>
        </w:rPr>
        <w:t xml:space="preserve">L2   </w:t>
      </w:r>
      <w:r w:rsidR="003B2954" w:rsidRPr="00220BB4">
        <w:rPr>
          <w:rFonts w:ascii="Arial" w:hAnsi="Arial" w:cs="Arial"/>
          <w:b/>
          <w:lang w:val="en-US"/>
        </w:rPr>
        <w:tab/>
      </w:r>
      <w:r w:rsidRPr="00220BB4">
        <w:rPr>
          <w:rFonts w:ascii="Arial" w:hAnsi="Arial" w:cs="Arial"/>
          <w:b/>
          <w:lang w:val="en-US"/>
        </w:rPr>
        <w:t>Chemical bonds</w:t>
      </w:r>
      <w:r w:rsidR="00083537" w:rsidRPr="00220BB4">
        <w:rPr>
          <w:rFonts w:ascii="Arial" w:hAnsi="Arial" w:cs="Arial"/>
          <w:b/>
          <w:lang w:val="en-US"/>
        </w:rPr>
        <w:t>.</w:t>
      </w:r>
      <w:proofErr w:type="gramEnd"/>
      <w:r w:rsidRPr="00220BB4">
        <w:rPr>
          <w:rFonts w:ascii="Arial" w:hAnsi="Arial" w:cs="Arial"/>
          <w:b/>
          <w:lang w:val="en-US"/>
        </w:rPr>
        <w:tab/>
      </w:r>
    </w:p>
    <w:p w:rsidR="00AA64CA" w:rsidRPr="00220BB4" w:rsidRDefault="00CD00E8" w:rsidP="006B504E">
      <w:pPr>
        <w:pStyle w:val="ListParagraph"/>
        <w:numPr>
          <w:ilvl w:val="0"/>
          <w:numId w:val="8"/>
        </w:numPr>
        <w:spacing w:after="0"/>
        <w:jc w:val="both"/>
        <w:rPr>
          <w:rFonts w:ascii="Arial" w:hAnsi="Arial" w:cs="Arial"/>
          <w:lang w:val="en-US"/>
        </w:rPr>
      </w:pPr>
      <w:r w:rsidRPr="00220BB4">
        <w:rPr>
          <w:rFonts w:ascii="Arial" w:hAnsi="Arial" w:cs="Arial"/>
          <w:lang w:val="en-US"/>
        </w:rPr>
        <w:t>Describe the energy changes in form</w:t>
      </w:r>
      <w:r w:rsidR="00447368" w:rsidRPr="00220BB4">
        <w:rPr>
          <w:rFonts w:ascii="Arial" w:hAnsi="Arial" w:cs="Arial"/>
          <w:lang w:val="en-US"/>
        </w:rPr>
        <w:t>ation</w:t>
      </w:r>
      <w:r w:rsidRPr="00220BB4">
        <w:rPr>
          <w:rFonts w:ascii="Arial" w:hAnsi="Arial" w:cs="Arial"/>
          <w:lang w:val="en-US"/>
        </w:rPr>
        <w:t xml:space="preserve"> of ionic compound</w:t>
      </w:r>
      <w:r w:rsidR="00447368" w:rsidRPr="00220BB4">
        <w:rPr>
          <w:rFonts w:ascii="Arial" w:hAnsi="Arial" w:cs="Arial"/>
          <w:lang w:val="en-US"/>
        </w:rPr>
        <w:t>s</w:t>
      </w:r>
      <w:r w:rsidR="00AA64CA" w:rsidRPr="00220BB4">
        <w:rPr>
          <w:rFonts w:ascii="Arial" w:hAnsi="Arial" w:cs="Arial"/>
          <w:lang w:val="en-US"/>
        </w:rPr>
        <w:t>.</w:t>
      </w:r>
    </w:p>
    <w:p w:rsidR="00AA64CA" w:rsidRPr="00220BB4" w:rsidRDefault="00CD00E8" w:rsidP="006B504E">
      <w:pPr>
        <w:pStyle w:val="ListParagraph"/>
        <w:numPr>
          <w:ilvl w:val="0"/>
          <w:numId w:val="8"/>
        </w:numPr>
        <w:spacing w:after="0"/>
        <w:jc w:val="both"/>
        <w:rPr>
          <w:rFonts w:ascii="Arial" w:hAnsi="Arial" w:cs="Arial"/>
          <w:lang w:val="en-US"/>
        </w:rPr>
      </w:pPr>
      <w:r w:rsidRPr="00220BB4">
        <w:rPr>
          <w:rFonts w:ascii="Arial" w:hAnsi="Arial" w:cs="Arial"/>
          <w:lang w:val="en-US"/>
        </w:rPr>
        <w:t>Recognize the impact of atomic radius and ionic charge on the energy of the crystal lattice</w:t>
      </w:r>
      <w:r w:rsidR="00AA64CA" w:rsidRPr="00220BB4">
        <w:rPr>
          <w:rFonts w:ascii="Arial" w:hAnsi="Arial" w:cs="Arial"/>
          <w:lang w:val="en-US"/>
        </w:rPr>
        <w:t>.</w:t>
      </w:r>
    </w:p>
    <w:p w:rsidR="00AA64CA" w:rsidRPr="00220BB4" w:rsidRDefault="00CD00E8" w:rsidP="006B504E">
      <w:pPr>
        <w:pStyle w:val="Default"/>
        <w:numPr>
          <w:ilvl w:val="0"/>
          <w:numId w:val="8"/>
        </w:numPr>
        <w:spacing w:line="276" w:lineRule="auto"/>
        <w:jc w:val="both"/>
        <w:rPr>
          <w:color w:val="auto"/>
          <w:sz w:val="22"/>
          <w:szCs w:val="22"/>
        </w:rPr>
      </w:pPr>
      <w:r w:rsidRPr="00220BB4">
        <w:rPr>
          <w:rFonts w:eastAsiaTheme="minorHAnsi"/>
          <w:color w:val="auto"/>
          <w:sz w:val="22"/>
          <w:lang w:bidi="ar-SA"/>
        </w:rPr>
        <w:t>List the</w:t>
      </w:r>
      <w:r w:rsidRPr="00220BB4">
        <w:rPr>
          <w:rFonts w:eastAsiaTheme="minorHAnsi"/>
          <w:color w:val="auto"/>
          <w:sz w:val="22"/>
          <w:szCs w:val="22"/>
          <w:lang w:bidi="ar-SA"/>
        </w:rPr>
        <w:t xml:space="preserve"> </w:t>
      </w:r>
      <w:r w:rsidRPr="00220BB4">
        <w:rPr>
          <w:rFonts w:eastAsiaTheme="minorHAnsi"/>
          <w:color w:val="auto"/>
          <w:sz w:val="22"/>
          <w:lang w:bidi="ar-SA"/>
        </w:rPr>
        <w:t>differences</w:t>
      </w:r>
      <w:r w:rsidRPr="00220BB4">
        <w:rPr>
          <w:rFonts w:eastAsiaTheme="minorHAnsi"/>
          <w:color w:val="auto"/>
          <w:sz w:val="22"/>
          <w:szCs w:val="22"/>
          <w:lang w:bidi="ar-SA"/>
        </w:rPr>
        <w:t xml:space="preserve"> </w:t>
      </w:r>
      <w:r w:rsidR="00447368" w:rsidRPr="00220BB4">
        <w:rPr>
          <w:rFonts w:eastAsiaTheme="minorHAnsi"/>
          <w:color w:val="auto"/>
          <w:sz w:val="22"/>
          <w:szCs w:val="22"/>
          <w:lang w:bidi="ar-SA"/>
        </w:rPr>
        <w:t>between</w:t>
      </w:r>
      <w:r w:rsidRPr="00220BB4">
        <w:rPr>
          <w:rFonts w:eastAsiaTheme="minorHAnsi"/>
          <w:color w:val="auto"/>
          <w:sz w:val="22"/>
          <w:lang w:bidi="ar-SA"/>
        </w:rPr>
        <w:t xml:space="preserve"> ionic</w:t>
      </w:r>
      <w:r w:rsidRPr="00220BB4">
        <w:rPr>
          <w:rFonts w:eastAsiaTheme="minorHAnsi"/>
          <w:color w:val="auto"/>
          <w:sz w:val="22"/>
          <w:szCs w:val="22"/>
          <w:lang w:bidi="ar-SA"/>
        </w:rPr>
        <w:t xml:space="preserve"> </w:t>
      </w:r>
      <w:r w:rsidRPr="00220BB4">
        <w:rPr>
          <w:rFonts w:eastAsiaTheme="minorHAnsi"/>
          <w:color w:val="auto"/>
          <w:sz w:val="22"/>
          <w:lang w:bidi="ar-SA"/>
        </w:rPr>
        <w:t>and</w:t>
      </w:r>
      <w:r w:rsidRPr="00220BB4">
        <w:rPr>
          <w:rFonts w:eastAsiaTheme="minorHAnsi"/>
          <w:color w:val="auto"/>
          <w:sz w:val="22"/>
          <w:szCs w:val="22"/>
          <w:lang w:bidi="ar-SA"/>
        </w:rPr>
        <w:t xml:space="preserve"> </w:t>
      </w:r>
      <w:r w:rsidRPr="00220BB4">
        <w:rPr>
          <w:rFonts w:eastAsiaTheme="minorHAnsi"/>
          <w:color w:val="auto"/>
          <w:sz w:val="22"/>
          <w:lang w:bidi="ar-SA"/>
        </w:rPr>
        <w:t>molecular crystals</w:t>
      </w:r>
      <w:r w:rsidR="00AA64CA" w:rsidRPr="00220BB4">
        <w:rPr>
          <w:color w:val="auto"/>
          <w:sz w:val="22"/>
          <w:szCs w:val="22"/>
        </w:rPr>
        <w:t xml:space="preserve">. </w:t>
      </w:r>
    </w:p>
    <w:p w:rsidR="00AA64CA" w:rsidRPr="00220BB4" w:rsidRDefault="00CD00E8" w:rsidP="006B504E">
      <w:pPr>
        <w:pStyle w:val="Default"/>
        <w:numPr>
          <w:ilvl w:val="0"/>
          <w:numId w:val="8"/>
        </w:numPr>
        <w:spacing w:line="276" w:lineRule="auto"/>
        <w:jc w:val="both"/>
        <w:rPr>
          <w:color w:val="auto"/>
          <w:sz w:val="22"/>
          <w:szCs w:val="22"/>
        </w:rPr>
      </w:pPr>
      <w:r w:rsidRPr="00220BB4">
        <w:rPr>
          <w:rFonts w:eastAsiaTheme="minorHAnsi"/>
          <w:color w:val="auto"/>
          <w:sz w:val="22"/>
          <w:lang w:bidi="ar-SA"/>
        </w:rPr>
        <w:t>Recognize</w:t>
      </w:r>
      <w:r w:rsidRPr="00220BB4">
        <w:rPr>
          <w:rFonts w:eastAsiaTheme="minorHAnsi"/>
          <w:color w:val="auto"/>
          <w:sz w:val="22"/>
          <w:szCs w:val="22"/>
          <w:lang w:bidi="ar-SA"/>
        </w:rPr>
        <w:t xml:space="preserve"> </w:t>
      </w:r>
      <w:r w:rsidRPr="00220BB4">
        <w:rPr>
          <w:rFonts w:eastAsiaTheme="minorHAnsi"/>
          <w:color w:val="auto"/>
          <w:sz w:val="22"/>
          <w:lang w:bidi="ar-SA"/>
        </w:rPr>
        <w:t>and</w:t>
      </w:r>
      <w:r w:rsidRPr="00220BB4">
        <w:rPr>
          <w:rFonts w:eastAsiaTheme="minorHAnsi"/>
          <w:color w:val="auto"/>
          <w:sz w:val="22"/>
          <w:szCs w:val="22"/>
          <w:lang w:bidi="ar-SA"/>
        </w:rPr>
        <w:t xml:space="preserve"> </w:t>
      </w:r>
      <w:r w:rsidRPr="00220BB4">
        <w:rPr>
          <w:rFonts w:eastAsiaTheme="minorHAnsi"/>
          <w:color w:val="auto"/>
          <w:sz w:val="22"/>
          <w:lang w:bidi="ar-SA"/>
        </w:rPr>
        <w:t>explain</w:t>
      </w:r>
      <w:r w:rsidRPr="00220BB4">
        <w:rPr>
          <w:rFonts w:eastAsiaTheme="minorHAnsi"/>
          <w:color w:val="auto"/>
          <w:sz w:val="22"/>
          <w:szCs w:val="22"/>
          <w:lang w:bidi="ar-SA"/>
        </w:rPr>
        <w:t xml:space="preserve"> </w:t>
      </w:r>
      <w:r w:rsidRPr="00220BB4">
        <w:rPr>
          <w:rFonts w:eastAsiaTheme="minorHAnsi"/>
          <w:color w:val="auto"/>
          <w:sz w:val="22"/>
          <w:lang w:bidi="ar-SA"/>
        </w:rPr>
        <w:t>the formation of</w:t>
      </w:r>
      <w:r w:rsidRPr="00220BB4">
        <w:rPr>
          <w:rFonts w:eastAsiaTheme="minorHAnsi"/>
          <w:color w:val="auto"/>
          <w:sz w:val="22"/>
          <w:szCs w:val="22"/>
          <w:lang w:bidi="ar-SA"/>
        </w:rPr>
        <w:t xml:space="preserve"> </w:t>
      </w:r>
      <w:r w:rsidRPr="00220BB4">
        <w:rPr>
          <w:rFonts w:eastAsiaTheme="minorHAnsi"/>
          <w:color w:val="auto"/>
          <w:sz w:val="22"/>
          <w:lang w:bidi="ar-SA"/>
        </w:rPr>
        <w:t>sigma and pi</w:t>
      </w:r>
      <w:r w:rsidRPr="00220BB4">
        <w:rPr>
          <w:rFonts w:eastAsiaTheme="minorHAnsi"/>
          <w:color w:val="auto"/>
          <w:sz w:val="22"/>
          <w:szCs w:val="22"/>
          <w:lang w:bidi="ar-SA"/>
        </w:rPr>
        <w:t xml:space="preserve"> </w:t>
      </w:r>
      <w:r w:rsidRPr="00220BB4">
        <w:rPr>
          <w:rFonts w:eastAsiaTheme="minorHAnsi"/>
          <w:color w:val="auto"/>
          <w:sz w:val="22"/>
          <w:lang w:bidi="ar-SA"/>
        </w:rPr>
        <w:t>covalent bonds</w:t>
      </w:r>
      <w:r w:rsidR="00AA64CA" w:rsidRPr="00220BB4">
        <w:rPr>
          <w:color w:val="auto"/>
          <w:sz w:val="22"/>
          <w:szCs w:val="22"/>
        </w:rPr>
        <w:t>.</w:t>
      </w:r>
    </w:p>
    <w:p w:rsidR="00AA64CA" w:rsidRPr="00220BB4" w:rsidRDefault="00CD00E8" w:rsidP="006B504E">
      <w:pPr>
        <w:pStyle w:val="Default"/>
        <w:numPr>
          <w:ilvl w:val="0"/>
          <w:numId w:val="8"/>
        </w:numPr>
        <w:spacing w:line="276" w:lineRule="auto"/>
        <w:jc w:val="both"/>
        <w:rPr>
          <w:color w:val="auto"/>
          <w:sz w:val="22"/>
          <w:szCs w:val="22"/>
        </w:rPr>
      </w:pPr>
      <w:r w:rsidRPr="00220BB4">
        <w:rPr>
          <w:rStyle w:val="hps"/>
          <w:color w:val="auto"/>
          <w:sz w:val="22"/>
          <w:szCs w:val="22"/>
        </w:rPr>
        <w:t>Explain</w:t>
      </w:r>
      <w:r w:rsidRPr="00220BB4">
        <w:rPr>
          <w:color w:val="auto"/>
          <w:sz w:val="22"/>
          <w:szCs w:val="22"/>
        </w:rPr>
        <w:t xml:space="preserve"> sp</w:t>
      </w:r>
      <w:r w:rsidRPr="00220BB4">
        <w:rPr>
          <w:color w:val="auto"/>
          <w:sz w:val="22"/>
          <w:szCs w:val="22"/>
          <w:vertAlign w:val="superscript"/>
        </w:rPr>
        <w:t>3</w:t>
      </w:r>
      <w:r w:rsidRPr="00220BB4">
        <w:rPr>
          <w:color w:val="auto"/>
          <w:sz w:val="22"/>
          <w:szCs w:val="22"/>
        </w:rPr>
        <w:t>, sp</w:t>
      </w:r>
      <w:r w:rsidRPr="00220BB4">
        <w:rPr>
          <w:color w:val="auto"/>
          <w:sz w:val="22"/>
          <w:szCs w:val="22"/>
          <w:vertAlign w:val="superscript"/>
        </w:rPr>
        <w:t>2</w:t>
      </w:r>
      <w:r w:rsidRPr="00220BB4">
        <w:rPr>
          <w:color w:val="auto"/>
          <w:sz w:val="22"/>
          <w:szCs w:val="22"/>
        </w:rPr>
        <w:t xml:space="preserve">, </w:t>
      </w:r>
      <w:proofErr w:type="gramStart"/>
      <w:r w:rsidRPr="00220BB4">
        <w:rPr>
          <w:rStyle w:val="hps"/>
          <w:color w:val="auto"/>
          <w:sz w:val="22"/>
          <w:szCs w:val="22"/>
        </w:rPr>
        <w:t>sp</w:t>
      </w:r>
      <w:proofErr w:type="gramEnd"/>
      <w:r w:rsidRPr="00220BB4">
        <w:rPr>
          <w:rStyle w:val="atn"/>
          <w:color w:val="auto"/>
          <w:sz w:val="22"/>
          <w:szCs w:val="22"/>
        </w:rPr>
        <w:t>-</w:t>
      </w:r>
      <w:r w:rsidRPr="00220BB4">
        <w:rPr>
          <w:color w:val="auto"/>
          <w:sz w:val="22"/>
          <w:szCs w:val="22"/>
        </w:rPr>
        <w:t xml:space="preserve">hybridization, </w:t>
      </w:r>
      <w:r w:rsidRPr="00220BB4">
        <w:rPr>
          <w:rStyle w:val="hps"/>
          <w:color w:val="auto"/>
          <w:sz w:val="22"/>
          <w:szCs w:val="22"/>
        </w:rPr>
        <w:t>clarify</w:t>
      </w:r>
      <w:r w:rsidRPr="00220BB4">
        <w:rPr>
          <w:color w:val="auto"/>
          <w:sz w:val="22"/>
          <w:szCs w:val="22"/>
        </w:rPr>
        <w:t xml:space="preserve"> </w:t>
      </w:r>
      <w:r w:rsidRPr="00220BB4">
        <w:rPr>
          <w:rStyle w:val="hps"/>
          <w:color w:val="auto"/>
          <w:sz w:val="22"/>
          <w:szCs w:val="22"/>
        </w:rPr>
        <w:t>the principle of hybridization</w:t>
      </w:r>
      <w:r w:rsidRPr="00220BB4">
        <w:rPr>
          <w:color w:val="auto"/>
          <w:sz w:val="22"/>
          <w:szCs w:val="22"/>
        </w:rPr>
        <w:t xml:space="preserve"> </w:t>
      </w:r>
      <w:r w:rsidRPr="00220BB4">
        <w:rPr>
          <w:rStyle w:val="hps"/>
          <w:color w:val="auto"/>
          <w:sz w:val="22"/>
          <w:szCs w:val="22"/>
        </w:rPr>
        <w:t xml:space="preserve">and the </w:t>
      </w:r>
      <w:r w:rsidR="00447368" w:rsidRPr="00220BB4">
        <w:rPr>
          <w:rStyle w:val="hps"/>
          <w:color w:val="auto"/>
          <w:sz w:val="22"/>
          <w:szCs w:val="22"/>
        </w:rPr>
        <w:t>shape</w:t>
      </w:r>
      <w:r w:rsidRPr="00220BB4">
        <w:rPr>
          <w:color w:val="auto"/>
          <w:sz w:val="22"/>
          <w:szCs w:val="22"/>
        </w:rPr>
        <w:t xml:space="preserve"> </w:t>
      </w:r>
      <w:r w:rsidRPr="00220BB4">
        <w:rPr>
          <w:rStyle w:val="hps"/>
          <w:color w:val="auto"/>
          <w:sz w:val="22"/>
          <w:szCs w:val="22"/>
        </w:rPr>
        <w:t>of molecules</w:t>
      </w:r>
      <w:r w:rsidRPr="00220BB4">
        <w:rPr>
          <w:color w:val="auto"/>
          <w:sz w:val="22"/>
          <w:szCs w:val="22"/>
        </w:rPr>
        <w:t xml:space="preserve"> </w:t>
      </w:r>
      <w:r w:rsidRPr="00220BB4">
        <w:rPr>
          <w:rStyle w:val="hps"/>
          <w:color w:val="auto"/>
          <w:sz w:val="22"/>
          <w:szCs w:val="22"/>
        </w:rPr>
        <w:t>that</w:t>
      </w:r>
      <w:r w:rsidRPr="00220BB4">
        <w:rPr>
          <w:color w:val="auto"/>
          <w:sz w:val="22"/>
          <w:szCs w:val="22"/>
        </w:rPr>
        <w:t xml:space="preserve"> </w:t>
      </w:r>
      <w:r w:rsidR="00447368" w:rsidRPr="00220BB4">
        <w:rPr>
          <w:color w:val="auto"/>
          <w:sz w:val="22"/>
          <w:szCs w:val="22"/>
        </w:rPr>
        <w:t>are</w:t>
      </w:r>
      <w:r w:rsidRPr="00220BB4">
        <w:rPr>
          <w:rStyle w:val="hps"/>
          <w:color w:val="auto"/>
          <w:sz w:val="22"/>
          <w:szCs w:val="22"/>
        </w:rPr>
        <w:t xml:space="preserve"> formed thereby</w:t>
      </w:r>
      <w:r w:rsidR="00AA64CA" w:rsidRPr="00220BB4">
        <w:rPr>
          <w:color w:val="auto"/>
          <w:sz w:val="22"/>
          <w:szCs w:val="22"/>
        </w:rPr>
        <w:t xml:space="preserve">. </w:t>
      </w:r>
    </w:p>
    <w:p w:rsidR="00AA64CA" w:rsidRPr="00220BB4" w:rsidRDefault="00CD00E8" w:rsidP="006B504E">
      <w:pPr>
        <w:pStyle w:val="Default"/>
        <w:numPr>
          <w:ilvl w:val="0"/>
          <w:numId w:val="8"/>
        </w:numPr>
        <w:spacing w:line="276" w:lineRule="auto"/>
        <w:jc w:val="both"/>
        <w:rPr>
          <w:color w:val="auto"/>
          <w:sz w:val="22"/>
          <w:szCs w:val="22"/>
        </w:rPr>
      </w:pPr>
      <w:r w:rsidRPr="00220BB4">
        <w:rPr>
          <w:rFonts w:eastAsiaTheme="minorHAnsi"/>
          <w:color w:val="auto"/>
          <w:sz w:val="22"/>
          <w:lang w:bidi="ar-SA"/>
        </w:rPr>
        <w:t>Identify</w:t>
      </w:r>
      <w:r w:rsidRPr="00220BB4">
        <w:rPr>
          <w:rFonts w:eastAsiaTheme="minorHAnsi"/>
          <w:color w:val="auto"/>
          <w:sz w:val="22"/>
          <w:szCs w:val="22"/>
          <w:lang w:bidi="ar-SA"/>
        </w:rPr>
        <w:t xml:space="preserve"> </w:t>
      </w:r>
      <w:r w:rsidRPr="00220BB4">
        <w:rPr>
          <w:rFonts w:eastAsiaTheme="minorHAnsi"/>
          <w:color w:val="auto"/>
          <w:sz w:val="22"/>
          <w:lang w:bidi="ar-SA"/>
        </w:rPr>
        <w:t>the principles</w:t>
      </w:r>
      <w:r w:rsidRPr="00220BB4">
        <w:rPr>
          <w:rFonts w:eastAsiaTheme="minorHAnsi"/>
          <w:color w:val="auto"/>
          <w:sz w:val="22"/>
          <w:szCs w:val="22"/>
          <w:lang w:bidi="ar-SA"/>
        </w:rPr>
        <w:t xml:space="preserve"> </w:t>
      </w:r>
      <w:r w:rsidRPr="00220BB4">
        <w:rPr>
          <w:rFonts w:eastAsiaTheme="minorHAnsi"/>
          <w:color w:val="auto"/>
          <w:sz w:val="22"/>
          <w:lang w:bidi="ar-SA"/>
        </w:rPr>
        <w:t xml:space="preserve">of forming </w:t>
      </w:r>
      <w:r w:rsidR="001C51C5" w:rsidRPr="00220BB4">
        <w:rPr>
          <w:rFonts w:eastAsiaTheme="minorHAnsi"/>
          <w:color w:val="auto"/>
          <w:sz w:val="22"/>
          <w:lang w:bidi="ar-SA"/>
        </w:rPr>
        <w:t>single</w:t>
      </w:r>
      <w:r w:rsidRPr="00220BB4">
        <w:rPr>
          <w:rFonts w:eastAsiaTheme="minorHAnsi"/>
          <w:color w:val="auto"/>
          <w:sz w:val="22"/>
          <w:lang w:bidi="ar-SA"/>
        </w:rPr>
        <w:t>, double</w:t>
      </w:r>
      <w:r w:rsidRPr="00220BB4">
        <w:rPr>
          <w:rFonts w:eastAsiaTheme="minorHAnsi"/>
          <w:color w:val="auto"/>
          <w:sz w:val="22"/>
          <w:szCs w:val="22"/>
          <w:lang w:bidi="ar-SA"/>
        </w:rPr>
        <w:t xml:space="preserve"> </w:t>
      </w:r>
      <w:r w:rsidRPr="00220BB4">
        <w:rPr>
          <w:rFonts w:eastAsiaTheme="minorHAnsi"/>
          <w:color w:val="auto"/>
          <w:sz w:val="22"/>
          <w:lang w:bidi="ar-SA"/>
        </w:rPr>
        <w:t>and</w:t>
      </w:r>
      <w:r w:rsidRPr="00220BB4">
        <w:rPr>
          <w:rFonts w:eastAsiaTheme="minorHAnsi"/>
          <w:color w:val="auto"/>
          <w:sz w:val="22"/>
          <w:szCs w:val="22"/>
          <w:lang w:bidi="ar-SA"/>
        </w:rPr>
        <w:t xml:space="preserve"> </w:t>
      </w:r>
      <w:r w:rsidRPr="00220BB4">
        <w:rPr>
          <w:rFonts w:eastAsiaTheme="minorHAnsi"/>
          <w:color w:val="auto"/>
          <w:sz w:val="22"/>
          <w:lang w:bidi="ar-SA"/>
        </w:rPr>
        <w:t>triple</w:t>
      </w:r>
      <w:r w:rsidRPr="00220BB4">
        <w:rPr>
          <w:rFonts w:eastAsiaTheme="minorHAnsi"/>
          <w:color w:val="auto"/>
          <w:sz w:val="22"/>
          <w:szCs w:val="22"/>
          <w:lang w:bidi="ar-SA"/>
        </w:rPr>
        <w:t xml:space="preserve"> </w:t>
      </w:r>
      <w:r w:rsidRPr="00220BB4">
        <w:rPr>
          <w:rFonts w:eastAsiaTheme="minorHAnsi"/>
          <w:color w:val="auto"/>
          <w:sz w:val="22"/>
          <w:lang w:bidi="ar-SA"/>
        </w:rPr>
        <w:t>covalent bonds with</w:t>
      </w:r>
      <w:r w:rsidRPr="00220BB4">
        <w:rPr>
          <w:rFonts w:eastAsiaTheme="minorHAnsi"/>
          <w:color w:val="auto"/>
          <w:sz w:val="22"/>
          <w:szCs w:val="22"/>
          <w:lang w:bidi="ar-SA"/>
        </w:rPr>
        <w:t xml:space="preserve"> </w:t>
      </w:r>
      <w:r w:rsidRPr="00220BB4">
        <w:rPr>
          <w:rFonts w:eastAsiaTheme="minorHAnsi"/>
          <w:color w:val="auto"/>
          <w:sz w:val="22"/>
          <w:lang w:bidi="ar-SA"/>
        </w:rPr>
        <w:t>particular reference to</w:t>
      </w:r>
      <w:r w:rsidRPr="00220BB4">
        <w:rPr>
          <w:rFonts w:eastAsiaTheme="minorHAnsi"/>
          <w:color w:val="auto"/>
          <w:sz w:val="22"/>
          <w:szCs w:val="22"/>
          <w:lang w:bidi="ar-SA"/>
        </w:rPr>
        <w:t xml:space="preserve"> </w:t>
      </w:r>
      <w:r w:rsidRPr="00220BB4">
        <w:rPr>
          <w:rFonts w:eastAsiaTheme="minorHAnsi"/>
          <w:color w:val="auto"/>
          <w:sz w:val="22"/>
          <w:lang w:bidi="ar-SA"/>
        </w:rPr>
        <w:t>the formation of</w:t>
      </w:r>
      <w:r w:rsidRPr="00220BB4">
        <w:rPr>
          <w:rFonts w:eastAsiaTheme="minorHAnsi"/>
          <w:color w:val="auto"/>
          <w:sz w:val="22"/>
          <w:szCs w:val="22"/>
          <w:lang w:bidi="ar-SA"/>
        </w:rPr>
        <w:t xml:space="preserve"> </w:t>
      </w:r>
      <w:r w:rsidRPr="00220BB4">
        <w:rPr>
          <w:rFonts w:eastAsiaTheme="minorHAnsi"/>
          <w:color w:val="auto"/>
          <w:sz w:val="22"/>
          <w:lang w:bidi="ar-SA"/>
        </w:rPr>
        <w:t>sigma and pi</w:t>
      </w:r>
      <w:r w:rsidRPr="00220BB4">
        <w:rPr>
          <w:rFonts w:eastAsiaTheme="minorHAnsi"/>
          <w:color w:val="auto"/>
          <w:sz w:val="22"/>
          <w:szCs w:val="22"/>
          <w:lang w:bidi="ar-SA"/>
        </w:rPr>
        <w:t xml:space="preserve"> </w:t>
      </w:r>
      <w:r w:rsidRPr="00220BB4">
        <w:rPr>
          <w:rFonts w:eastAsiaTheme="minorHAnsi"/>
          <w:color w:val="auto"/>
          <w:sz w:val="22"/>
          <w:lang w:bidi="ar-SA"/>
        </w:rPr>
        <w:t>covalent bonds</w:t>
      </w:r>
      <w:r w:rsidR="00AA64CA" w:rsidRPr="00220BB4">
        <w:rPr>
          <w:color w:val="auto"/>
          <w:sz w:val="22"/>
          <w:szCs w:val="22"/>
        </w:rPr>
        <w:t xml:space="preserve">. </w:t>
      </w:r>
    </w:p>
    <w:p w:rsidR="00AA64CA" w:rsidRPr="00220BB4" w:rsidRDefault="00CD00E8" w:rsidP="006B504E">
      <w:pPr>
        <w:pStyle w:val="ListParagraph"/>
        <w:numPr>
          <w:ilvl w:val="0"/>
          <w:numId w:val="8"/>
        </w:numPr>
        <w:jc w:val="both"/>
        <w:rPr>
          <w:rFonts w:ascii="Arial" w:hAnsi="Arial" w:cs="Arial"/>
          <w:lang w:val="en-US"/>
        </w:rPr>
      </w:pPr>
      <w:r w:rsidRPr="00220BB4">
        <w:rPr>
          <w:rFonts w:ascii="Arial" w:hAnsi="Arial" w:cs="Arial"/>
          <w:lang w:val="en-US"/>
        </w:rPr>
        <w:t xml:space="preserve">Explain the concept of polarity of the covalent bond and define </w:t>
      </w:r>
      <w:proofErr w:type="spellStart"/>
      <w:r w:rsidRPr="00220BB4">
        <w:rPr>
          <w:rFonts w:ascii="Arial" w:hAnsi="Arial" w:cs="Arial"/>
          <w:lang w:val="en-US"/>
        </w:rPr>
        <w:t>electronegativity</w:t>
      </w:r>
      <w:proofErr w:type="spellEnd"/>
      <w:r w:rsidR="00AA64CA" w:rsidRPr="00220BB4">
        <w:rPr>
          <w:rFonts w:ascii="Arial" w:hAnsi="Arial" w:cs="Arial"/>
          <w:lang w:val="en-US"/>
        </w:rPr>
        <w:t>.</w:t>
      </w:r>
    </w:p>
    <w:p w:rsidR="00AA64CA" w:rsidRPr="00220BB4" w:rsidRDefault="00CD00E8" w:rsidP="006B504E">
      <w:pPr>
        <w:pStyle w:val="ListParagraph"/>
        <w:numPr>
          <w:ilvl w:val="0"/>
          <w:numId w:val="8"/>
        </w:numPr>
        <w:spacing w:after="0"/>
        <w:jc w:val="both"/>
        <w:rPr>
          <w:rFonts w:ascii="Arial" w:hAnsi="Arial" w:cs="Arial"/>
          <w:lang w:val="en-US"/>
        </w:rPr>
      </w:pPr>
      <w:r w:rsidRPr="00220BB4">
        <w:rPr>
          <w:rFonts w:ascii="Arial" w:hAnsi="Arial" w:cs="Arial"/>
          <w:lang w:val="en-US"/>
        </w:rPr>
        <w:t xml:space="preserve">Recognize intra- and intermolecular bonds and </w:t>
      </w:r>
      <w:proofErr w:type="gramStart"/>
      <w:r w:rsidRPr="00220BB4">
        <w:rPr>
          <w:rFonts w:ascii="Arial" w:hAnsi="Arial" w:cs="Arial"/>
          <w:lang w:val="en-US"/>
        </w:rPr>
        <w:t>forces,</w:t>
      </w:r>
      <w:proofErr w:type="gramEnd"/>
      <w:r w:rsidRPr="00220BB4">
        <w:rPr>
          <w:rFonts w:ascii="Arial" w:hAnsi="Arial" w:cs="Arial"/>
          <w:lang w:val="en-US"/>
        </w:rPr>
        <w:t xml:space="preserve"> describe </w:t>
      </w:r>
      <w:r w:rsidR="00447368" w:rsidRPr="00220BB4">
        <w:rPr>
          <w:rFonts w:ascii="Arial" w:hAnsi="Arial" w:cs="Arial"/>
          <w:lang w:val="en-US"/>
        </w:rPr>
        <w:t>the</w:t>
      </w:r>
      <w:r w:rsidRPr="00220BB4">
        <w:rPr>
          <w:rFonts w:ascii="Arial" w:hAnsi="Arial" w:cs="Arial"/>
          <w:lang w:val="en-US"/>
        </w:rPr>
        <w:t xml:space="preserve"> hydrogen bond in water and </w:t>
      </w:r>
      <w:r w:rsidR="00447368" w:rsidRPr="00220BB4">
        <w:rPr>
          <w:rFonts w:ascii="Arial" w:hAnsi="Arial" w:cs="Arial"/>
          <w:lang w:val="en-US"/>
        </w:rPr>
        <w:t xml:space="preserve">in </w:t>
      </w:r>
      <w:r w:rsidRPr="00220BB4">
        <w:rPr>
          <w:rFonts w:ascii="Arial" w:hAnsi="Arial" w:cs="Arial"/>
          <w:lang w:val="en-US"/>
        </w:rPr>
        <w:t>biological systems</w:t>
      </w:r>
      <w:r w:rsidR="00447368" w:rsidRPr="00220BB4">
        <w:rPr>
          <w:rFonts w:ascii="Arial" w:hAnsi="Arial" w:cs="Arial"/>
          <w:lang w:val="en-US"/>
        </w:rPr>
        <w:t>,</w:t>
      </w:r>
      <w:r w:rsidRPr="00220BB4">
        <w:rPr>
          <w:rFonts w:ascii="Arial" w:hAnsi="Arial" w:cs="Arial"/>
          <w:lang w:val="en-US"/>
        </w:rPr>
        <w:t xml:space="preserve"> with special reference to macromolecules and living organisms</w:t>
      </w:r>
      <w:r w:rsidR="00AA64CA" w:rsidRPr="00220BB4">
        <w:rPr>
          <w:rFonts w:ascii="Arial" w:hAnsi="Arial" w:cs="Arial"/>
          <w:lang w:val="en-US"/>
        </w:rPr>
        <w:t xml:space="preserve">. </w:t>
      </w:r>
    </w:p>
    <w:p w:rsidR="00AA64CA" w:rsidRPr="00220BB4" w:rsidRDefault="00CD00E8" w:rsidP="006B504E">
      <w:pPr>
        <w:pStyle w:val="Default"/>
        <w:numPr>
          <w:ilvl w:val="0"/>
          <w:numId w:val="8"/>
        </w:numPr>
        <w:spacing w:line="276" w:lineRule="auto"/>
        <w:jc w:val="both"/>
        <w:rPr>
          <w:color w:val="auto"/>
          <w:sz w:val="22"/>
          <w:szCs w:val="22"/>
        </w:rPr>
      </w:pPr>
      <w:r w:rsidRPr="00220BB4">
        <w:rPr>
          <w:rFonts w:eastAsiaTheme="minorHAnsi"/>
          <w:color w:val="auto"/>
          <w:sz w:val="22"/>
          <w:lang w:bidi="ar-SA"/>
        </w:rPr>
        <w:t>List the</w:t>
      </w:r>
      <w:r w:rsidRPr="00220BB4">
        <w:rPr>
          <w:rFonts w:eastAsiaTheme="minorHAnsi"/>
          <w:color w:val="auto"/>
          <w:sz w:val="22"/>
          <w:szCs w:val="22"/>
          <w:lang w:bidi="ar-SA"/>
        </w:rPr>
        <w:t xml:space="preserve"> </w:t>
      </w:r>
      <w:r w:rsidRPr="00220BB4">
        <w:rPr>
          <w:rFonts w:eastAsiaTheme="minorHAnsi"/>
          <w:color w:val="auto"/>
          <w:sz w:val="22"/>
          <w:lang w:bidi="ar-SA"/>
        </w:rPr>
        <w:t>characteristics of</w:t>
      </w:r>
      <w:r w:rsidRPr="00220BB4">
        <w:rPr>
          <w:rFonts w:eastAsiaTheme="minorHAnsi"/>
          <w:color w:val="auto"/>
          <w:sz w:val="22"/>
          <w:szCs w:val="22"/>
          <w:lang w:bidi="ar-SA"/>
        </w:rPr>
        <w:t xml:space="preserve"> </w:t>
      </w:r>
      <w:r w:rsidRPr="00220BB4">
        <w:rPr>
          <w:rFonts w:eastAsiaTheme="minorHAnsi"/>
          <w:color w:val="auto"/>
          <w:sz w:val="22"/>
          <w:lang w:bidi="ar-SA"/>
        </w:rPr>
        <w:t>non-covalent interactions</w:t>
      </w:r>
      <w:r w:rsidRPr="00220BB4">
        <w:rPr>
          <w:rFonts w:eastAsiaTheme="minorHAnsi"/>
          <w:color w:val="auto"/>
          <w:sz w:val="22"/>
          <w:szCs w:val="22"/>
          <w:lang w:bidi="ar-SA"/>
        </w:rPr>
        <w:t xml:space="preserve"> </w:t>
      </w:r>
      <w:r w:rsidRPr="00220BB4">
        <w:rPr>
          <w:rFonts w:eastAsiaTheme="minorHAnsi"/>
          <w:color w:val="auto"/>
          <w:sz w:val="22"/>
          <w:lang w:bidi="ar-SA"/>
        </w:rPr>
        <w:t>(</w:t>
      </w:r>
      <w:r w:rsidRPr="00220BB4">
        <w:rPr>
          <w:rFonts w:eastAsiaTheme="minorHAnsi"/>
          <w:color w:val="auto"/>
          <w:sz w:val="22"/>
          <w:szCs w:val="22"/>
          <w:lang w:bidi="ar-SA"/>
        </w:rPr>
        <w:t>dipole</w:t>
      </w:r>
      <w:r w:rsidRPr="00220BB4">
        <w:rPr>
          <w:rFonts w:eastAsiaTheme="minorHAnsi"/>
          <w:color w:val="auto"/>
          <w:sz w:val="22"/>
          <w:lang w:bidi="ar-SA"/>
        </w:rPr>
        <w:t>-</w:t>
      </w:r>
      <w:r w:rsidRPr="00220BB4">
        <w:rPr>
          <w:rFonts w:eastAsiaTheme="minorHAnsi"/>
          <w:color w:val="auto"/>
          <w:sz w:val="22"/>
          <w:szCs w:val="22"/>
          <w:lang w:bidi="ar-SA"/>
        </w:rPr>
        <w:t xml:space="preserve">dipole, </w:t>
      </w:r>
      <w:r w:rsidRPr="00220BB4">
        <w:rPr>
          <w:rFonts w:eastAsiaTheme="minorHAnsi"/>
          <w:color w:val="auto"/>
          <w:sz w:val="22"/>
          <w:lang w:bidi="ar-SA"/>
        </w:rPr>
        <w:t>dipole-</w:t>
      </w:r>
      <w:r w:rsidRPr="00220BB4">
        <w:rPr>
          <w:rFonts w:eastAsiaTheme="minorHAnsi"/>
          <w:color w:val="auto"/>
          <w:sz w:val="22"/>
          <w:szCs w:val="22"/>
          <w:lang w:bidi="ar-SA"/>
        </w:rPr>
        <w:t xml:space="preserve">induced </w:t>
      </w:r>
      <w:r w:rsidRPr="00220BB4">
        <w:rPr>
          <w:rFonts w:eastAsiaTheme="minorHAnsi"/>
          <w:color w:val="auto"/>
          <w:sz w:val="22"/>
          <w:lang w:bidi="ar-SA"/>
        </w:rPr>
        <w:t>dipole</w:t>
      </w:r>
      <w:r w:rsidRPr="00220BB4">
        <w:rPr>
          <w:rFonts w:eastAsiaTheme="minorHAnsi"/>
          <w:color w:val="auto"/>
          <w:sz w:val="22"/>
          <w:szCs w:val="22"/>
          <w:lang w:bidi="ar-SA"/>
        </w:rPr>
        <w:t xml:space="preserve">) </w:t>
      </w:r>
      <w:r w:rsidRPr="00220BB4">
        <w:rPr>
          <w:rFonts w:eastAsiaTheme="minorHAnsi"/>
          <w:color w:val="auto"/>
          <w:sz w:val="22"/>
          <w:lang w:bidi="ar-SA"/>
        </w:rPr>
        <w:t>and</w:t>
      </w:r>
      <w:r w:rsidRPr="00220BB4">
        <w:rPr>
          <w:rFonts w:eastAsiaTheme="minorHAnsi"/>
          <w:color w:val="auto"/>
          <w:sz w:val="22"/>
          <w:szCs w:val="22"/>
          <w:lang w:bidi="ar-SA"/>
        </w:rPr>
        <w:t xml:space="preserve"> </w:t>
      </w:r>
      <w:r w:rsidRPr="00220BB4">
        <w:rPr>
          <w:rFonts w:eastAsiaTheme="minorHAnsi"/>
          <w:color w:val="auto"/>
          <w:sz w:val="22"/>
          <w:lang w:bidi="ar-SA"/>
        </w:rPr>
        <w:t>their biological</w:t>
      </w:r>
      <w:r w:rsidRPr="00220BB4">
        <w:rPr>
          <w:rFonts w:eastAsiaTheme="minorHAnsi"/>
          <w:color w:val="auto"/>
          <w:sz w:val="22"/>
          <w:szCs w:val="22"/>
          <w:lang w:bidi="ar-SA"/>
        </w:rPr>
        <w:t xml:space="preserve"> </w:t>
      </w:r>
      <w:r w:rsidRPr="00220BB4">
        <w:rPr>
          <w:rFonts w:eastAsiaTheme="minorHAnsi"/>
          <w:color w:val="auto"/>
          <w:sz w:val="22"/>
          <w:lang w:bidi="ar-SA"/>
        </w:rPr>
        <w:t>role</w:t>
      </w:r>
      <w:r w:rsidR="00AA64CA" w:rsidRPr="00220BB4">
        <w:rPr>
          <w:color w:val="auto"/>
          <w:sz w:val="22"/>
          <w:szCs w:val="22"/>
        </w:rPr>
        <w:t>.</w:t>
      </w:r>
    </w:p>
    <w:p w:rsidR="003B2954" w:rsidRPr="00220BB4" w:rsidRDefault="003B2954">
      <w:pPr>
        <w:rPr>
          <w:rFonts w:ascii="Arial" w:hAnsi="Arial" w:cs="Arial"/>
          <w:b/>
          <w:lang w:val="en-US"/>
        </w:rPr>
      </w:pPr>
      <w:r w:rsidRPr="00220BB4">
        <w:rPr>
          <w:rFonts w:ascii="Arial" w:hAnsi="Arial" w:cs="Arial"/>
          <w:b/>
          <w:lang w:val="en-US"/>
        </w:rPr>
        <w:br w:type="page"/>
      </w:r>
    </w:p>
    <w:p w:rsidR="00AA64CA" w:rsidRPr="00220BB4" w:rsidRDefault="00AA64CA" w:rsidP="00E16778">
      <w:pPr>
        <w:spacing w:before="240" w:after="0"/>
        <w:ind w:left="705" w:hanging="705"/>
        <w:jc w:val="both"/>
        <w:rPr>
          <w:rFonts w:ascii="Arial" w:hAnsi="Arial" w:cs="Arial"/>
          <w:b/>
          <w:lang w:val="en-US"/>
        </w:rPr>
      </w:pPr>
      <w:r w:rsidRPr="00220BB4">
        <w:rPr>
          <w:rFonts w:ascii="Arial" w:hAnsi="Arial" w:cs="Arial"/>
          <w:b/>
          <w:lang w:val="en-US"/>
        </w:rPr>
        <w:lastRenderedPageBreak/>
        <w:t xml:space="preserve">L3   </w:t>
      </w:r>
      <w:r w:rsidR="003B2954" w:rsidRPr="00220BB4">
        <w:rPr>
          <w:rFonts w:ascii="Arial" w:hAnsi="Arial" w:cs="Arial"/>
          <w:b/>
          <w:lang w:val="en-US"/>
        </w:rPr>
        <w:tab/>
      </w:r>
      <w:r w:rsidRPr="00220BB4">
        <w:rPr>
          <w:rFonts w:ascii="Arial" w:hAnsi="Arial" w:cs="Arial"/>
          <w:b/>
          <w:lang w:val="en-US"/>
        </w:rPr>
        <w:t>Free particles: the nature of gases</w:t>
      </w:r>
      <w:r w:rsidR="00083537" w:rsidRPr="00220BB4">
        <w:rPr>
          <w:rFonts w:ascii="Arial" w:hAnsi="Arial" w:cs="Arial"/>
          <w:b/>
          <w:lang w:val="en-US"/>
        </w:rPr>
        <w:t>.</w:t>
      </w:r>
      <w:r w:rsidRPr="00220BB4">
        <w:rPr>
          <w:rFonts w:ascii="Arial" w:hAnsi="Arial" w:cs="Arial"/>
          <w:b/>
          <w:lang w:val="en-US"/>
        </w:rPr>
        <w:tab/>
      </w:r>
    </w:p>
    <w:p w:rsidR="00AA64CA" w:rsidRPr="00220BB4" w:rsidRDefault="00093709" w:rsidP="006B504E">
      <w:pPr>
        <w:pStyle w:val="NormalWeb"/>
        <w:numPr>
          <w:ilvl w:val="0"/>
          <w:numId w:val="5"/>
        </w:numPr>
        <w:spacing w:before="0" w:beforeAutospacing="0" w:after="0" w:afterAutospacing="0" w:line="276" w:lineRule="auto"/>
        <w:jc w:val="both"/>
        <w:rPr>
          <w:rFonts w:ascii="Arial" w:hAnsi="Arial" w:cs="Arial"/>
          <w:color w:val="auto"/>
          <w:sz w:val="22"/>
          <w:szCs w:val="22"/>
          <w:lang w:val="en-US"/>
        </w:rPr>
      </w:pPr>
      <w:r w:rsidRPr="00220BB4">
        <w:rPr>
          <w:rFonts w:ascii="Arial" w:hAnsi="Arial" w:cs="Arial"/>
          <w:color w:val="auto"/>
          <w:sz w:val="22"/>
          <w:szCs w:val="22"/>
          <w:lang w:val="en-US"/>
        </w:rPr>
        <w:t>Relate gas pressure units</w:t>
      </w:r>
      <w:r w:rsidR="00AA64CA" w:rsidRPr="00220BB4">
        <w:rPr>
          <w:rFonts w:ascii="Arial" w:hAnsi="Arial" w:cs="Arial"/>
          <w:color w:val="auto"/>
          <w:sz w:val="22"/>
          <w:szCs w:val="22"/>
          <w:lang w:val="en-US"/>
        </w:rPr>
        <w:t>.</w:t>
      </w:r>
    </w:p>
    <w:p w:rsidR="00AA64CA" w:rsidRPr="00220BB4" w:rsidRDefault="00093709" w:rsidP="006B504E">
      <w:pPr>
        <w:pStyle w:val="NormalWeb"/>
        <w:numPr>
          <w:ilvl w:val="0"/>
          <w:numId w:val="5"/>
        </w:numPr>
        <w:spacing w:before="0" w:beforeAutospacing="0" w:after="0" w:afterAutospacing="0" w:line="276" w:lineRule="auto"/>
        <w:jc w:val="both"/>
        <w:rPr>
          <w:rFonts w:ascii="Arial" w:hAnsi="Arial" w:cs="Arial"/>
          <w:color w:val="auto"/>
          <w:sz w:val="22"/>
          <w:szCs w:val="22"/>
          <w:lang w:val="en-US"/>
        </w:rPr>
      </w:pPr>
      <w:r w:rsidRPr="00220BB4">
        <w:rPr>
          <w:rFonts w:ascii="Arial" w:hAnsi="Arial" w:cs="Arial"/>
          <w:color w:val="auto"/>
          <w:sz w:val="22"/>
          <w:szCs w:val="22"/>
          <w:lang w:val="en-US"/>
        </w:rPr>
        <w:t>Apply the ideal gas law to relate and calculate values for pressure, volume, temperature, and amount of a gas</w:t>
      </w:r>
      <w:r w:rsidR="00AA64CA" w:rsidRPr="00220BB4">
        <w:rPr>
          <w:rFonts w:ascii="Arial" w:hAnsi="Arial" w:cs="Arial"/>
          <w:color w:val="auto"/>
          <w:sz w:val="22"/>
          <w:szCs w:val="22"/>
          <w:lang w:val="en-US"/>
        </w:rPr>
        <w:t xml:space="preserve">. </w:t>
      </w:r>
    </w:p>
    <w:p w:rsidR="00AA64CA" w:rsidRPr="00220BB4" w:rsidRDefault="00093709" w:rsidP="006B504E">
      <w:pPr>
        <w:pStyle w:val="NormalWeb"/>
        <w:numPr>
          <w:ilvl w:val="0"/>
          <w:numId w:val="5"/>
        </w:numPr>
        <w:spacing w:before="0" w:beforeAutospacing="0" w:after="0" w:afterAutospacing="0" w:line="276" w:lineRule="auto"/>
        <w:jc w:val="both"/>
        <w:rPr>
          <w:rFonts w:ascii="Arial" w:hAnsi="Arial" w:cs="Arial"/>
          <w:color w:val="auto"/>
          <w:sz w:val="22"/>
          <w:szCs w:val="22"/>
          <w:lang w:val="en-US"/>
        </w:rPr>
      </w:pPr>
      <w:r w:rsidRPr="00220BB4">
        <w:rPr>
          <w:rFonts w:ascii="Arial" w:hAnsi="Arial" w:cs="Arial"/>
          <w:color w:val="auto"/>
          <w:sz w:val="22"/>
          <w:szCs w:val="22"/>
          <w:lang w:val="en-US"/>
        </w:rPr>
        <w:t>Describe the relationship between volume and pressure of a gas</w:t>
      </w:r>
      <w:r w:rsidR="009C4259" w:rsidRPr="00220BB4">
        <w:rPr>
          <w:rFonts w:ascii="Arial" w:hAnsi="Arial" w:cs="Arial"/>
          <w:color w:val="auto"/>
          <w:sz w:val="22"/>
          <w:szCs w:val="22"/>
          <w:lang w:val="en-US"/>
        </w:rPr>
        <w:t>,</w:t>
      </w:r>
      <w:r w:rsidRPr="00220BB4">
        <w:rPr>
          <w:rFonts w:ascii="Arial" w:hAnsi="Arial" w:cs="Arial"/>
          <w:color w:val="auto"/>
          <w:sz w:val="22"/>
          <w:szCs w:val="22"/>
          <w:lang w:val="en-US"/>
        </w:rPr>
        <w:t xml:space="preserve"> at constant temperature</w:t>
      </w:r>
      <w:r w:rsidR="009C4259" w:rsidRPr="00220BB4">
        <w:rPr>
          <w:rFonts w:ascii="Arial" w:hAnsi="Arial" w:cs="Arial"/>
          <w:color w:val="auto"/>
          <w:sz w:val="22"/>
          <w:szCs w:val="22"/>
          <w:lang w:val="en-US"/>
        </w:rPr>
        <w:t>,</w:t>
      </w:r>
      <w:r w:rsidRPr="00220BB4">
        <w:rPr>
          <w:rFonts w:ascii="Arial" w:hAnsi="Arial" w:cs="Arial"/>
          <w:color w:val="auto"/>
          <w:sz w:val="22"/>
          <w:szCs w:val="22"/>
          <w:lang w:val="en-US"/>
        </w:rPr>
        <w:t xml:space="preserve"> and </w:t>
      </w:r>
      <w:r w:rsidR="009C4259" w:rsidRPr="00220BB4">
        <w:rPr>
          <w:rFonts w:ascii="Arial" w:hAnsi="Arial" w:cs="Arial"/>
          <w:color w:val="auto"/>
          <w:sz w:val="22"/>
          <w:szCs w:val="22"/>
          <w:lang w:val="en-US"/>
        </w:rPr>
        <w:t xml:space="preserve">the </w:t>
      </w:r>
      <w:r w:rsidRPr="00220BB4">
        <w:rPr>
          <w:rFonts w:ascii="Arial" w:hAnsi="Arial" w:cs="Arial"/>
          <w:color w:val="auto"/>
          <w:sz w:val="22"/>
          <w:szCs w:val="22"/>
          <w:lang w:val="en-US"/>
        </w:rPr>
        <w:t>number of moles</w:t>
      </w:r>
      <w:r w:rsidR="00AA64CA" w:rsidRPr="00220BB4">
        <w:rPr>
          <w:rFonts w:ascii="Arial" w:hAnsi="Arial" w:cs="Arial"/>
          <w:color w:val="auto"/>
          <w:sz w:val="22"/>
          <w:szCs w:val="22"/>
          <w:lang w:val="en-US"/>
        </w:rPr>
        <w:t>.</w:t>
      </w:r>
    </w:p>
    <w:p w:rsidR="00AA64CA" w:rsidRPr="00220BB4" w:rsidRDefault="00093709" w:rsidP="006B504E">
      <w:pPr>
        <w:pStyle w:val="NormalWeb"/>
        <w:numPr>
          <w:ilvl w:val="0"/>
          <w:numId w:val="5"/>
        </w:numPr>
        <w:spacing w:before="0" w:beforeAutospacing="0" w:after="0" w:afterAutospacing="0" w:line="276" w:lineRule="auto"/>
        <w:jc w:val="both"/>
        <w:rPr>
          <w:rFonts w:ascii="Arial" w:hAnsi="Arial" w:cs="Arial"/>
          <w:color w:val="auto"/>
          <w:sz w:val="22"/>
          <w:szCs w:val="22"/>
          <w:lang w:val="en-US"/>
        </w:rPr>
      </w:pPr>
      <w:r w:rsidRPr="00220BB4">
        <w:rPr>
          <w:rFonts w:ascii="Arial" w:hAnsi="Arial" w:cs="Arial"/>
          <w:color w:val="auto"/>
          <w:sz w:val="22"/>
          <w:szCs w:val="22"/>
          <w:lang w:val="en-US"/>
        </w:rPr>
        <w:t xml:space="preserve">Describe the relationship between </w:t>
      </w:r>
      <w:r w:rsidR="009C4259" w:rsidRPr="00220BB4">
        <w:rPr>
          <w:rFonts w:ascii="Arial" w:hAnsi="Arial" w:cs="Arial"/>
          <w:color w:val="auto"/>
          <w:sz w:val="22"/>
          <w:szCs w:val="22"/>
          <w:lang w:val="en-US"/>
        </w:rPr>
        <w:t xml:space="preserve">the </w:t>
      </w:r>
      <w:r w:rsidRPr="00220BB4">
        <w:rPr>
          <w:rFonts w:ascii="Arial" w:hAnsi="Arial" w:cs="Arial"/>
          <w:color w:val="auto"/>
          <w:sz w:val="22"/>
          <w:szCs w:val="22"/>
          <w:lang w:val="en-US"/>
        </w:rPr>
        <w:t>volume and the number of moles of a gas</w:t>
      </w:r>
      <w:r w:rsidR="009C4259" w:rsidRPr="00220BB4">
        <w:rPr>
          <w:rFonts w:ascii="Arial" w:hAnsi="Arial" w:cs="Arial"/>
          <w:color w:val="auto"/>
          <w:sz w:val="22"/>
          <w:szCs w:val="22"/>
          <w:lang w:val="en-US"/>
        </w:rPr>
        <w:t>,</w:t>
      </w:r>
      <w:r w:rsidRPr="00220BB4">
        <w:rPr>
          <w:rFonts w:ascii="Arial" w:hAnsi="Arial" w:cs="Arial"/>
          <w:color w:val="auto"/>
          <w:sz w:val="22"/>
          <w:szCs w:val="22"/>
          <w:lang w:val="en-US"/>
        </w:rPr>
        <w:t xml:space="preserve"> at constant temperature and pressure</w:t>
      </w:r>
      <w:r w:rsidR="00AA64CA" w:rsidRPr="00220BB4">
        <w:rPr>
          <w:rFonts w:ascii="Arial" w:hAnsi="Arial" w:cs="Arial"/>
          <w:color w:val="auto"/>
          <w:sz w:val="22"/>
          <w:szCs w:val="22"/>
          <w:lang w:val="en-US"/>
        </w:rPr>
        <w:t>.</w:t>
      </w:r>
    </w:p>
    <w:p w:rsidR="00AA64CA" w:rsidRPr="00220BB4" w:rsidRDefault="00093709" w:rsidP="006B504E">
      <w:pPr>
        <w:pStyle w:val="NormalWeb"/>
        <w:numPr>
          <w:ilvl w:val="0"/>
          <w:numId w:val="5"/>
        </w:numPr>
        <w:spacing w:before="0" w:beforeAutospacing="0" w:after="0" w:afterAutospacing="0" w:line="276" w:lineRule="auto"/>
        <w:jc w:val="both"/>
        <w:rPr>
          <w:rFonts w:ascii="Arial" w:hAnsi="Arial" w:cs="Arial"/>
          <w:color w:val="auto"/>
          <w:sz w:val="22"/>
          <w:szCs w:val="22"/>
          <w:lang w:val="en-US"/>
        </w:rPr>
      </w:pPr>
      <w:r w:rsidRPr="00220BB4">
        <w:rPr>
          <w:rFonts w:ascii="Arial" w:hAnsi="Arial" w:cs="Arial"/>
          <w:color w:val="auto"/>
          <w:sz w:val="22"/>
          <w:szCs w:val="22"/>
          <w:lang w:val="en-US"/>
        </w:rPr>
        <w:t>Describe the relationships of gas variables (p, V, n and T) in the ideal gas law</w:t>
      </w:r>
      <w:r w:rsidR="00AA64CA" w:rsidRPr="00220BB4">
        <w:rPr>
          <w:rFonts w:ascii="Arial" w:hAnsi="Arial" w:cs="Arial"/>
          <w:color w:val="auto"/>
          <w:sz w:val="22"/>
          <w:szCs w:val="22"/>
          <w:lang w:val="en-US"/>
        </w:rPr>
        <w:t>.</w:t>
      </w:r>
    </w:p>
    <w:p w:rsidR="00AA64CA" w:rsidRPr="00220BB4" w:rsidRDefault="00093709" w:rsidP="006B504E">
      <w:pPr>
        <w:pStyle w:val="NormalWeb"/>
        <w:numPr>
          <w:ilvl w:val="0"/>
          <w:numId w:val="5"/>
        </w:numPr>
        <w:spacing w:before="0" w:beforeAutospacing="0" w:after="0" w:afterAutospacing="0" w:line="276" w:lineRule="auto"/>
        <w:jc w:val="both"/>
        <w:rPr>
          <w:rFonts w:ascii="Arial" w:hAnsi="Arial" w:cs="Arial"/>
          <w:color w:val="auto"/>
          <w:sz w:val="22"/>
          <w:szCs w:val="22"/>
          <w:lang w:val="en-US"/>
        </w:rPr>
      </w:pPr>
      <w:r w:rsidRPr="00220BB4">
        <w:rPr>
          <w:rFonts w:ascii="Arial" w:hAnsi="Arial" w:cs="Arial"/>
          <w:color w:val="auto"/>
          <w:sz w:val="22"/>
          <w:szCs w:val="22"/>
          <w:lang w:val="en-US"/>
        </w:rPr>
        <w:t>Apply Dalton’s law of partial pressure to calculate the pressure of gas</w:t>
      </w:r>
      <w:r w:rsidR="009C4259" w:rsidRPr="00220BB4">
        <w:rPr>
          <w:rFonts w:ascii="Arial" w:hAnsi="Arial" w:cs="Arial"/>
          <w:color w:val="auto"/>
          <w:sz w:val="22"/>
          <w:szCs w:val="22"/>
          <w:lang w:val="en-US"/>
        </w:rPr>
        <w:t xml:space="preserve"> mixture</w:t>
      </w:r>
      <w:r w:rsidRPr="00220BB4">
        <w:rPr>
          <w:rFonts w:ascii="Arial" w:hAnsi="Arial" w:cs="Arial"/>
          <w:color w:val="auto"/>
          <w:sz w:val="22"/>
          <w:szCs w:val="22"/>
          <w:lang w:val="en-US"/>
        </w:rPr>
        <w:t xml:space="preserve"> </w:t>
      </w:r>
      <w:proofErr w:type="gramStart"/>
      <w:r w:rsidRPr="00220BB4">
        <w:rPr>
          <w:rFonts w:ascii="Arial" w:hAnsi="Arial" w:cs="Arial"/>
          <w:color w:val="auto"/>
          <w:sz w:val="22"/>
          <w:szCs w:val="22"/>
          <w:lang w:val="en-US"/>
        </w:rPr>
        <w:t>and  calculate</w:t>
      </w:r>
      <w:proofErr w:type="gramEnd"/>
      <w:r w:rsidRPr="00220BB4">
        <w:rPr>
          <w:rFonts w:ascii="Arial" w:hAnsi="Arial" w:cs="Arial"/>
          <w:color w:val="auto"/>
          <w:sz w:val="22"/>
          <w:szCs w:val="22"/>
          <w:lang w:val="en-US"/>
        </w:rPr>
        <w:t xml:space="preserve"> the partial pressures of gases in </w:t>
      </w:r>
      <w:r w:rsidR="009C4259" w:rsidRPr="00220BB4">
        <w:rPr>
          <w:rFonts w:ascii="Arial" w:hAnsi="Arial" w:cs="Arial"/>
          <w:color w:val="auto"/>
          <w:sz w:val="22"/>
          <w:szCs w:val="22"/>
          <w:lang w:val="en-US"/>
        </w:rPr>
        <w:t xml:space="preserve">a </w:t>
      </w:r>
      <w:r w:rsidRPr="00220BB4">
        <w:rPr>
          <w:rFonts w:ascii="Arial" w:hAnsi="Arial" w:cs="Arial"/>
          <w:color w:val="auto"/>
          <w:sz w:val="22"/>
          <w:szCs w:val="22"/>
          <w:lang w:val="en-US"/>
        </w:rPr>
        <w:t>mixture</w:t>
      </w:r>
      <w:r w:rsidR="00AA64CA" w:rsidRPr="00220BB4">
        <w:rPr>
          <w:rFonts w:ascii="Arial" w:hAnsi="Arial" w:cs="Arial"/>
          <w:color w:val="auto"/>
          <w:sz w:val="22"/>
          <w:szCs w:val="22"/>
          <w:lang w:val="en-US"/>
        </w:rPr>
        <w:t>.</w:t>
      </w:r>
    </w:p>
    <w:p w:rsidR="00AA64CA" w:rsidRPr="00220BB4" w:rsidRDefault="00093709" w:rsidP="006B504E">
      <w:pPr>
        <w:pStyle w:val="NormalWeb"/>
        <w:numPr>
          <w:ilvl w:val="0"/>
          <w:numId w:val="5"/>
        </w:numPr>
        <w:spacing w:before="0" w:beforeAutospacing="0" w:after="0" w:afterAutospacing="0" w:line="276" w:lineRule="auto"/>
        <w:jc w:val="both"/>
        <w:rPr>
          <w:color w:val="auto"/>
          <w:lang w:val="en-US"/>
        </w:rPr>
      </w:pPr>
      <w:r w:rsidRPr="00220BB4">
        <w:rPr>
          <w:rFonts w:ascii="Arial" w:hAnsi="Arial" w:cs="Arial"/>
          <w:color w:val="auto"/>
          <w:sz w:val="22"/>
          <w:szCs w:val="22"/>
          <w:lang w:val="en-US"/>
        </w:rPr>
        <w:t xml:space="preserve">Relate molecular weight and </w:t>
      </w:r>
      <w:r w:rsidR="009C4259" w:rsidRPr="00220BB4">
        <w:rPr>
          <w:rFonts w:ascii="Arial" w:hAnsi="Arial" w:cs="Arial"/>
          <w:color w:val="auto"/>
          <w:sz w:val="22"/>
          <w:szCs w:val="22"/>
          <w:lang w:val="en-US"/>
        </w:rPr>
        <w:t>velocity</w:t>
      </w:r>
      <w:r w:rsidRPr="00220BB4">
        <w:rPr>
          <w:rFonts w:ascii="Arial" w:hAnsi="Arial" w:cs="Arial"/>
          <w:color w:val="auto"/>
          <w:sz w:val="22"/>
          <w:szCs w:val="22"/>
          <w:lang w:val="en-US"/>
        </w:rPr>
        <w:t xml:space="preserve"> of molecules using Graham’s law</w:t>
      </w:r>
      <w:r w:rsidR="00AA64CA" w:rsidRPr="00220BB4">
        <w:rPr>
          <w:rFonts w:ascii="Arial" w:hAnsi="Arial" w:cs="Arial"/>
          <w:color w:val="auto"/>
          <w:sz w:val="22"/>
          <w:szCs w:val="22"/>
          <w:lang w:val="en-US"/>
        </w:rPr>
        <w:t>.</w:t>
      </w:r>
    </w:p>
    <w:p w:rsidR="00AA64CA" w:rsidRPr="00220BB4" w:rsidRDefault="00093709" w:rsidP="006B504E">
      <w:pPr>
        <w:pStyle w:val="NormalWeb"/>
        <w:numPr>
          <w:ilvl w:val="0"/>
          <w:numId w:val="5"/>
        </w:numPr>
        <w:spacing w:before="0" w:beforeAutospacing="0" w:after="0" w:afterAutospacing="0" w:line="276" w:lineRule="auto"/>
        <w:jc w:val="both"/>
        <w:rPr>
          <w:color w:val="auto"/>
          <w:lang w:val="en-US"/>
        </w:rPr>
      </w:pPr>
      <w:r w:rsidRPr="00220BB4">
        <w:rPr>
          <w:rFonts w:ascii="Arial" w:hAnsi="Arial" w:cs="Arial"/>
          <w:color w:val="auto"/>
          <w:sz w:val="22"/>
          <w:szCs w:val="22"/>
          <w:lang w:val="en-US"/>
        </w:rPr>
        <w:t xml:space="preserve">Use the kinetic molecular </w:t>
      </w:r>
      <w:r w:rsidR="009C4259" w:rsidRPr="00220BB4">
        <w:rPr>
          <w:rFonts w:ascii="Arial" w:hAnsi="Arial" w:cs="Arial"/>
          <w:color w:val="auto"/>
          <w:sz w:val="22"/>
          <w:szCs w:val="22"/>
          <w:lang w:val="en-US"/>
        </w:rPr>
        <w:t>theory</w:t>
      </w:r>
      <w:r w:rsidRPr="00220BB4">
        <w:rPr>
          <w:rFonts w:ascii="Arial" w:hAnsi="Arial" w:cs="Arial"/>
          <w:color w:val="auto"/>
          <w:sz w:val="22"/>
          <w:szCs w:val="22"/>
          <w:lang w:val="en-US"/>
        </w:rPr>
        <w:t xml:space="preserve"> to explain ideal gas behavior (p, V, n, T) a</w:t>
      </w:r>
      <w:r w:rsidR="009C4259" w:rsidRPr="00220BB4">
        <w:rPr>
          <w:rFonts w:ascii="Arial" w:hAnsi="Arial" w:cs="Arial"/>
          <w:color w:val="auto"/>
          <w:sz w:val="22"/>
          <w:szCs w:val="22"/>
          <w:lang w:val="en-US"/>
        </w:rPr>
        <w:t>s well as the</w:t>
      </w:r>
      <w:r w:rsidRPr="00220BB4">
        <w:rPr>
          <w:rFonts w:ascii="Arial" w:hAnsi="Arial" w:cs="Arial"/>
          <w:color w:val="auto"/>
          <w:sz w:val="22"/>
          <w:szCs w:val="22"/>
          <w:lang w:val="en-US"/>
        </w:rPr>
        <w:t xml:space="preserve"> average kinetic energy and average velocity</w:t>
      </w:r>
      <w:r w:rsidR="00AA64CA" w:rsidRPr="00220BB4">
        <w:rPr>
          <w:rFonts w:ascii="Arial" w:hAnsi="Arial" w:cs="Arial"/>
          <w:color w:val="auto"/>
          <w:sz w:val="22"/>
          <w:szCs w:val="22"/>
          <w:lang w:val="en-US"/>
        </w:rPr>
        <w:t>.</w:t>
      </w:r>
    </w:p>
    <w:p w:rsidR="00AA64CA" w:rsidRPr="00220BB4" w:rsidRDefault="00AA64CA" w:rsidP="00E16778">
      <w:pPr>
        <w:spacing w:before="240" w:after="0"/>
        <w:jc w:val="both"/>
        <w:rPr>
          <w:rFonts w:ascii="Arial" w:hAnsi="Arial" w:cs="Arial"/>
          <w:b/>
          <w:lang w:val="en-US"/>
        </w:rPr>
      </w:pPr>
      <w:proofErr w:type="gramStart"/>
      <w:r w:rsidRPr="00220BB4">
        <w:rPr>
          <w:rFonts w:ascii="Arial" w:hAnsi="Arial" w:cs="Arial"/>
          <w:b/>
          <w:lang w:val="en-US"/>
        </w:rPr>
        <w:t xml:space="preserve">L4   </w:t>
      </w:r>
      <w:r w:rsidR="003B2954" w:rsidRPr="00220BB4">
        <w:rPr>
          <w:rFonts w:ascii="Arial" w:hAnsi="Arial" w:cs="Arial"/>
          <w:b/>
          <w:lang w:val="en-US"/>
        </w:rPr>
        <w:tab/>
      </w:r>
      <w:r w:rsidRPr="00220BB4">
        <w:rPr>
          <w:rFonts w:ascii="Arial" w:hAnsi="Arial" w:cs="Arial"/>
          <w:b/>
          <w:lang w:val="en-US"/>
        </w:rPr>
        <w:t xml:space="preserve">Water and </w:t>
      </w:r>
      <w:r w:rsidR="00093709" w:rsidRPr="00220BB4">
        <w:rPr>
          <w:rFonts w:ascii="Arial" w:hAnsi="Arial" w:cs="Arial"/>
          <w:b/>
          <w:lang w:val="en-US"/>
        </w:rPr>
        <w:t>aqueous</w:t>
      </w:r>
      <w:r w:rsidRPr="00220BB4">
        <w:rPr>
          <w:rFonts w:ascii="Arial" w:hAnsi="Arial" w:cs="Arial"/>
          <w:b/>
          <w:lang w:val="en-US"/>
        </w:rPr>
        <w:t xml:space="preserve"> solutions.</w:t>
      </w:r>
      <w:proofErr w:type="gramEnd"/>
      <w:r w:rsidRPr="00220BB4">
        <w:rPr>
          <w:rFonts w:ascii="Arial" w:hAnsi="Arial" w:cs="Arial"/>
          <w:b/>
          <w:lang w:val="en-US"/>
        </w:rPr>
        <w:t xml:space="preserve"> </w:t>
      </w:r>
      <w:proofErr w:type="spellStart"/>
      <w:proofErr w:type="gramStart"/>
      <w:r w:rsidRPr="00220BB4">
        <w:rPr>
          <w:rFonts w:ascii="Arial" w:hAnsi="Arial" w:cs="Arial"/>
          <w:b/>
          <w:lang w:val="en-US"/>
        </w:rPr>
        <w:t>Colligative</w:t>
      </w:r>
      <w:proofErr w:type="spellEnd"/>
      <w:r w:rsidRPr="00220BB4">
        <w:rPr>
          <w:rFonts w:ascii="Arial" w:hAnsi="Arial" w:cs="Arial"/>
          <w:b/>
          <w:lang w:val="en-US"/>
        </w:rPr>
        <w:t xml:space="preserve"> properties of solutions</w:t>
      </w:r>
      <w:r w:rsidR="00083537" w:rsidRPr="00220BB4">
        <w:rPr>
          <w:rFonts w:ascii="Arial" w:hAnsi="Arial" w:cs="Arial"/>
          <w:b/>
          <w:lang w:val="en-US"/>
        </w:rPr>
        <w:t>.</w:t>
      </w:r>
      <w:proofErr w:type="gramEnd"/>
      <w:r w:rsidRPr="00220BB4">
        <w:rPr>
          <w:rFonts w:ascii="Arial" w:hAnsi="Arial" w:cs="Arial"/>
          <w:b/>
          <w:lang w:val="en-US"/>
        </w:rPr>
        <w:tab/>
      </w:r>
    </w:p>
    <w:p w:rsidR="00AA64CA" w:rsidRPr="00220BB4" w:rsidRDefault="00553871" w:rsidP="006B504E">
      <w:pPr>
        <w:pStyle w:val="ListParagraph"/>
        <w:numPr>
          <w:ilvl w:val="0"/>
          <w:numId w:val="10"/>
        </w:numPr>
        <w:spacing w:after="0"/>
        <w:jc w:val="both"/>
        <w:rPr>
          <w:rFonts w:ascii="Arial" w:hAnsi="Arial" w:cs="Arial"/>
          <w:lang w:val="en-US"/>
        </w:rPr>
      </w:pPr>
      <w:r w:rsidRPr="00220BB4">
        <w:rPr>
          <w:rFonts w:ascii="Arial" w:hAnsi="Arial" w:cs="Arial"/>
          <w:lang w:val="en-US"/>
        </w:rPr>
        <w:t xml:space="preserve">List the </w:t>
      </w:r>
      <w:proofErr w:type="spellStart"/>
      <w:r w:rsidRPr="00220BB4">
        <w:rPr>
          <w:rFonts w:ascii="Arial" w:hAnsi="Arial" w:cs="Arial"/>
          <w:lang w:val="en-US"/>
        </w:rPr>
        <w:t>colligative</w:t>
      </w:r>
      <w:proofErr w:type="spellEnd"/>
      <w:r w:rsidRPr="00220BB4">
        <w:rPr>
          <w:rFonts w:ascii="Arial" w:hAnsi="Arial" w:cs="Arial"/>
          <w:lang w:val="en-US"/>
        </w:rPr>
        <w:t xml:space="preserve"> properties of aqueous solutions</w:t>
      </w:r>
      <w:r w:rsidR="00AA64CA" w:rsidRPr="00220BB4">
        <w:rPr>
          <w:rFonts w:ascii="Arial" w:hAnsi="Arial" w:cs="Arial"/>
          <w:lang w:val="en-US"/>
        </w:rPr>
        <w:t xml:space="preserve">. </w:t>
      </w:r>
    </w:p>
    <w:p w:rsidR="00AA64CA" w:rsidRPr="00220BB4" w:rsidRDefault="00553871" w:rsidP="006B504E">
      <w:pPr>
        <w:pStyle w:val="ListParagraph"/>
        <w:numPr>
          <w:ilvl w:val="0"/>
          <w:numId w:val="10"/>
        </w:numPr>
        <w:spacing w:after="0"/>
        <w:jc w:val="both"/>
        <w:rPr>
          <w:rFonts w:ascii="Arial" w:hAnsi="Arial" w:cs="Arial"/>
          <w:lang w:val="en-US"/>
        </w:rPr>
      </w:pPr>
      <w:r w:rsidRPr="00220BB4">
        <w:rPr>
          <w:rFonts w:ascii="Arial" w:hAnsi="Arial" w:cs="Arial"/>
          <w:lang w:val="en-US"/>
        </w:rPr>
        <w:t>Explain the concept of boiling point elevation and freezing point depression</w:t>
      </w:r>
      <w:r w:rsidR="00AA64CA" w:rsidRPr="00220BB4">
        <w:rPr>
          <w:rFonts w:ascii="Arial" w:hAnsi="Arial" w:cs="Arial"/>
          <w:lang w:val="en-US"/>
        </w:rPr>
        <w:t>.</w:t>
      </w:r>
    </w:p>
    <w:p w:rsidR="00AA64CA" w:rsidRPr="00220BB4" w:rsidRDefault="00553871" w:rsidP="006B504E">
      <w:pPr>
        <w:pStyle w:val="ListParagraph"/>
        <w:numPr>
          <w:ilvl w:val="0"/>
          <w:numId w:val="10"/>
        </w:numPr>
        <w:jc w:val="both"/>
        <w:rPr>
          <w:rFonts w:ascii="Arial" w:hAnsi="Arial" w:cs="Arial"/>
          <w:lang w:val="en-US"/>
        </w:rPr>
      </w:pPr>
      <w:r w:rsidRPr="00220BB4">
        <w:rPr>
          <w:rFonts w:ascii="Arial" w:hAnsi="Arial" w:cs="Arial"/>
          <w:lang w:val="en-US"/>
        </w:rPr>
        <w:t xml:space="preserve">Describe the process of osmosis and specify </w:t>
      </w:r>
      <w:proofErr w:type="spellStart"/>
      <w:r w:rsidRPr="00220BB4">
        <w:rPr>
          <w:rFonts w:ascii="Arial" w:hAnsi="Arial" w:cs="Arial"/>
          <w:lang w:val="en-US"/>
        </w:rPr>
        <w:t>Van't</w:t>
      </w:r>
      <w:proofErr w:type="spellEnd"/>
      <w:r w:rsidRPr="00220BB4">
        <w:rPr>
          <w:rFonts w:ascii="Arial" w:hAnsi="Arial" w:cs="Arial"/>
          <w:lang w:val="en-US"/>
        </w:rPr>
        <w:t xml:space="preserve"> Hoff equation to calculate the osmotic pressure of </w:t>
      </w:r>
      <w:r w:rsidR="009C4259" w:rsidRPr="00220BB4">
        <w:rPr>
          <w:rFonts w:ascii="Arial" w:hAnsi="Arial" w:cs="Arial"/>
          <w:lang w:val="en-US"/>
        </w:rPr>
        <w:t>a</w:t>
      </w:r>
      <w:r w:rsidRPr="00220BB4">
        <w:rPr>
          <w:rFonts w:ascii="Arial" w:hAnsi="Arial" w:cs="Arial"/>
          <w:lang w:val="en-US"/>
        </w:rPr>
        <w:t xml:space="preserve"> solution</w:t>
      </w:r>
      <w:r w:rsidR="00AA64CA" w:rsidRPr="00220BB4">
        <w:rPr>
          <w:rFonts w:ascii="Arial" w:hAnsi="Arial" w:cs="Arial"/>
          <w:lang w:val="en-US"/>
        </w:rPr>
        <w:t>.</w:t>
      </w:r>
    </w:p>
    <w:p w:rsidR="00AA64CA" w:rsidRPr="00220BB4" w:rsidRDefault="00553871" w:rsidP="006B504E">
      <w:pPr>
        <w:pStyle w:val="ListParagraph"/>
        <w:numPr>
          <w:ilvl w:val="0"/>
          <w:numId w:val="10"/>
        </w:numPr>
        <w:jc w:val="both"/>
        <w:rPr>
          <w:rFonts w:ascii="Arial" w:hAnsi="Arial" w:cs="Arial"/>
          <w:lang w:val="en-US"/>
        </w:rPr>
      </w:pPr>
      <w:r w:rsidRPr="00220BB4">
        <w:rPr>
          <w:rFonts w:ascii="Arial" w:hAnsi="Arial" w:cs="Arial"/>
          <w:lang w:val="en-US"/>
        </w:rPr>
        <w:t xml:space="preserve">Calculate the molar mass of solutes from measurement data of </w:t>
      </w:r>
      <w:proofErr w:type="spellStart"/>
      <w:r w:rsidRPr="00220BB4">
        <w:rPr>
          <w:rFonts w:ascii="Arial" w:hAnsi="Arial" w:cs="Arial"/>
          <w:lang w:val="en-US"/>
        </w:rPr>
        <w:t>colligative</w:t>
      </w:r>
      <w:proofErr w:type="spellEnd"/>
      <w:r w:rsidRPr="00220BB4">
        <w:rPr>
          <w:rFonts w:ascii="Arial" w:hAnsi="Arial" w:cs="Arial"/>
          <w:lang w:val="en-US"/>
        </w:rPr>
        <w:t xml:space="preserve"> properties</w:t>
      </w:r>
      <w:r w:rsidR="00AA64CA" w:rsidRPr="00220BB4">
        <w:rPr>
          <w:rFonts w:ascii="Arial" w:hAnsi="Arial" w:cs="Arial"/>
          <w:lang w:val="en-US"/>
        </w:rPr>
        <w:t xml:space="preserve">. </w:t>
      </w:r>
    </w:p>
    <w:p w:rsidR="00AA64CA" w:rsidRPr="00220BB4" w:rsidRDefault="00553871" w:rsidP="006B504E">
      <w:pPr>
        <w:pStyle w:val="ListParagraph"/>
        <w:numPr>
          <w:ilvl w:val="0"/>
          <w:numId w:val="10"/>
        </w:numPr>
        <w:jc w:val="both"/>
        <w:rPr>
          <w:rFonts w:ascii="Arial" w:hAnsi="Arial" w:cs="Arial"/>
          <w:lang w:val="en-US"/>
        </w:rPr>
      </w:pPr>
      <w:r w:rsidRPr="00220BB4">
        <w:rPr>
          <w:rFonts w:ascii="Arial" w:hAnsi="Arial" w:cs="Arial"/>
          <w:lang w:val="en-US"/>
        </w:rPr>
        <w:t>Recognize the characteristics of different solutions with particular reference to electrolyte solution</w:t>
      </w:r>
      <w:r w:rsidR="00AA64CA" w:rsidRPr="00220BB4">
        <w:rPr>
          <w:rFonts w:ascii="Arial" w:hAnsi="Arial" w:cs="Arial"/>
          <w:lang w:val="en-US"/>
        </w:rPr>
        <w:t xml:space="preserve">. </w:t>
      </w:r>
    </w:p>
    <w:p w:rsidR="00AA64CA" w:rsidRPr="00220BB4" w:rsidRDefault="00553871" w:rsidP="006B504E">
      <w:pPr>
        <w:pStyle w:val="ListParagraph"/>
        <w:numPr>
          <w:ilvl w:val="0"/>
          <w:numId w:val="10"/>
        </w:numPr>
        <w:jc w:val="both"/>
        <w:rPr>
          <w:rFonts w:ascii="Arial" w:hAnsi="Arial" w:cs="Arial"/>
          <w:lang w:val="en-US"/>
        </w:rPr>
      </w:pPr>
      <w:r w:rsidRPr="00220BB4">
        <w:rPr>
          <w:rFonts w:ascii="Arial" w:hAnsi="Arial" w:cs="Arial"/>
          <w:lang w:val="en-US"/>
        </w:rPr>
        <w:t xml:space="preserve">Be able to define the degree of dissociation </w:t>
      </w:r>
      <w:proofErr w:type="gramStart"/>
      <w:r w:rsidRPr="00220BB4">
        <w:rPr>
          <w:rFonts w:ascii="Arial" w:hAnsi="Arial" w:cs="Arial"/>
          <w:lang w:val="en-US"/>
        </w:rPr>
        <w:t xml:space="preserve">of </w:t>
      </w:r>
      <w:r w:rsidR="009C4259" w:rsidRPr="00220BB4">
        <w:rPr>
          <w:rFonts w:ascii="Arial" w:hAnsi="Arial" w:cs="Arial"/>
          <w:lang w:val="en-US"/>
        </w:rPr>
        <w:t xml:space="preserve">an </w:t>
      </w:r>
      <w:r w:rsidRPr="00220BB4">
        <w:rPr>
          <w:rFonts w:ascii="Arial" w:hAnsi="Arial" w:cs="Arial"/>
          <w:lang w:val="en-US"/>
        </w:rPr>
        <w:t>electrolytes</w:t>
      </w:r>
      <w:proofErr w:type="gramEnd"/>
      <w:r w:rsidR="00AA64CA" w:rsidRPr="00220BB4">
        <w:rPr>
          <w:rFonts w:ascii="Arial" w:hAnsi="Arial" w:cs="Arial"/>
          <w:lang w:val="en-US"/>
        </w:rPr>
        <w:t xml:space="preserve">. </w:t>
      </w:r>
    </w:p>
    <w:p w:rsidR="00AA64CA" w:rsidRPr="00220BB4" w:rsidRDefault="00553871" w:rsidP="006B504E">
      <w:pPr>
        <w:pStyle w:val="ListParagraph"/>
        <w:numPr>
          <w:ilvl w:val="0"/>
          <w:numId w:val="10"/>
        </w:numPr>
        <w:jc w:val="both"/>
        <w:rPr>
          <w:rFonts w:ascii="Arial" w:hAnsi="Arial" w:cs="Arial"/>
          <w:lang w:val="en-US"/>
        </w:rPr>
      </w:pPr>
      <w:r w:rsidRPr="00220BB4">
        <w:rPr>
          <w:rFonts w:ascii="Arial" w:hAnsi="Arial" w:cs="Arial"/>
          <w:lang w:val="en-US"/>
        </w:rPr>
        <w:t>Distinguish molar conductivity of strong and weak electrolytes and explain the concept of molar conductivity at infinite dilution</w:t>
      </w:r>
      <w:r w:rsidR="00AA64CA" w:rsidRPr="00220BB4">
        <w:rPr>
          <w:rFonts w:ascii="Arial" w:hAnsi="Arial" w:cs="Arial"/>
          <w:lang w:val="en-US"/>
        </w:rPr>
        <w:t>.</w:t>
      </w:r>
    </w:p>
    <w:p w:rsidR="00AA64CA" w:rsidRPr="00220BB4" w:rsidRDefault="00553871" w:rsidP="006B504E">
      <w:pPr>
        <w:pStyle w:val="ListParagraph"/>
        <w:numPr>
          <w:ilvl w:val="0"/>
          <w:numId w:val="10"/>
        </w:numPr>
        <w:jc w:val="both"/>
        <w:rPr>
          <w:rFonts w:ascii="Arial" w:hAnsi="Arial" w:cs="Arial"/>
          <w:lang w:val="en-US"/>
        </w:rPr>
      </w:pPr>
      <w:r w:rsidRPr="00220BB4">
        <w:rPr>
          <w:rFonts w:ascii="Arial" w:hAnsi="Arial" w:cs="Arial"/>
          <w:lang w:val="en-US"/>
        </w:rPr>
        <w:t>Explain how the size of ion affects molar conductivity of the electrolyte focus</w:t>
      </w:r>
      <w:r w:rsidR="009C4259" w:rsidRPr="00220BB4">
        <w:rPr>
          <w:rFonts w:ascii="Arial" w:hAnsi="Arial" w:cs="Arial"/>
          <w:lang w:val="en-US"/>
        </w:rPr>
        <w:t>ing</w:t>
      </w:r>
      <w:r w:rsidRPr="00220BB4">
        <w:rPr>
          <w:rFonts w:ascii="Arial" w:hAnsi="Arial" w:cs="Arial"/>
          <w:lang w:val="en-US"/>
        </w:rPr>
        <w:t xml:space="preserve"> on</w:t>
      </w:r>
      <w:r w:rsidR="009C4259" w:rsidRPr="00220BB4">
        <w:rPr>
          <w:rFonts w:ascii="Arial" w:hAnsi="Arial" w:cs="Arial"/>
          <w:lang w:val="en-US"/>
        </w:rPr>
        <w:t xml:space="preserve"> the</w:t>
      </w:r>
      <w:r w:rsidRPr="00220BB4">
        <w:rPr>
          <w:rFonts w:ascii="Arial" w:hAnsi="Arial" w:cs="Arial"/>
          <w:lang w:val="en-US"/>
        </w:rPr>
        <w:t xml:space="preserve"> hydrogen ion</w:t>
      </w:r>
      <w:r w:rsidR="00AA64CA" w:rsidRPr="00220BB4">
        <w:rPr>
          <w:rFonts w:ascii="Arial" w:hAnsi="Arial" w:cs="Arial"/>
          <w:lang w:val="en-US"/>
        </w:rPr>
        <w:t>.</w:t>
      </w:r>
    </w:p>
    <w:p w:rsidR="00AA64CA" w:rsidRPr="00220BB4" w:rsidRDefault="00AA64CA" w:rsidP="00E16778">
      <w:pPr>
        <w:spacing w:after="0"/>
        <w:jc w:val="both"/>
        <w:rPr>
          <w:rFonts w:ascii="Arial" w:hAnsi="Arial" w:cs="Arial"/>
          <w:b/>
          <w:lang w:val="en-US"/>
        </w:rPr>
      </w:pPr>
      <w:proofErr w:type="gramStart"/>
      <w:r w:rsidRPr="00220BB4">
        <w:rPr>
          <w:rFonts w:ascii="Arial" w:hAnsi="Arial" w:cs="Arial"/>
          <w:b/>
          <w:lang w:val="en-US"/>
        </w:rPr>
        <w:t xml:space="preserve">L5   </w:t>
      </w:r>
      <w:r w:rsidR="003B2954" w:rsidRPr="00220BB4">
        <w:rPr>
          <w:rFonts w:ascii="Arial" w:hAnsi="Arial" w:cs="Arial"/>
          <w:b/>
          <w:lang w:val="en-US"/>
        </w:rPr>
        <w:tab/>
      </w:r>
      <w:r w:rsidRPr="00220BB4">
        <w:rPr>
          <w:rFonts w:ascii="Arial" w:hAnsi="Arial" w:cs="Arial"/>
          <w:b/>
          <w:lang w:val="en-US"/>
        </w:rPr>
        <w:t>Acids and bases.</w:t>
      </w:r>
      <w:proofErr w:type="gramEnd"/>
      <w:r w:rsidRPr="00220BB4">
        <w:rPr>
          <w:rFonts w:ascii="Arial" w:hAnsi="Arial" w:cs="Arial"/>
          <w:b/>
          <w:lang w:val="en-US"/>
        </w:rPr>
        <w:t xml:space="preserve"> </w:t>
      </w:r>
      <w:proofErr w:type="gramStart"/>
      <w:r w:rsidRPr="00220BB4">
        <w:rPr>
          <w:rFonts w:ascii="Arial" w:hAnsi="Arial" w:cs="Arial"/>
          <w:b/>
          <w:lang w:val="en-US"/>
        </w:rPr>
        <w:t>Buffer solutions</w:t>
      </w:r>
      <w:r w:rsidR="00083537" w:rsidRPr="00220BB4">
        <w:rPr>
          <w:rFonts w:ascii="Arial" w:hAnsi="Arial" w:cs="Arial"/>
          <w:b/>
          <w:lang w:val="en-US"/>
        </w:rPr>
        <w:t>.</w:t>
      </w:r>
      <w:proofErr w:type="gramEnd"/>
      <w:r w:rsidRPr="00220BB4">
        <w:rPr>
          <w:rFonts w:ascii="Arial" w:hAnsi="Arial" w:cs="Arial"/>
          <w:b/>
          <w:lang w:val="en-US"/>
        </w:rPr>
        <w:tab/>
      </w:r>
    </w:p>
    <w:p w:rsidR="00AA64CA" w:rsidRPr="00220BB4" w:rsidRDefault="00DB7287" w:rsidP="006B504E">
      <w:pPr>
        <w:pStyle w:val="ListParagraph"/>
        <w:numPr>
          <w:ilvl w:val="0"/>
          <w:numId w:val="9"/>
        </w:numPr>
        <w:spacing w:after="0"/>
        <w:jc w:val="both"/>
        <w:rPr>
          <w:rFonts w:ascii="Arial" w:hAnsi="Arial" w:cs="Arial"/>
          <w:lang w:val="en-US"/>
        </w:rPr>
      </w:pPr>
      <w:r w:rsidRPr="00220BB4">
        <w:rPr>
          <w:rFonts w:ascii="Arial" w:hAnsi="Arial" w:cs="Arial"/>
          <w:lang w:val="en-US"/>
        </w:rPr>
        <w:t xml:space="preserve">Identify the term acids and bases by </w:t>
      </w:r>
      <w:r w:rsidR="009C4259" w:rsidRPr="00220BB4">
        <w:rPr>
          <w:rFonts w:ascii="Arial" w:hAnsi="Arial" w:cs="Arial"/>
          <w:lang w:val="en-US"/>
        </w:rPr>
        <w:t xml:space="preserve">the </w:t>
      </w:r>
      <w:proofErr w:type="spellStart"/>
      <w:r w:rsidRPr="00220BB4">
        <w:rPr>
          <w:rFonts w:ascii="Arial" w:hAnsi="Arial" w:cs="Arial"/>
          <w:lang w:val="en-US"/>
        </w:rPr>
        <w:t>Brönsted</w:t>
      </w:r>
      <w:proofErr w:type="spellEnd"/>
      <w:r w:rsidRPr="00220BB4">
        <w:rPr>
          <w:rFonts w:ascii="Arial" w:hAnsi="Arial" w:cs="Arial"/>
          <w:lang w:val="en-US"/>
        </w:rPr>
        <w:t xml:space="preserve"> - Lowry theory and conjugate base - conjugate acid</w:t>
      </w:r>
      <w:r w:rsidR="009C4259" w:rsidRPr="00220BB4">
        <w:rPr>
          <w:rFonts w:ascii="Arial" w:hAnsi="Arial" w:cs="Arial"/>
          <w:lang w:val="en-US"/>
        </w:rPr>
        <w:t xml:space="preserve"> relationship</w:t>
      </w:r>
      <w:r w:rsidR="00AA64CA" w:rsidRPr="00220BB4">
        <w:rPr>
          <w:rFonts w:ascii="Arial" w:hAnsi="Arial" w:cs="Arial"/>
          <w:lang w:val="en-US"/>
        </w:rPr>
        <w:t xml:space="preserve">. </w:t>
      </w:r>
    </w:p>
    <w:p w:rsidR="00AA64CA" w:rsidRPr="00220BB4" w:rsidRDefault="00DB7287" w:rsidP="006B504E">
      <w:pPr>
        <w:pStyle w:val="ListParagraph"/>
        <w:numPr>
          <w:ilvl w:val="0"/>
          <w:numId w:val="9"/>
        </w:numPr>
        <w:spacing w:after="0"/>
        <w:jc w:val="both"/>
        <w:rPr>
          <w:rFonts w:ascii="Arial" w:hAnsi="Arial" w:cs="Arial"/>
          <w:lang w:val="en-US"/>
        </w:rPr>
      </w:pPr>
      <w:r w:rsidRPr="00220BB4">
        <w:rPr>
          <w:rFonts w:ascii="Arial" w:hAnsi="Arial" w:cs="Arial"/>
          <w:lang w:val="en-US"/>
        </w:rPr>
        <w:t>Recognize the importance of dissociation constants and understand the process of calculating the value of dissociation constants</w:t>
      </w:r>
      <w:r w:rsidR="00AA64CA" w:rsidRPr="00220BB4">
        <w:rPr>
          <w:rFonts w:ascii="Arial" w:hAnsi="Arial" w:cs="Arial"/>
          <w:lang w:val="en-US"/>
        </w:rPr>
        <w:t>.</w:t>
      </w:r>
    </w:p>
    <w:p w:rsidR="00AA64CA" w:rsidRPr="00220BB4" w:rsidRDefault="00DB7287" w:rsidP="006B504E">
      <w:pPr>
        <w:pStyle w:val="ListParagraph"/>
        <w:numPr>
          <w:ilvl w:val="0"/>
          <w:numId w:val="9"/>
        </w:numPr>
        <w:spacing w:after="0"/>
        <w:jc w:val="both"/>
        <w:rPr>
          <w:rFonts w:ascii="Arial" w:hAnsi="Arial" w:cs="Arial"/>
          <w:lang w:val="en-US"/>
        </w:rPr>
      </w:pPr>
      <w:r w:rsidRPr="00220BB4">
        <w:rPr>
          <w:rFonts w:ascii="Arial" w:hAnsi="Arial" w:cs="Arial"/>
          <w:lang w:val="en-US"/>
        </w:rPr>
        <w:t>Explain the ionization of water and the derivation of the ionic product of water</w:t>
      </w:r>
      <w:r w:rsidR="00AA64CA" w:rsidRPr="00220BB4">
        <w:rPr>
          <w:rFonts w:ascii="Arial" w:hAnsi="Arial" w:cs="Arial"/>
          <w:lang w:val="en-US"/>
        </w:rPr>
        <w:t>.</w:t>
      </w:r>
    </w:p>
    <w:p w:rsidR="00AA64CA" w:rsidRPr="00220BB4" w:rsidRDefault="00A12243" w:rsidP="006B504E">
      <w:pPr>
        <w:pStyle w:val="ListParagraph"/>
        <w:numPr>
          <w:ilvl w:val="0"/>
          <w:numId w:val="9"/>
        </w:numPr>
        <w:spacing w:after="0"/>
        <w:jc w:val="both"/>
        <w:rPr>
          <w:rFonts w:ascii="Arial" w:hAnsi="Arial" w:cs="Arial"/>
          <w:lang w:val="en-US"/>
        </w:rPr>
      </w:pPr>
      <w:r w:rsidRPr="00220BB4">
        <w:rPr>
          <w:rFonts w:ascii="Arial" w:hAnsi="Arial" w:cs="Arial"/>
          <w:lang w:val="en-US"/>
        </w:rPr>
        <w:t xml:space="preserve">Calculate the hydrogen ion concentration and pH of various solutions and interpret </w:t>
      </w:r>
      <w:r w:rsidR="009C4259" w:rsidRPr="00220BB4">
        <w:rPr>
          <w:rFonts w:ascii="Arial" w:hAnsi="Arial" w:cs="Arial"/>
          <w:lang w:val="en-US"/>
        </w:rPr>
        <w:t>its</w:t>
      </w:r>
      <w:r w:rsidRPr="00220BB4">
        <w:rPr>
          <w:rFonts w:ascii="Arial" w:hAnsi="Arial" w:cs="Arial"/>
          <w:lang w:val="en-US"/>
        </w:rPr>
        <w:t xml:space="preserve"> importance</w:t>
      </w:r>
      <w:r w:rsidR="00AA64CA" w:rsidRPr="00220BB4">
        <w:rPr>
          <w:rFonts w:ascii="Arial" w:hAnsi="Arial" w:cs="Arial"/>
          <w:lang w:val="en-US"/>
        </w:rPr>
        <w:t xml:space="preserve">. </w:t>
      </w:r>
    </w:p>
    <w:p w:rsidR="00AA64CA" w:rsidRPr="00220BB4" w:rsidRDefault="00A12243" w:rsidP="006B504E">
      <w:pPr>
        <w:pStyle w:val="Default"/>
        <w:numPr>
          <w:ilvl w:val="0"/>
          <w:numId w:val="9"/>
        </w:numPr>
        <w:spacing w:line="276" w:lineRule="auto"/>
        <w:jc w:val="both"/>
        <w:rPr>
          <w:color w:val="auto"/>
          <w:sz w:val="22"/>
          <w:szCs w:val="22"/>
        </w:rPr>
      </w:pPr>
      <w:r w:rsidRPr="00220BB4">
        <w:rPr>
          <w:rFonts w:eastAsiaTheme="minorHAnsi"/>
          <w:color w:val="auto"/>
          <w:sz w:val="22"/>
          <w:lang w:bidi="ar-SA"/>
        </w:rPr>
        <w:t>Explain the</w:t>
      </w:r>
      <w:r w:rsidRPr="00220BB4">
        <w:rPr>
          <w:rFonts w:eastAsiaTheme="minorHAnsi"/>
          <w:color w:val="auto"/>
          <w:sz w:val="22"/>
          <w:szCs w:val="22"/>
          <w:lang w:bidi="ar-SA"/>
        </w:rPr>
        <w:t xml:space="preserve"> </w:t>
      </w:r>
      <w:r w:rsidRPr="00220BB4">
        <w:rPr>
          <w:rFonts w:eastAsiaTheme="minorHAnsi"/>
          <w:color w:val="auto"/>
          <w:sz w:val="22"/>
          <w:lang w:bidi="ar-SA"/>
        </w:rPr>
        <w:t>term "</w:t>
      </w:r>
      <w:proofErr w:type="spellStart"/>
      <w:r w:rsidRPr="00220BB4">
        <w:rPr>
          <w:rFonts w:eastAsiaTheme="minorHAnsi"/>
          <w:color w:val="auto"/>
          <w:sz w:val="22"/>
          <w:szCs w:val="22"/>
          <w:lang w:bidi="ar-SA"/>
        </w:rPr>
        <w:t>pK</w:t>
      </w:r>
      <w:proofErr w:type="spellEnd"/>
      <w:r w:rsidRPr="00220BB4">
        <w:rPr>
          <w:rFonts w:eastAsiaTheme="minorHAnsi"/>
          <w:color w:val="auto"/>
          <w:sz w:val="22"/>
          <w:szCs w:val="22"/>
          <w:lang w:bidi="ar-SA"/>
        </w:rPr>
        <w:t xml:space="preserve">" </w:t>
      </w:r>
      <w:r w:rsidRPr="00220BB4">
        <w:rPr>
          <w:rFonts w:eastAsiaTheme="minorHAnsi"/>
          <w:color w:val="auto"/>
          <w:sz w:val="22"/>
          <w:lang w:bidi="ar-SA"/>
        </w:rPr>
        <w:t>and</w:t>
      </w:r>
      <w:r w:rsidRPr="00220BB4">
        <w:rPr>
          <w:rFonts w:eastAsiaTheme="minorHAnsi"/>
          <w:color w:val="auto"/>
          <w:sz w:val="22"/>
          <w:szCs w:val="22"/>
          <w:lang w:bidi="ar-SA"/>
        </w:rPr>
        <w:t xml:space="preserve"> </w:t>
      </w:r>
      <w:r w:rsidRPr="00220BB4">
        <w:rPr>
          <w:rFonts w:eastAsiaTheme="minorHAnsi"/>
          <w:color w:val="auto"/>
          <w:sz w:val="22"/>
          <w:lang w:bidi="ar-SA"/>
        </w:rPr>
        <w:t>ways</w:t>
      </w:r>
      <w:r w:rsidRPr="00220BB4">
        <w:rPr>
          <w:rFonts w:eastAsiaTheme="minorHAnsi"/>
          <w:color w:val="auto"/>
          <w:sz w:val="22"/>
          <w:szCs w:val="22"/>
          <w:lang w:bidi="ar-SA"/>
        </w:rPr>
        <w:t xml:space="preserve"> </w:t>
      </w:r>
      <w:r w:rsidRPr="00220BB4">
        <w:rPr>
          <w:rFonts w:eastAsiaTheme="minorHAnsi"/>
          <w:color w:val="auto"/>
          <w:sz w:val="22"/>
          <w:lang w:bidi="ar-SA"/>
        </w:rPr>
        <w:t>of expressing</w:t>
      </w:r>
      <w:r w:rsidRPr="00220BB4">
        <w:rPr>
          <w:rFonts w:eastAsiaTheme="minorHAnsi"/>
          <w:color w:val="auto"/>
          <w:sz w:val="22"/>
          <w:szCs w:val="22"/>
          <w:lang w:bidi="ar-SA"/>
        </w:rPr>
        <w:t xml:space="preserve"> </w:t>
      </w:r>
      <w:r w:rsidRPr="00220BB4">
        <w:rPr>
          <w:rFonts w:eastAsiaTheme="minorHAnsi"/>
          <w:color w:val="auto"/>
          <w:sz w:val="22"/>
          <w:lang w:bidi="ar-SA"/>
        </w:rPr>
        <w:t>the acidity of</w:t>
      </w:r>
      <w:r w:rsidRPr="00220BB4">
        <w:rPr>
          <w:rFonts w:eastAsiaTheme="minorHAnsi"/>
          <w:color w:val="auto"/>
          <w:sz w:val="22"/>
          <w:szCs w:val="22"/>
          <w:lang w:bidi="ar-SA"/>
        </w:rPr>
        <w:t xml:space="preserve"> </w:t>
      </w:r>
      <w:r w:rsidR="009C4259" w:rsidRPr="00220BB4">
        <w:rPr>
          <w:rFonts w:eastAsiaTheme="minorHAnsi"/>
          <w:color w:val="auto"/>
          <w:sz w:val="22"/>
          <w:szCs w:val="22"/>
          <w:lang w:bidi="ar-SA"/>
        </w:rPr>
        <w:t>a</w:t>
      </w:r>
      <w:r w:rsidRPr="00220BB4">
        <w:rPr>
          <w:rFonts w:eastAsiaTheme="minorHAnsi"/>
          <w:color w:val="auto"/>
          <w:sz w:val="22"/>
          <w:lang w:bidi="ar-SA"/>
        </w:rPr>
        <w:t xml:space="preserve"> solution</w:t>
      </w:r>
      <w:r w:rsidR="00AA64CA" w:rsidRPr="00220BB4">
        <w:rPr>
          <w:color w:val="auto"/>
          <w:sz w:val="22"/>
          <w:szCs w:val="22"/>
        </w:rPr>
        <w:t xml:space="preserve">. </w:t>
      </w:r>
    </w:p>
    <w:p w:rsidR="00AA64CA" w:rsidRPr="00220BB4" w:rsidRDefault="00A12243" w:rsidP="006B504E">
      <w:pPr>
        <w:pStyle w:val="ListParagraph"/>
        <w:numPr>
          <w:ilvl w:val="0"/>
          <w:numId w:val="9"/>
        </w:numPr>
        <w:spacing w:after="0"/>
        <w:jc w:val="both"/>
        <w:rPr>
          <w:rFonts w:ascii="Arial" w:hAnsi="Arial" w:cs="Arial"/>
          <w:lang w:val="en-US"/>
        </w:rPr>
      </w:pPr>
      <w:r w:rsidRPr="00220BB4">
        <w:rPr>
          <w:rFonts w:ascii="Arial" w:hAnsi="Arial" w:cs="Arial"/>
          <w:lang w:val="en-US"/>
        </w:rPr>
        <w:t xml:space="preserve">Explain the term </w:t>
      </w:r>
      <w:proofErr w:type="spellStart"/>
      <w:r w:rsidRPr="00220BB4">
        <w:rPr>
          <w:rFonts w:ascii="Arial" w:hAnsi="Arial" w:cs="Arial"/>
          <w:lang w:val="en-US"/>
        </w:rPr>
        <w:t>ampholyte</w:t>
      </w:r>
      <w:proofErr w:type="spellEnd"/>
      <w:r w:rsidRPr="00220BB4">
        <w:rPr>
          <w:rFonts w:ascii="Arial" w:hAnsi="Arial" w:cs="Arial"/>
          <w:lang w:val="en-US"/>
        </w:rPr>
        <w:t xml:space="preserve"> and their acid - base behavior and indicate the typical representatives of biological </w:t>
      </w:r>
      <w:proofErr w:type="spellStart"/>
      <w:r w:rsidRPr="00220BB4">
        <w:rPr>
          <w:rFonts w:ascii="Arial" w:hAnsi="Arial" w:cs="Arial"/>
          <w:lang w:val="en-US"/>
        </w:rPr>
        <w:t>ampholytic</w:t>
      </w:r>
      <w:proofErr w:type="spellEnd"/>
      <w:r w:rsidRPr="00220BB4">
        <w:rPr>
          <w:rFonts w:ascii="Arial" w:hAnsi="Arial" w:cs="Arial"/>
          <w:lang w:val="en-US"/>
        </w:rPr>
        <w:t xml:space="preserve"> molecules with particular reference to water molecule</w:t>
      </w:r>
      <w:r w:rsidR="00AA64CA" w:rsidRPr="00220BB4">
        <w:rPr>
          <w:rFonts w:ascii="Arial" w:hAnsi="Arial" w:cs="Arial"/>
          <w:lang w:val="en-US"/>
        </w:rPr>
        <w:t xml:space="preserve">. </w:t>
      </w:r>
    </w:p>
    <w:p w:rsidR="00AA64CA" w:rsidRPr="00220BB4" w:rsidRDefault="00A12243" w:rsidP="006B504E">
      <w:pPr>
        <w:pStyle w:val="ListParagraph"/>
        <w:numPr>
          <w:ilvl w:val="0"/>
          <w:numId w:val="9"/>
        </w:numPr>
        <w:spacing w:after="0"/>
        <w:jc w:val="both"/>
        <w:rPr>
          <w:rFonts w:ascii="Arial" w:hAnsi="Arial" w:cs="Arial"/>
          <w:lang w:val="en-US"/>
        </w:rPr>
      </w:pPr>
      <w:r w:rsidRPr="00220BB4">
        <w:rPr>
          <w:rFonts w:ascii="Arial" w:hAnsi="Arial" w:cs="Arial"/>
          <w:lang w:val="en-US"/>
        </w:rPr>
        <w:t xml:space="preserve">Clarify the process of salt hydrolysis and the mode of action of salt in aqueous solution in relation to </w:t>
      </w:r>
      <w:r w:rsidR="009C4259" w:rsidRPr="00220BB4">
        <w:rPr>
          <w:rFonts w:ascii="Arial" w:hAnsi="Arial" w:cs="Arial"/>
          <w:lang w:val="en-US"/>
        </w:rPr>
        <w:t>the</w:t>
      </w:r>
      <w:r w:rsidRPr="00220BB4">
        <w:rPr>
          <w:rFonts w:ascii="Arial" w:hAnsi="Arial" w:cs="Arial"/>
          <w:lang w:val="en-US"/>
        </w:rPr>
        <w:t xml:space="preserve"> pH</w:t>
      </w:r>
      <w:r w:rsidR="009C4259" w:rsidRPr="00220BB4">
        <w:rPr>
          <w:rFonts w:ascii="Arial" w:hAnsi="Arial" w:cs="Arial"/>
          <w:lang w:val="en-US"/>
        </w:rPr>
        <w:t xml:space="preserve"> change</w:t>
      </w:r>
      <w:r w:rsidR="00AA64CA" w:rsidRPr="00220BB4">
        <w:rPr>
          <w:rFonts w:ascii="Arial" w:hAnsi="Arial" w:cs="Arial"/>
          <w:lang w:val="en-US"/>
        </w:rPr>
        <w:t xml:space="preserve">. </w:t>
      </w:r>
    </w:p>
    <w:p w:rsidR="00AA64CA" w:rsidRPr="00220BB4" w:rsidRDefault="00A12243" w:rsidP="006B504E">
      <w:pPr>
        <w:pStyle w:val="ListParagraph"/>
        <w:numPr>
          <w:ilvl w:val="0"/>
          <w:numId w:val="9"/>
        </w:numPr>
        <w:spacing w:after="0"/>
        <w:jc w:val="both"/>
        <w:rPr>
          <w:rFonts w:ascii="Arial" w:hAnsi="Arial" w:cs="Arial"/>
          <w:lang w:val="en-US"/>
        </w:rPr>
      </w:pPr>
      <w:r w:rsidRPr="00220BB4">
        <w:rPr>
          <w:rFonts w:ascii="Arial" w:hAnsi="Arial" w:cs="Arial"/>
          <w:lang w:val="en-US"/>
        </w:rPr>
        <w:t>Describe the mechanisms involved in regulation of acid-base equilibrium in the body and indicate the pH of body fluids</w:t>
      </w:r>
      <w:r w:rsidR="00AA64CA" w:rsidRPr="00220BB4">
        <w:rPr>
          <w:rFonts w:ascii="Arial" w:hAnsi="Arial" w:cs="Arial"/>
          <w:lang w:val="en-US"/>
        </w:rPr>
        <w:t xml:space="preserve">. </w:t>
      </w:r>
    </w:p>
    <w:p w:rsidR="00AA64CA" w:rsidRPr="00220BB4" w:rsidRDefault="00A12243" w:rsidP="006B504E">
      <w:pPr>
        <w:pStyle w:val="Default"/>
        <w:numPr>
          <w:ilvl w:val="0"/>
          <w:numId w:val="9"/>
        </w:numPr>
        <w:spacing w:line="276" w:lineRule="auto"/>
        <w:jc w:val="both"/>
        <w:rPr>
          <w:color w:val="auto"/>
          <w:sz w:val="22"/>
          <w:szCs w:val="22"/>
        </w:rPr>
      </w:pPr>
      <w:r w:rsidRPr="00220BB4">
        <w:rPr>
          <w:rFonts w:eastAsiaTheme="minorHAnsi"/>
          <w:color w:val="auto"/>
          <w:sz w:val="22"/>
          <w:lang w:bidi="ar-SA"/>
        </w:rPr>
        <w:t>Recognize the</w:t>
      </w:r>
      <w:r w:rsidRPr="00220BB4">
        <w:rPr>
          <w:rFonts w:eastAsiaTheme="minorHAnsi"/>
          <w:color w:val="auto"/>
          <w:sz w:val="22"/>
          <w:szCs w:val="22"/>
          <w:lang w:bidi="ar-SA"/>
        </w:rPr>
        <w:t xml:space="preserve"> </w:t>
      </w:r>
      <w:r w:rsidRPr="00220BB4">
        <w:rPr>
          <w:rFonts w:eastAsiaTheme="minorHAnsi"/>
          <w:color w:val="auto"/>
          <w:sz w:val="22"/>
          <w:lang w:bidi="ar-SA"/>
        </w:rPr>
        <w:t>composition</w:t>
      </w:r>
      <w:r w:rsidRPr="00220BB4">
        <w:rPr>
          <w:rFonts w:eastAsiaTheme="minorHAnsi"/>
          <w:color w:val="auto"/>
          <w:sz w:val="22"/>
          <w:szCs w:val="22"/>
          <w:lang w:bidi="ar-SA"/>
        </w:rPr>
        <w:t xml:space="preserve"> </w:t>
      </w:r>
      <w:r w:rsidRPr="00220BB4">
        <w:rPr>
          <w:rFonts w:eastAsiaTheme="minorHAnsi"/>
          <w:color w:val="auto"/>
          <w:sz w:val="22"/>
          <w:lang w:bidi="ar-SA"/>
        </w:rPr>
        <w:t>and</w:t>
      </w:r>
      <w:r w:rsidRPr="00220BB4">
        <w:rPr>
          <w:rFonts w:eastAsiaTheme="minorHAnsi"/>
          <w:color w:val="auto"/>
          <w:sz w:val="22"/>
          <w:szCs w:val="22"/>
          <w:lang w:bidi="ar-SA"/>
        </w:rPr>
        <w:t xml:space="preserve"> </w:t>
      </w:r>
      <w:r w:rsidRPr="00220BB4">
        <w:rPr>
          <w:rFonts w:eastAsiaTheme="minorHAnsi"/>
          <w:color w:val="auto"/>
          <w:sz w:val="22"/>
          <w:lang w:bidi="ar-SA"/>
        </w:rPr>
        <w:t>role of</w:t>
      </w:r>
      <w:r w:rsidRPr="00220BB4">
        <w:rPr>
          <w:rFonts w:eastAsiaTheme="minorHAnsi"/>
          <w:color w:val="auto"/>
          <w:sz w:val="22"/>
          <w:szCs w:val="22"/>
          <w:lang w:bidi="ar-SA"/>
        </w:rPr>
        <w:t xml:space="preserve"> </w:t>
      </w:r>
      <w:r w:rsidRPr="00220BB4">
        <w:rPr>
          <w:rFonts w:eastAsiaTheme="minorHAnsi"/>
          <w:color w:val="auto"/>
          <w:sz w:val="22"/>
          <w:lang w:bidi="ar-SA"/>
        </w:rPr>
        <w:t>buffer solutions</w:t>
      </w:r>
      <w:r w:rsidRPr="00220BB4">
        <w:rPr>
          <w:rFonts w:eastAsiaTheme="minorHAnsi"/>
          <w:color w:val="auto"/>
          <w:sz w:val="22"/>
          <w:szCs w:val="22"/>
          <w:lang w:bidi="ar-SA"/>
        </w:rPr>
        <w:t xml:space="preserve">, and state the </w:t>
      </w:r>
      <w:r w:rsidRPr="00220BB4">
        <w:rPr>
          <w:rFonts w:eastAsiaTheme="minorHAnsi"/>
          <w:color w:val="auto"/>
          <w:sz w:val="22"/>
          <w:lang w:bidi="ar-SA"/>
        </w:rPr>
        <w:t>mechanism of action of</w:t>
      </w:r>
      <w:r w:rsidRPr="00220BB4">
        <w:rPr>
          <w:rFonts w:eastAsiaTheme="minorHAnsi"/>
          <w:color w:val="auto"/>
          <w:sz w:val="22"/>
          <w:szCs w:val="22"/>
          <w:lang w:bidi="ar-SA"/>
        </w:rPr>
        <w:t xml:space="preserve"> </w:t>
      </w:r>
      <w:r w:rsidRPr="00220BB4">
        <w:rPr>
          <w:rFonts w:eastAsiaTheme="minorHAnsi"/>
          <w:color w:val="auto"/>
          <w:sz w:val="22"/>
          <w:lang w:bidi="ar-SA"/>
        </w:rPr>
        <w:t>buffer solutions</w:t>
      </w:r>
      <w:r w:rsidRPr="00220BB4">
        <w:rPr>
          <w:rFonts w:eastAsiaTheme="minorHAnsi"/>
          <w:color w:val="auto"/>
          <w:sz w:val="22"/>
          <w:szCs w:val="22"/>
          <w:lang w:bidi="ar-SA"/>
        </w:rPr>
        <w:t xml:space="preserve"> </w:t>
      </w:r>
      <w:r w:rsidRPr="00220BB4">
        <w:rPr>
          <w:rFonts w:eastAsiaTheme="minorHAnsi"/>
          <w:color w:val="auto"/>
          <w:sz w:val="22"/>
          <w:lang w:bidi="ar-SA"/>
        </w:rPr>
        <w:t>in biological systems</w:t>
      </w:r>
      <w:r w:rsidR="00AA64CA" w:rsidRPr="00220BB4">
        <w:rPr>
          <w:color w:val="auto"/>
          <w:sz w:val="22"/>
          <w:szCs w:val="22"/>
        </w:rPr>
        <w:t xml:space="preserve">. </w:t>
      </w:r>
    </w:p>
    <w:p w:rsidR="00AA64CA" w:rsidRPr="00220BB4" w:rsidRDefault="00A12243" w:rsidP="006B504E">
      <w:pPr>
        <w:pStyle w:val="Default"/>
        <w:numPr>
          <w:ilvl w:val="0"/>
          <w:numId w:val="9"/>
        </w:numPr>
        <w:spacing w:line="276" w:lineRule="auto"/>
        <w:jc w:val="both"/>
        <w:rPr>
          <w:color w:val="auto"/>
          <w:sz w:val="22"/>
          <w:szCs w:val="22"/>
        </w:rPr>
      </w:pPr>
      <w:r w:rsidRPr="00220BB4">
        <w:rPr>
          <w:color w:val="auto"/>
          <w:sz w:val="22"/>
          <w:szCs w:val="22"/>
        </w:rPr>
        <w:t xml:space="preserve">Explain </w:t>
      </w:r>
      <w:r w:rsidR="009C4259" w:rsidRPr="00220BB4">
        <w:rPr>
          <w:color w:val="auto"/>
          <w:sz w:val="22"/>
          <w:szCs w:val="22"/>
        </w:rPr>
        <w:t xml:space="preserve">the </w:t>
      </w:r>
      <w:r w:rsidR="00AA64CA" w:rsidRPr="00220BB4">
        <w:rPr>
          <w:color w:val="auto"/>
          <w:sz w:val="22"/>
          <w:szCs w:val="22"/>
        </w:rPr>
        <w:t>Henderson-</w:t>
      </w:r>
      <w:proofErr w:type="spellStart"/>
      <w:r w:rsidR="00AA64CA" w:rsidRPr="00220BB4">
        <w:rPr>
          <w:color w:val="auto"/>
          <w:sz w:val="22"/>
          <w:szCs w:val="22"/>
        </w:rPr>
        <w:t>Hasselbach</w:t>
      </w:r>
      <w:proofErr w:type="spellEnd"/>
      <w:r w:rsidRPr="00220BB4">
        <w:rPr>
          <w:color w:val="auto"/>
          <w:sz w:val="22"/>
          <w:szCs w:val="22"/>
        </w:rPr>
        <w:t xml:space="preserve"> equation</w:t>
      </w:r>
      <w:r w:rsidR="00AA64CA" w:rsidRPr="00220BB4">
        <w:rPr>
          <w:color w:val="auto"/>
          <w:sz w:val="22"/>
          <w:szCs w:val="22"/>
        </w:rPr>
        <w:t>.</w:t>
      </w:r>
    </w:p>
    <w:p w:rsidR="00AA64CA" w:rsidRPr="00220BB4" w:rsidRDefault="00AA64CA" w:rsidP="00E16778">
      <w:pPr>
        <w:pStyle w:val="Default"/>
        <w:jc w:val="both"/>
        <w:rPr>
          <w:rFonts w:ascii="Arial Narrow" w:hAnsi="Arial Narrow"/>
          <w:color w:val="auto"/>
          <w:sz w:val="22"/>
          <w:szCs w:val="22"/>
        </w:rPr>
      </w:pPr>
    </w:p>
    <w:p w:rsidR="00AA64CA" w:rsidRPr="00220BB4" w:rsidRDefault="00AA64CA" w:rsidP="00E16778">
      <w:pPr>
        <w:spacing w:after="0"/>
        <w:ind w:left="705" w:hanging="705"/>
        <w:jc w:val="both"/>
        <w:rPr>
          <w:rFonts w:ascii="Arial" w:hAnsi="Arial" w:cs="Arial"/>
          <w:b/>
          <w:lang w:val="en-US"/>
        </w:rPr>
      </w:pPr>
      <w:proofErr w:type="gramStart"/>
      <w:r w:rsidRPr="00220BB4">
        <w:rPr>
          <w:rFonts w:ascii="Arial" w:hAnsi="Arial" w:cs="Arial"/>
          <w:b/>
          <w:lang w:val="en-US"/>
        </w:rPr>
        <w:t xml:space="preserve">L6   </w:t>
      </w:r>
      <w:r w:rsidR="003B2954" w:rsidRPr="00220BB4">
        <w:rPr>
          <w:rFonts w:ascii="Arial" w:hAnsi="Arial" w:cs="Arial"/>
          <w:b/>
          <w:lang w:val="en-US"/>
        </w:rPr>
        <w:tab/>
      </w:r>
      <w:r w:rsidRPr="00220BB4">
        <w:rPr>
          <w:rFonts w:ascii="Arial" w:hAnsi="Arial" w:cs="Arial"/>
          <w:b/>
          <w:lang w:val="en-US"/>
        </w:rPr>
        <w:t>C</w:t>
      </w:r>
      <w:r w:rsidRPr="00220BB4">
        <w:rPr>
          <w:rStyle w:val="hps"/>
          <w:rFonts w:ascii="Arial" w:hAnsi="Arial" w:cs="Arial"/>
          <w:b/>
          <w:szCs w:val="16"/>
          <w:lang w:val="en-US"/>
        </w:rPr>
        <w:t>olloidal</w:t>
      </w:r>
      <w:r w:rsidRPr="00220BB4">
        <w:rPr>
          <w:rStyle w:val="atn"/>
          <w:rFonts w:ascii="Arial" w:hAnsi="Arial" w:cs="Arial"/>
          <w:b/>
          <w:szCs w:val="16"/>
          <w:lang w:val="en-US"/>
        </w:rPr>
        <w:t>-</w:t>
      </w:r>
      <w:r w:rsidRPr="00220BB4">
        <w:rPr>
          <w:rStyle w:val="shorttext"/>
          <w:rFonts w:ascii="Arial" w:hAnsi="Arial" w:cs="Arial"/>
          <w:b/>
          <w:szCs w:val="16"/>
          <w:lang w:val="en-US"/>
        </w:rPr>
        <w:t xml:space="preserve">dispersed </w:t>
      </w:r>
      <w:r w:rsidRPr="00220BB4">
        <w:rPr>
          <w:rStyle w:val="hps"/>
          <w:rFonts w:ascii="Arial" w:hAnsi="Arial" w:cs="Arial"/>
          <w:b/>
          <w:szCs w:val="16"/>
          <w:lang w:val="en-US"/>
        </w:rPr>
        <w:t>systems</w:t>
      </w:r>
      <w:r w:rsidR="00083537" w:rsidRPr="00220BB4">
        <w:rPr>
          <w:rStyle w:val="hps"/>
          <w:rFonts w:ascii="Arial" w:hAnsi="Arial" w:cs="Arial"/>
          <w:b/>
          <w:szCs w:val="16"/>
          <w:lang w:val="en-US"/>
        </w:rPr>
        <w:t>.</w:t>
      </w:r>
      <w:proofErr w:type="gramEnd"/>
      <w:r w:rsidRPr="00220BB4">
        <w:rPr>
          <w:rFonts w:ascii="Arial" w:hAnsi="Arial" w:cs="Arial"/>
          <w:b/>
          <w:lang w:val="en-US"/>
        </w:rPr>
        <w:tab/>
      </w:r>
    </w:p>
    <w:p w:rsidR="00AA64CA" w:rsidRPr="00220BB4" w:rsidRDefault="00FD210A" w:rsidP="006B504E">
      <w:pPr>
        <w:pStyle w:val="Default"/>
        <w:numPr>
          <w:ilvl w:val="0"/>
          <w:numId w:val="7"/>
        </w:numPr>
        <w:spacing w:line="276" w:lineRule="auto"/>
        <w:jc w:val="both"/>
        <w:rPr>
          <w:color w:val="auto"/>
          <w:sz w:val="22"/>
          <w:szCs w:val="22"/>
        </w:rPr>
      </w:pPr>
      <w:r w:rsidRPr="00220BB4">
        <w:rPr>
          <w:rFonts w:eastAsiaTheme="minorHAnsi"/>
          <w:color w:val="auto"/>
          <w:sz w:val="22"/>
          <w:lang w:bidi="ar-SA"/>
        </w:rPr>
        <w:t>Explain the colloidal state of matter</w:t>
      </w:r>
      <w:r w:rsidR="00AA64CA" w:rsidRPr="00220BB4">
        <w:rPr>
          <w:color w:val="auto"/>
          <w:sz w:val="22"/>
          <w:szCs w:val="22"/>
        </w:rPr>
        <w:t>.</w:t>
      </w:r>
    </w:p>
    <w:p w:rsidR="00AA64CA" w:rsidRPr="00220BB4" w:rsidRDefault="00FD210A" w:rsidP="006B504E">
      <w:pPr>
        <w:pStyle w:val="Default"/>
        <w:numPr>
          <w:ilvl w:val="0"/>
          <w:numId w:val="7"/>
        </w:numPr>
        <w:spacing w:line="276" w:lineRule="auto"/>
        <w:jc w:val="both"/>
        <w:rPr>
          <w:color w:val="auto"/>
          <w:sz w:val="22"/>
          <w:szCs w:val="22"/>
        </w:rPr>
      </w:pPr>
      <w:r w:rsidRPr="00220BB4">
        <w:rPr>
          <w:rFonts w:eastAsiaTheme="minorHAnsi"/>
          <w:color w:val="auto"/>
          <w:sz w:val="22"/>
          <w:lang w:bidi="ar-SA"/>
        </w:rPr>
        <w:t>List the</w:t>
      </w:r>
      <w:r w:rsidRPr="00220BB4">
        <w:rPr>
          <w:rFonts w:eastAsiaTheme="minorHAnsi"/>
          <w:color w:val="auto"/>
          <w:sz w:val="22"/>
          <w:szCs w:val="22"/>
          <w:lang w:bidi="ar-SA"/>
        </w:rPr>
        <w:t xml:space="preserve"> </w:t>
      </w:r>
      <w:r w:rsidRPr="00220BB4">
        <w:rPr>
          <w:rFonts w:eastAsiaTheme="minorHAnsi"/>
          <w:color w:val="auto"/>
          <w:sz w:val="22"/>
          <w:lang w:bidi="ar-SA"/>
        </w:rPr>
        <w:t>properties</w:t>
      </w:r>
      <w:r w:rsidRPr="00220BB4">
        <w:rPr>
          <w:rFonts w:eastAsiaTheme="minorHAnsi"/>
          <w:color w:val="auto"/>
          <w:sz w:val="22"/>
          <w:szCs w:val="22"/>
          <w:lang w:bidi="ar-SA"/>
        </w:rPr>
        <w:t xml:space="preserve"> </w:t>
      </w:r>
      <w:r w:rsidRPr="00220BB4">
        <w:rPr>
          <w:rFonts w:eastAsiaTheme="minorHAnsi"/>
          <w:color w:val="auto"/>
          <w:sz w:val="22"/>
          <w:lang w:bidi="ar-SA"/>
        </w:rPr>
        <w:t>of colloidal</w:t>
      </w:r>
      <w:r w:rsidRPr="00220BB4">
        <w:rPr>
          <w:rFonts w:eastAsiaTheme="minorHAnsi"/>
          <w:color w:val="auto"/>
          <w:sz w:val="22"/>
          <w:szCs w:val="22"/>
          <w:lang w:bidi="ar-SA"/>
        </w:rPr>
        <w:t xml:space="preserve"> </w:t>
      </w:r>
      <w:r w:rsidRPr="00220BB4">
        <w:rPr>
          <w:rFonts w:eastAsiaTheme="minorHAnsi"/>
          <w:color w:val="auto"/>
          <w:sz w:val="22"/>
          <w:lang w:bidi="ar-SA"/>
        </w:rPr>
        <w:t>solutions</w:t>
      </w:r>
      <w:r w:rsidRPr="00220BB4">
        <w:rPr>
          <w:rFonts w:eastAsiaTheme="minorHAnsi"/>
          <w:color w:val="auto"/>
          <w:sz w:val="22"/>
          <w:szCs w:val="22"/>
          <w:lang w:bidi="ar-SA"/>
        </w:rPr>
        <w:t xml:space="preserve"> </w:t>
      </w:r>
      <w:r w:rsidRPr="00220BB4">
        <w:rPr>
          <w:rFonts w:eastAsiaTheme="minorHAnsi"/>
          <w:color w:val="auto"/>
          <w:sz w:val="22"/>
          <w:lang w:bidi="ar-SA"/>
        </w:rPr>
        <w:t>and</w:t>
      </w:r>
      <w:r w:rsidRPr="00220BB4">
        <w:rPr>
          <w:rFonts w:eastAsiaTheme="minorHAnsi"/>
          <w:color w:val="auto"/>
          <w:sz w:val="22"/>
          <w:szCs w:val="22"/>
          <w:lang w:bidi="ar-SA"/>
        </w:rPr>
        <w:t xml:space="preserve"> </w:t>
      </w:r>
      <w:r w:rsidRPr="00220BB4">
        <w:rPr>
          <w:rFonts w:eastAsiaTheme="minorHAnsi"/>
          <w:color w:val="auto"/>
          <w:sz w:val="22"/>
          <w:lang w:bidi="ar-SA"/>
        </w:rPr>
        <w:t>distinguish</w:t>
      </w:r>
      <w:r w:rsidRPr="00220BB4">
        <w:rPr>
          <w:rFonts w:eastAsiaTheme="minorHAnsi"/>
          <w:color w:val="auto"/>
          <w:sz w:val="22"/>
          <w:szCs w:val="22"/>
          <w:lang w:bidi="ar-SA"/>
        </w:rPr>
        <w:t xml:space="preserve"> </w:t>
      </w:r>
      <w:proofErr w:type="spellStart"/>
      <w:r w:rsidRPr="00220BB4">
        <w:rPr>
          <w:rFonts w:eastAsiaTheme="minorHAnsi"/>
          <w:color w:val="auto"/>
          <w:sz w:val="22"/>
          <w:lang w:bidi="ar-SA"/>
        </w:rPr>
        <w:t>lipophilic</w:t>
      </w:r>
      <w:proofErr w:type="spellEnd"/>
      <w:r w:rsidRPr="00220BB4">
        <w:rPr>
          <w:rFonts w:eastAsiaTheme="minorHAnsi"/>
          <w:color w:val="auto"/>
          <w:sz w:val="22"/>
          <w:szCs w:val="22"/>
          <w:lang w:bidi="ar-SA"/>
        </w:rPr>
        <w:t xml:space="preserve"> </w:t>
      </w:r>
      <w:r w:rsidRPr="00220BB4">
        <w:rPr>
          <w:rFonts w:eastAsiaTheme="minorHAnsi"/>
          <w:color w:val="auto"/>
          <w:sz w:val="22"/>
          <w:lang w:bidi="ar-SA"/>
        </w:rPr>
        <w:t>and</w:t>
      </w:r>
      <w:r w:rsidRPr="00220BB4">
        <w:rPr>
          <w:rFonts w:eastAsiaTheme="minorHAnsi"/>
          <w:color w:val="auto"/>
          <w:sz w:val="22"/>
          <w:szCs w:val="22"/>
          <w:lang w:bidi="ar-SA"/>
        </w:rPr>
        <w:t xml:space="preserve"> </w:t>
      </w:r>
      <w:proofErr w:type="spellStart"/>
      <w:r w:rsidRPr="00220BB4">
        <w:rPr>
          <w:rFonts w:eastAsiaTheme="minorHAnsi"/>
          <w:color w:val="auto"/>
          <w:sz w:val="22"/>
          <w:lang w:bidi="ar-SA"/>
        </w:rPr>
        <w:t>lyophobic</w:t>
      </w:r>
      <w:proofErr w:type="spellEnd"/>
      <w:r w:rsidRPr="00220BB4">
        <w:rPr>
          <w:rFonts w:eastAsiaTheme="minorHAnsi"/>
          <w:color w:val="auto"/>
          <w:sz w:val="22"/>
          <w:szCs w:val="22"/>
          <w:lang w:bidi="ar-SA"/>
        </w:rPr>
        <w:t xml:space="preserve"> </w:t>
      </w:r>
      <w:r w:rsidRPr="00220BB4">
        <w:rPr>
          <w:rFonts w:eastAsiaTheme="minorHAnsi"/>
          <w:color w:val="auto"/>
          <w:sz w:val="22"/>
          <w:lang w:bidi="ar-SA"/>
        </w:rPr>
        <w:t>colloids</w:t>
      </w:r>
      <w:r w:rsidR="00AA64CA" w:rsidRPr="00220BB4">
        <w:rPr>
          <w:color w:val="auto"/>
          <w:sz w:val="22"/>
          <w:szCs w:val="22"/>
        </w:rPr>
        <w:t xml:space="preserve">. </w:t>
      </w:r>
    </w:p>
    <w:p w:rsidR="00AA64CA" w:rsidRPr="00220BB4" w:rsidRDefault="00FD210A" w:rsidP="006B504E">
      <w:pPr>
        <w:pStyle w:val="Default"/>
        <w:numPr>
          <w:ilvl w:val="0"/>
          <w:numId w:val="7"/>
        </w:numPr>
        <w:spacing w:line="276" w:lineRule="auto"/>
        <w:jc w:val="both"/>
        <w:rPr>
          <w:color w:val="auto"/>
          <w:sz w:val="22"/>
          <w:szCs w:val="22"/>
        </w:rPr>
      </w:pPr>
      <w:r w:rsidRPr="00220BB4">
        <w:rPr>
          <w:rFonts w:eastAsiaTheme="minorHAnsi"/>
          <w:color w:val="auto"/>
          <w:sz w:val="22"/>
          <w:lang w:bidi="ar-SA"/>
        </w:rPr>
        <w:t>Describe the</w:t>
      </w:r>
      <w:r w:rsidRPr="00220BB4">
        <w:rPr>
          <w:rFonts w:eastAsiaTheme="minorHAnsi"/>
          <w:color w:val="auto"/>
          <w:sz w:val="22"/>
          <w:szCs w:val="22"/>
          <w:lang w:bidi="ar-SA"/>
        </w:rPr>
        <w:t xml:space="preserve"> </w:t>
      </w:r>
      <w:r w:rsidRPr="00220BB4">
        <w:rPr>
          <w:rFonts w:eastAsiaTheme="minorHAnsi"/>
          <w:color w:val="auto"/>
          <w:sz w:val="22"/>
          <w:lang w:bidi="ar-SA"/>
        </w:rPr>
        <w:t>different</w:t>
      </w:r>
      <w:r w:rsidRPr="00220BB4">
        <w:rPr>
          <w:rFonts w:eastAsiaTheme="minorHAnsi"/>
          <w:color w:val="auto"/>
          <w:sz w:val="22"/>
          <w:szCs w:val="22"/>
          <w:lang w:bidi="ar-SA"/>
        </w:rPr>
        <w:t xml:space="preserve"> </w:t>
      </w:r>
      <w:r w:rsidRPr="00220BB4">
        <w:rPr>
          <w:rFonts w:eastAsiaTheme="minorHAnsi"/>
          <w:color w:val="auto"/>
          <w:sz w:val="22"/>
          <w:lang w:bidi="ar-SA"/>
        </w:rPr>
        <w:t>properties of</w:t>
      </w:r>
      <w:r w:rsidRPr="00220BB4">
        <w:rPr>
          <w:rFonts w:eastAsiaTheme="minorHAnsi"/>
          <w:color w:val="auto"/>
          <w:sz w:val="22"/>
          <w:szCs w:val="22"/>
          <w:lang w:bidi="ar-SA"/>
        </w:rPr>
        <w:t xml:space="preserve"> </w:t>
      </w:r>
      <w:r w:rsidRPr="00220BB4">
        <w:rPr>
          <w:rFonts w:eastAsiaTheme="minorHAnsi"/>
          <w:color w:val="auto"/>
          <w:sz w:val="22"/>
          <w:lang w:bidi="ar-SA"/>
        </w:rPr>
        <w:t>salt</w:t>
      </w:r>
      <w:r w:rsidRPr="00220BB4">
        <w:rPr>
          <w:rFonts w:eastAsiaTheme="minorHAnsi"/>
          <w:color w:val="auto"/>
          <w:sz w:val="22"/>
          <w:szCs w:val="22"/>
          <w:lang w:bidi="ar-SA"/>
        </w:rPr>
        <w:t xml:space="preserve"> </w:t>
      </w:r>
      <w:r w:rsidRPr="00220BB4">
        <w:rPr>
          <w:rFonts w:eastAsiaTheme="minorHAnsi"/>
          <w:color w:val="auto"/>
          <w:sz w:val="22"/>
          <w:lang w:bidi="ar-SA"/>
        </w:rPr>
        <w:t>and gel</w:t>
      </w:r>
      <w:r w:rsidRPr="00220BB4">
        <w:rPr>
          <w:rFonts w:eastAsiaTheme="minorHAnsi"/>
          <w:color w:val="auto"/>
          <w:sz w:val="22"/>
          <w:szCs w:val="22"/>
          <w:lang w:bidi="ar-SA"/>
        </w:rPr>
        <w:t xml:space="preserve"> </w:t>
      </w:r>
      <w:r w:rsidRPr="00220BB4">
        <w:rPr>
          <w:rFonts w:eastAsiaTheme="minorHAnsi"/>
          <w:color w:val="auto"/>
          <w:sz w:val="22"/>
          <w:lang w:bidi="ar-SA"/>
        </w:rPr>
        <w:t>states</w:t>
      </w:r>
      <w:r w:rsidR="00AA64CA" w:rsidRPr="00220BB4">
        <w:rPr>
          <w:color w:val="auto"/>
          <w:sz w:val="22"/>
          <w:szCs w:val="22"/>
        </w:rPr>
        <w:t>.</w:t>
      </w:r>
    </w:p>
    <w:p w:rsidR="00AA64CA" w:rsidRPr="00220BB4" w:rsidRDefault="00FD210A" w:rsidP="006B504E">
      <w:pPr>
        <w:pStyle w:val="Default"/>
        <w:numPr>
          <w:ilvl w:val="0"/>
          <w:numId w:val="7"/>
        </w:numPr>
        <w:spacing w:line="276" w:lineRule="auto"/>
        <w:jc w:val="both"/>
        <w:rPr>
          <w:color w:val="auto"/>
          <w:sz w:val="22"/>
          <w:szCs w:val="22"/>
        </w:rPr>
      </w:pPr>
      <w:r w:rsidRPr="00220BB4">
        <w:rPr>
          <w:rFonts w:eastAsiaTheme="minorHAnsi"/>
          <w:color w:val="auto"/>
          <w:sz w:val="22"/>
          <w:lang w:bidi="ar-SA"/>
        </w:rPr>
        <w:t>List the</w:t>
      </w:r>
      <w:r w:rsidRPr="00220BB4">
        <w:rPr>
          <w:rFonts w:eastAsiaTheme="minorHAnsi"/>
          <w:color w:val="auto"/>
          <w:sz w:val="22"/>
          <w:szCs w:val="22"/>
          <w:lang w:bidi="ar-SA"/>
        </w:rPr>
        <w:t xml:space="preserve"> </w:t>
      </w:r>
      <w:r w:rsidRPr="00220BB4">
        <w:rPr>
          <w:rFonts w:eastAsiaTheme="minorHAnsi"/>
          <w:color w:val="auto"/>
          <w:sz w:val="22"/>
          <w:lang w:bidi="ar-SA"/>
        </w:rPr>
        <w:t>characteristics</w:t>
      </w:r>
      <w:r w:rsidRPr="00220BB4">
        <w:rPr>
          <w:rFonts w:eastAsiaTheme="minorHAnsi"/>
          <w:color w:val="auto"/>
          <w:sz w:val="22"/>
          <w:szCs w:val="22"/>
          <w:lang w:bidi="ar-SA"/>
        </w:rPr>
        <w:t xml:space="preserve"> </w:t>
      </w:r>
      <w:r w:rsidRPr="00220BB4">
        <w:rPr>
          <w:rFonts w:eastAsiaTheme="minorHAnsi"/>
          <w:color w:val="auto"/>
          <w:sz w:val="22"/>
          <w:lang w:bidi="ar-SA"/>
        </w:rPr>
        <w:t>of dispersed</w:t>
      </w:r>
      <w:r w:rsidRPr="00220BB4">
        <w:rPr>
          <w:rFonts w:eastAsiaTheme="minorHAnsi"/>
          <w:color w:val="auto"/>
          <w:sz w:val="22"/>
          <w:szCs w:val="22"/>
          <w:lang w:bidi="ar-SA"/>
        </w:rPr>
        <w:t xml:space="preserve">, </w:t>
      </w:r>
      <w:r w:rsidRPr="00220BB4">
        <w:rPr>
          <w:rFonts w:eastAsiaTheme="minorHAnsi"/>
          <w:color w:val="auto"/>
          <w:sz w:val="22"/>
          <w:lang w:bidi="ar-SA"/>
        </w:rPr>
        <w:t>associat</w:t>
      </w:r>
      <w:r w:rsidR="00156143" w:rsidRPr="00220BB4">
        <w:rPr>
          <w:rFonts w:eastAsiaTheme="minorHAnsi"/>
          <w:color w:val="auto"/>
          <w:sz w:val="22"/>
          <w:lang w:bidi="ar-SA"/>
        </w:rPr>
        <w:t>ed</w:t>
      </w:r>
      <w:r w:rsidRPr="00220BB4">
        <w:rPr>
          <w:rFonts w:eastAsiaTheme="minorHAnsi"/>
          <w:color w:val="auto"/>
          <w:sz w:val="22"/>
          <w:szCs w:val="22"/>
          <w:lang w:bidi="ar-SA"/>
        </w:rPr>
        <w:t xml:space="preserve"> </w:t>
      </w:r>
      <w:r w:rsidRPr="00220BB4">
        <w:rPr>
          <w:rFonts w:eastAsiaTheme="minorHAnsi"/>
          <w:color w:val="auto"/>
          <w:sz w:val="22"/>
          <w:lang w:bidi="ar-SA"/>
        </w:rPr>
        <w:t>and</w:t>
      </w:r>
      <w:r w:rsidRPr="00220BB4">
        <w:rPr>
          <w:rFonts w:eastAsiaTheme="minorHAnsi"/>
          <w:color w:val="auto"/>
          <w:sz w:val="22"/>
          <w:szCs w:val="22"/>
          <w:lang w:bidi="ar-SA"/>
        </w:rPr>
        <w:t xml:space="preserve"> </w:t>
      </w:r>
      <w:r w:rsidRPr="00220BB4">
        <w:rPr>
          <w:rFonts w:eastAsiaTheme="minorHAnsi"/>
          <w:color w:val="auto"/>
          <w:sz w:val="22"/>
          <w:lang w:bidi="ar-SA"/>
        </w:rPr>
        <w:t>macromolecular</w:t>
      </w:r>
      <w:r w:rsidRPr="00220BB4">
        <w:rPr>
          <w:rFonts w:eastAsiaTheme="minorHAnsi"/>
          <w:color w:val="auto"/>
          <w:sz w:val="22"/>
          <w:szCs w:val="22"/>
          <w:lang w:bidi="ar-SA"/>
        </w:rPr>
        <w:t xml:space="preserve"> </w:t>
      </w:r>
      <w:r w:rsidRPr="00220BB4">
        <w:rPr>
          <w:rFonts w:eastAsiaTheme="minorHAnsi"/>
          <w:color w:val="auto"/>
          <w:sz w:val="22"/>
          <w:lang w:bidi="ar-SA"/>
        </w:rPr>
        <w:t>colloids</w:t>
      </w:r>
      <w:r w:rsidR="00AA64CA" w:rsidRPr="00220BB4">
        <w:rPr>
          <w:color w:val="auto"/>
          <w:sz w:val="22"/>
          <w:szCs w:val="22"/>
        </w:rPr>
        <w:t>.</w:t>
      </w:r>
    </w:p>
    <w:p w:rsidR="00AA64CA" w:rsidRPr="00220BB4" w:rsidRDefault="00FD210A" w:rsidP="006B504E">
      <w:pPr>
        <w:pStyle w:val="Default"/>
        <w:numPr>
          <w:ilvl w:val="0"/>
          <w:numId w:val="7"/>
        </w:numPr>
        <w:spacing w:line="276" w:lineRule="auto"/>
        <w:jc w:val="both"/>
        <w:rPr>
          <w:color w:val="auto"/>
          <w:sz w:val="22"/>
          <w:szCs w:val="22"/>
        </w:rPr>
      </w:pPr>
      <w:r w:rsidRPr="00220BB4">
        <w:rPr>
          <w:rFonts w:eastAsiaTheme="minorHAnsi"/>
          <w:color w:val="auto"/>
          <w:sz w:val="22"/>
          <w:lang w:bidi="ar-SA"/>
        </w:rPr>
        <w:t>Describe</w:t>
      </w:r>
      <w:r w:rsidRPr="00220BB4">
        <w:rPr>
          <w:rFonts w:eastAsiaTheme="minorHAnsi"/>
          <w:color w:val="auto"/>
          <w:sz w:val="22"/>
          <w:szCs w:val="22"/>
          <w:lang w:bidi="ar-SA"/>
        </w:rPr>
        <w:t xml:space="preserve"> </w:t>
      </w:r>
      <w:r w:rsidRPr="00220BB4">
        <w:rPr>
          <w:rFonts w:eastAsiaTheme="minorHAnsi"/>
          <w:color w:val="auto"/>
          <w:sz w:val="22"/>
          <w:lang w:bidi="ar-SA"/>
        </w:rPr>
        <w:t>the importance of</w:t>
      </w:r>
      <w:r w:rsidRPr="00220BB4">
        <w:rPr>
          <w:rFonts w:eastAsiaTheme="minorHAnsi"/>
          <w:color w:val="auto"/>
          <w:sz w:val="22"/>
          <w:szCs w:val="22"/>
          <w:lang w:bidi="ar-SA"/>
        </w:rPr>
        <w:t xml:space="preserve"> </w:t>
      </w:r>
      <w:r w:rsidRPr="00220BB4">
        <w:rPr>
          <w:rFonts w:eastAsiaTheme="minorHAnsi"/>
          <w:color w:val="auto"/>
          <w:sz w:val="22"/>
          <w:lang w:bidi="ar-SA"/>
        </w:rPr>
        <w:t>colloid</w:t>
      </w:r>
      <w:r w:rsidR="00156143" w:rsidRPr="00220BB4">
        <w:rPr>
          <w:rFonts w:eastAsiaTheme="minorHAnsi"/>
          <w:color w:val="auto"/>
          <w:sz w:val="22"/>
          <w:lang w:bidi="ar-SA"/>
        </w:rPr>
        <w:t>al</w:t>
      </w:r>
      <w:r w:rsidRPr="00220BB4">
        <w:rPr>
          <w:rFonts w:eastAsiaTheme="minorHAnsi"/>
          <w:color w:val="auto"/>
          <w:sz w:val="22"/>
          <w:szCs w:val="22"/>
          <w:lang w:bidi="ar-SA"/>
        </w:rPr>
        <w:t xml:space="preserve"> </w:t>
      </w:r>
      <w:r w:rsidRPr="00220BB4">
        <w:rPr>
          <w:rFonts w:eastAsiaTheme="minorHAnsi"/>
          <w:color w:val="auto"/>
          <w:sz w:val="22"/>
          <w:lang w:bidi="ar-SA"/>
        </w:rPr>
        <w:t>solution</w:t>
      </w:r>
      <w:r w:rsidRPr="00220BB4">
        <w:rPr>
          <w:rFonts w:eastAsiaTheme="minorHAnsi"/>
          <w:color w:val="auto"/>
          <w:sz w:val="22"/>
          <w:szCs w:val="22"/>
          <w:lang w:bidi="ar-SA"/>
        </w:rPr>
        <w:t xml:space="preserve"> </w:t>
      </w:r>
      <w:r w:rsidRPr="00220BB4">
        <w:rPr>
          <w:rFonts w:eastAsiaTheme="minorHAnsi"/>
          <w:color w:val="auto"/>
          <w:sz w:val="22"/>
          <w:lang w:bidi="ar-SA"/>
        </w:rPr>
        <w:t>for</w:t>
      </w:r>
      <w:r w:rsidRPr="00220BB4">
        <w:rPr>
          <w:rFonts w:eastAsiaTheme="minorHAnsi"/>
          <w:color w:val="auto"/>
          <w:sz w:val="22"/>
          <w:szCs w:val="22"/>
          <w:lang w:bidi="ar-SA"/>
        </w:rPr>
        <w:t xml:space="preserve"> </w:t>
      </w:r>
      <w:r w:rsidRPr="00220BB4">
        <w:rPr>
          <w:rFonts w:eastAsiaTheme="minorHAnsi"/>
          <w:color w:val="auto"/>
          <w:sz w:val="22"/>
          <w:lang w:bidi="ar-SA"/>
        </w:rPr>
        <w:t>the living organism</w:t>
      </w:r>
      <w:r w:rsidR="00156143" w:rsidRPr="00220BB4">
        <w:rPr>
          <w:rFonts w:eastAsiaTheme="minorHAnsi"/>
          <w:color w:val="auto"/>
          <w:sz w:val="22"/>
          <w:lang w:bidi="ar-SA"/>
        </w:rPr>
        <w:t>,</w:t>
      </w:r>
      <w:r w:rsidRPr="00220BB4">
        <w:rPr>
          <w:rFonts w:eastAsiaTheme="minorHAnsi"/>
          <w:color w:val="auto"/>
          <w:sz w:val="22"/>
          <w:lang w:bidi="ar-SA"/>
        </w:rPr>
        <w:t xml:space="preserve"> the application of</w:t>
      </w:r>
      <w:r w:rsidRPr="00220BB4">
        <w:rPr>
          <w:rFonts w:eastAsiaTheme="minorHAnsi"/>
          <w:color w:val="auto"/>
          <w:sz w:val="22"/>
          <w:szCs w:val="22"/>
          <w:lang w:bidi="ar-SA"/>
        </w:rPr>
        <w:t xml:space="preserve"> </w:t>
      </w:r>
      <w:r w:rsidRPr="00220BB4">
        <w:rPr>
          <w:rFonts w:eastAsiaTheme="minorHAnsi"/>
          <w:color w:val="auto"/>
          <w:sz w:val="22"/>
          <w:lang w:bidi="ar-SA"/>
        </w:rPr>
        <w:t>colloidal</w:t>
      </w:r>
      <w:r w:rsidRPr="00220BB4">
        <w:rPr>
          <w:rFonts w:eastAsiaTheme="minorHAnsi"/>
          <w:color w:val="auto"/>
          <w:sz w:val="22"/>
          <w:szCs w:val="22"/>
          <w:lang w:bidi="ar-SA"/>
        </w:rPr>
        <w:t xml:space="preserve"> </w:t>
      </w:r>
      <w:r w:rsidRPr="00220BB4">
        <w:rPr>
          <w:rFonts w:eastAsiaTheme="minorHAnsi"/>
          <w:color w:val="auto"/>
          <w:sz w:val="22"/>
          <w:lang w:bidi="ar-SA"/>
        </w:rPr>
        <w:t>solutions</w:t>
      </w:r>
      <w:r w:rsidRPr="00220BB4">
        <w:rPr>
          <w:rFonts w:eastAsiaTheme="minorHAnsi"/>
          <w:color w:val="auto"/>
          <w:sz w:val="22"/>
          <w:szCs w:val="22"/>
          <w:lang w:bidi="ar-SA"/>
        </w:rPr>
        <w:t xml:space="preserve"> </w:t>
      </w:r>
      <w:r w:rsidRPr="00220BB4">
        <w:rPr>
          <w:rFonts w:eastAsiaTheme="minorHAnsi"/>
          <w:color w:val="auto"/>
          <w:sz w:val="22"/>
          <w:lang w:bidi="ar-SA"/>
        </w:rPr>
        <w:t>in medicine</w:t>
      </w:r>
      <w:r w:rsidR="00156143" w:rsidRPr="00220BB4">
        <w:rPr>
          <w:rFonts w:eastAsiaTheme="minorHAnsi"/>
          <w:color w:val="auto"/>
          <w:sz w:val="22"/>
          <w:lang w:bidi="ar-SA"/>
        </w:rPr>
        <w:t>, and</w:t>
      </w:r>
      <w:r w:rsidR="00156143" w:rsidRPr="00220BB4">
        <w:rPr>
          <w:rFonts w:eastAsiaTheme="minorHAnsi"/>
          <w:color w:val="auto"/>
          <w:sz w:val="22"/>
          <w:szCs w:val="22"/>
          <w:lang w:bidi="ar-SA"/>
        </w:rPr>
        <w:t xml:space="preserve"> </w:t>
      </w:r>
      <w:r w:rsidR="00156143" w:rsidRPr="00220BB4">
        <w:rPr>
          <w:rFonts w:eastAsiaTheme="minorHAnsi"/>
          <w:color w:val="auto"/>
          <w:sz w:val="22"/>
          <w:lang w:bidi="ar-SA"/>
        </w:rPr>
        <w:t>their properties</w:t>
      </w:r>
      <w:r w:rsidR="00AA64CA" w:rsidRPr="00220BB4">
        <w:rPr>
          <w:color w:val="auto"/>
          <w:sz w:val="22"/>
          <w:szCs w:val="22"/>
        </w:rPr>
        <w:t xml:space="preserve">. </w:t>
      </w:r>
    </w:p>
    <w:p w:rsidR="00AA64CA" w:rsidRPr="00220BB4" w:rsidRDefault="00FD210A" w:rsidP="006B504E">
      <w:pPr>
        <w:pStyle w:val="Default"/>
        <w:numPr>
          <w:ilvl w:val="0"/>
          <w:numId w:val="7"/>
        </w:numPr>
        <w:spacing w:line="276" w:lineRule="auto"/>
        <w:jc w:val="both"/>
        <w:rPr>
          <w:color w:val="auto"/>
          <w:sz w:val="22"/>
          <w:szCs w:val="22"/>
        </w:rPr>
      </w:pPr>
      <w:r w:rsidRPr="00220BB4">
        <w:rPr>
          <w:rFonts w:eastAsiaTheme="minorHAnsi"/>
          <w:color w:val="auto"/>
          <w:sz w:val="22"/>
          <w:lang w:bidi="ar-SA"/>
        </w:rPr>
        <w:t>Explain</w:t>
      </w:r>
      <w:r w:rsidRPr="00220BB4">
        <w:rPr>
          <w:rFonts w:eastAsiaTheme="minorHAnsi"/>
          <w:color w:val="auto"/>
          <w:sz w:val="22"/>
          <w:szCs w:val="22"/>
          <w:lang w:bidi="ar-SA"/>
        </w:rPr>
        <w:t xml:space="preserve"> </w:t>
      </w:r>
      <w:r w:rsidRPr="00220BB4">
        <w:rPr>
          <w:rFonts w:eastAsiaTheme="minorHAnsi"/>
          <w:color w:val="auto"/>
          <w:sz w:val="22"/>
          <w:lang w:bidi="ar-SA"/>
        </w:rPr>
        <w:t>the term</w:t>
      </w:r>
      <w:r w:rsidRPr="00220BB4">
        <w:rPr>
          <w:rFonts w:eastAsiaTheme="minorHAnsi"/>
          <w:color w:val="auto"/>
          <w:sz w:val="22"/>
          <w:szCs w:val="22"/>
          <w:lang w:bidi="ar-SA"/>
        </w:rPr>
        <w:t xml:space="preserve"> </w:t>
      </w:r>
      <w:r w:rsidRPr="00220BB4">
        <w:rPr>
          <w:rFonts w:eastAsiaTheme="minorHAnsi"/>
          <w:color w:val="auto"/>
          <w:sz w:val="22"/>
          <w:lang w:bidi="ar-SA"/>
        </w:rPr>
        <w:t>emulsion</w:t>
      </w:r>
      <w:r w:rsidRPr="00220BB4">
        <w:rPr>
          <w:rFonts w:eastAsiaTheme="minorHAnsi"/>
          <w:color w:val="auto"/>
          <w:sz w:val="22"/>
          <w:szCs w:val="22"/>
          <w:lang w:bidi="ar-SA"/>
        </w:rPr>
        <w:t xml:space="preserve"> </w:t>
      </w:r>
      <w:r w:rsidRPr="00220BB4">
        <w:rPr>
          <w:rFonts w:eastAsiaTheme="minorHAnsi"/>
          <w:color w:val="auto"/>
          <w:sz w:val="22"/>
          <w:lang w:bidi="ar-SA"/>
        </w:rPr>
        <w:t>and</w:t>
      </w:r>
      <w:r w:rsidRPr="00220BB4">
        <w:rPr>
          <w:rFonts w:eastAsiaTheme="minorHAnsi"/>
          <w:color w:val="auto"/>
          <w:sz w:val="22"/>
          <w:szCs w:val="22"/>
          <w:lang w:bidi="ar-SA"/>
        </w:rPr>
        <w:t xml:space="preserve"> </w:t>
      </w:r>
      <w:r w:rsidRPr="00220BB4">
        <w:rPr>
          <w:rFonts w:eastAsiaTheme="minorHAnsi"/>
          <w:color w:val="auto"/>
          <w:sz w:val="22"/>
          <w:lang w:bidi="ar-SA"/>
        </w:rPr>
        <w:t>distinguish</w:t>
      </w:r>
      <w:r w:rsidRPr="00220BB4">
        <w:rPr>
          <w:rFonts w:eastAsiaTheme="minorHAnsi"/>
          <w:color w:val="auto"/>
          <w:sz w:val="22"/>
          <w:szCs w:val="22"/>
          <w:lang w:bidi="ar-SA"/>
        </w:rPr>
        <w:t xml:space="preserve"> </w:t>
      </w:r>
      <w:r w:rsidRPr="00220BB4">
        <w:rPr>
          <w:rFonts w:eastAsiaTheme="minorHAnsi"/>
          <w:color w:val="auto"/>
          <w:sz w:val="22"/>
          <w:lang w:bidi="ar-SA"/>
        </w:rPr>
        <w:t>types of</w:t>
      </w:r>
      <w:r w:rsidRPr="00220BB4">
        <w:rPr>
          <w:rFonts w:eastAsiaTheme="minorHAnsi"/>
          <w:color w:val="auto"/>
          <w:sz w:val="22"/>
          <w:szCs w:val="22"/>
          <w:lang w:bidi="ar-SA"/>
        </w:rPr>
        <w:t xml:space="preserve"> </w:t>
      </w:r>
      <w:r w:rsidRPr="00220BB4">
        <w:rPr>
          <w:rFonts w:eastAsiaTheme="minorHAnsi"/>
          <w:color w:val="auto"/>
          <w:sz w:val="22"/>
          <w:lang w:bidi="ar-SA"/>
        </w:rPr>
        <w:t>emulsifiers</w:t>
      </w:r>
      <w:r w:rsidR="00AA64CA" w:rsidRPr="00220BB4">
        <w:rPr>
          <w:color w:val="auto"/>
          <w:sz w:val="22"/>
          <w:szCs w:val="22"/>
        </w:rPr>
        <w:t>.</w:t>
      </w:r>
    </w:p>
    <w:p w:rsidR="00AA64CA" w:rsidRPr="00220BB4" w:rsidRDefault="00FD210A" w:rsidP="006B504E">
      <w:pPr>
        <w:pStyle w:val="Default"/>
        <w:numPr>
          <w:ilvl w:val="0"/>
          <w:numId w:val="7"/>
        </w:numPr>
        <w:spacing w:line="276" w:lineRule="auto"/>
        <w:jc w:val="both"/>
        <w:rPr>
          <w:color w:val="auto"/>
          <w:sz w:val="22"/>
          <w:szCs w:val="22"/>
        </w:rPr>
      </w:pPr>
      <w:r w:rsidRPr="00220BB4">
        <w:rPr>
          <w:rFonts w:eastAsiaTheme="minorHAnsi"/>
          <w:color w:val="auto"/>
          <w:sz w:val="22"/>
          <w:lang w:bidi="ar-SA"/>
        </w:rPr>
        <w:t>Recognize</w:t>
      </w:r>
      <w:r w:rsidRPr="00220BB4">
        <w:rPr>
          <w:rFonts w:eastAsiaTheme="minorHAnsi"/>
          <w:color w:val="auto"/>
          <w:sz w:val="22"/>
          <w:szCs w:val="22"/>
          <w:lang w:bidi="ar-SA"/>
        </w:rPr>
        <w:t xml:space="preserve"> </w:t>
      </w:r>
      <w:r w:rsidRPr="00220BB4">
        <w:rPr>
          <w:rFonts w:eastAsiaTheme="minorHAnsi"/>
          <w:color w:val="auto"/>
          <w:sz w:val="22"/>
          <w:lang w:bidi="ar-SA"/>
        </w:rPr>
        <w:t>the differences</w:t>
      </w:r>
      <w:r w:rsidRPr="00220BB4">
        <w:rPr>
          <w:rFonts w:eastAsiaTheme="minorHAnsi"/>
          <w:color w:val="auto"/>
          <w:sz w:val="22"/>
          <w:szCs w:val="22"/>
          <w:lang w:bidi="ar-SA"/>
        </w:rPr>
        <w:t xml:space="preserve"> </w:t>
      </w:r>
      <w:r w:rsidRPr="00220BB4">
        <w:rPr>
          <w:rFonts w:eastAsiaTheme="minorHAnsi"/>
          <w:color w:val="auto"/>
          <w:sz w:val="22"/>
          <w:lang w:bidi="ar-SA"/>
        </w:rPr>
        <w:t>of physical</w:t>
      </w:r>
      <w:r w:rsidRPr="00220BB4">
        <w:rPr>
          <w:rFonts w:eastAsiaTheme="minorHAnsi"/>
          <w:color w:val="auto"/>
          <w:sz w:val="22"/>
          <w:szCs w:val="22"/>
          <w:lang w:bidi="ar-SA"/>
        </w:rPr>
        <w:t xml:space="preserve"> </w:t>
      </w:r>
      <w:r w:rsidRPr="00220BB4">
        <w:rPr>
          <w:rFonts w:eastAsiaTheme="minorHAnsi"/>
          <w:color w:val="auto"/>
          <w:sz w:val="22"/>
          <w:lang w:bidi="ar-SA"/>
        </w:rPr>
        <w:t>and</w:t>
      </w:r>
      <w:r w:rsidRPr="00220BB4">
        <w:rPr>
          <w:rFonts w:eastAsiaTheme="minorHAnsi"/>
          <w:color w:val="auto"/>
          <w:sz w:val="22"/>
          <w:szCs w:val="22"/>
          <w:lang w:bidi="ar-SA"/>
        </w:rPr>
        <w:t xml:space="preserve"> </w:t>
      </w:r>
      <w:r w:rsidRPr="00220BB4">
        <w:rPr>
          <w:rFonts w:eastAsiaTheme="minorHAnsi"/>
          <w:color w:val="auto"/>
          <w:sz w:val="22"/>
          <w:lang w:bidi="ar-SA"/>
        </w:rPr>
        <w:t>chemical</w:t>
      </w:r>
      <w:r w:rsidRPr="00220BB4">
        <w:rPr>
          <w:rFonts w:eastAsiaTheme="minorHAnsi"/>
          <w:color w:val="auto"/>
          <w:sz w:val="22"/>
          <w:szCs w:val="22"/>
          <w:lang w:bidi="ar-SA"/>
        </w:rPr>
        <w:t xml:space="preserve"> </w:t>
      </w:r>
      <w:r w:rsidRPr="00220BB4">
        <w:rPr>
          <w:rFonts w:eastAsiaTheme="minorHAnsi"/>
          <w:color w:val="auto"/>
          <w:sz w:val="22"/>
          <w:lang w:bidi="ar-SA"/>
        </w:rPr>
        <w:t>adsorption</w:t>
      </w:r>
      <w:r w:rsidRPr="00220BB4">
        <w:rPr>
          <w:rFonts w:eastAsiaTheme="minorHAnsi"/>
          <w:color w:val="auto"/>
          <w:sz w:val="22"/>
          <w:szCs w:val="22"/>
          <w:lang w:bidi="ar-SA"/>
        </w:rPr>
        <w:t xml:space="preserve"> </w:t>
      </w:r>
      <w:r w:rsidRPr="00220BB4">
        <w:rPr>
          <w:rFonts w:eastAsiaTheme="minorHAnsi"/>
          <w:color w:val="auto"/>
          <w:sz w:val="22"/>
          <w:lang w:bidi="ar-SA"/>
        </w:rPr>
        <w:t>and</w:t>
      </w:r>
      <w:r w:rsidRPr="00220BB4">
        <w:rPr>
          <w:rFonts w:eastAsiaTheme="minorHAnsi"/>
          <w:color w:val="auto"/>
          <w:sz w:val="22"/>
          <w:szCs w:val="22"/>
          <w:lang w:bidi="ar-SA"/>
        </w:rPr>
        <w:t xml:space="preserve"> </w:t>
      </w:r>
      <w:r w:rsidRPr="00220BB4">
        <w:rPr>
          <w:rFonts w:eastAsiaTheme="minorHAnsi"/>
          <w:color w:val="auto"/>
          <w:sz w:val="22"/>
          <w:lang w:bidi="ar-SA"/>
        </w:rPr>
        <w:t>give examples of</w:t>
      </w:r>
      <w:r w:rsidRPr="00220BB4">
        <w:rPr>
          <w:rFonts w:eastAsiaTheme="minorHAnsi"/>
          <w:color w:val="auto"/>
          <w:sz w:val="22"/>
          <w:szCs w:val="22"/>
          <w:lang w:bidi="ar-SA"/>
        </w:rPr>
        <w:t xml:space="preserve"> </w:t>
      </w:r>
      <w:r w:rsidRPr="00220BB4">
        <w:rPr>
          <w:rFonts w:eastAsiaTheme="minorHAnsi"/>
          <w:color w:val="auto"/>
          <w:sz w:val="22"/>
          <w:lang w:bidi="ar-SA"/>
        </w:rPr>
        <w:t>polar</w:t>
      </w:r>
      <w:r w:rsidRPr="00220BB4">
        <w:rPr>
          <w:rFonts w:eastAsiaTheme="minorHAnsi"/>
          <w:color w:val="auto"/>
          <w:sz w:val="22"/>
          <w:szCs w:val="22"/>
          <w:lang w:bidi="ar-SA"/>
        </w:rPr>
        <w:t xml:space="preserve"> </w:t>
      </w:r>
      <w:r w:rsidRPr="00220BB4">
        <w:rPr>
          <w:rFonts w:eastAsiaTheme="minorHAnsi"/>
          <w:color w:val="auto"/>
          <w:sz w:val="22"/>
          <w:lang w:bidi="ar-SA"/>
        </w:rPr>
        <w:t>and</w:t>
      </w:r>
      <w:r w:rsidRPr="00220BB4">
        <w:rPr>
          <w:rFonts w:eastAsiaTheme="minorHAnsi"/>
          <w:color w:val="auto"/>
          <w:sz w:val="22"/>
          <w:szCs w:val="22"/>
          <w:lang w:bidi="ar-SA"/>
        </w:rPr>
        <w:t xml:space="preserve"> </w:t>
      </w:r>
      <w:proofErr w:type="spellStart"/>
      <w:r w:rsidRPr="00220BB4">
        <w:rPr>
          <w:rFonts w:eastAsiaTheme="minorHAnsi"/>
          <w:color w:val="auto"/>
          <w:sz w:val="22"/>
          <w:lang w:bidi="ar-SA"/>
        </w:rPr>
        <w:t>nonpolar</w:t>
      </w:r>
      <w:proofErr w:type="spellEnd"/>
      <w:r w:rsidRPr="00220BB4">
        <w:rPr>
          <w:rFonts w:eastAsiaTheme="minorHAnsi"/>
          <w:color w:val="auto"/>
          <w:sz w:val="22"/>
          <w:szCs w:val="22"/>
          <w:lang w:bidi="ar-SA"/>
        </w:rPr>
        <w:t xml:space="preserve"> </w:t>
      </w:r>
      <w:r w:rsidRPr="00220BB4">
        <w:rPr>
          <w:rFonts w:eastAsiaTheme="minorHAnsi"/>
          <w:color w:val="auto"/>
          <w:sz w:val="22"/>
          <w:lang w:bidi="ar-SA"/>
        </w:rPr>
        <w:t>adsorbent</w:t>
      </w:r>
      <w:r w:rsidR="00156143" w:rsidRPr="00220BB4">
        <w:rPr>
          <w:rFonts w:eastAsiaTheme="minorHAnsi"/>
          <w:color w:val="auto"/>
          <w:sz w:val="22"/>
          <w:lang w:bidi="ar-SA"/>
        </w:rPr>
        <w:t>s</w:t>
      </w:r>
      <w:r w:rsidR="00AA64CA" w:rsidRPr="00220BB4">
        <w:rPr>
          <w:color w:val="auto"/>
          <w:sz w:val="22"/>
          <w:szCs w:val="22"/>
        </w:rPr>
        <w:t>.</w:t>
      </w:r>
    </w:p>
    <w:p w:rsidR="00AA64CA" w:rsidRPr="00220BB4" w:rsidRDefault="00FD210A" w:rsidP="006B504E">
      <w:pPr>
        <w:pStyle w:val="ListParagraph"/>
        <w:numPr>
          <w:ilvl w:val="0"/>
          <w:numId w:val="7"/>
        </w:numPr>
        <w:jc w:val="both"/>
        <w:rPr>
          <w:rFonts w:ascii="Arial" w:hAnsi="Arial" w:cs="Arial"/>
          <w:lang w:val="en-US"/>
        </w:rPr>
      </w:pPr>
      <w:r w:rsidRPr="00220BB4">
        <w:rPr>
          <w:rFonts w:ascii="Arial" w:hAnsi="Arial" w:cs="Arial"/>
          <w:lang w:val="en-US"/>
        </w:rPr>
        <w:t xml:space="preserve">Clarify the cause of special properties of colloidal solution. Explain the impact of </w:t>
      </w:r>
      <w:proofErr w:type="spellStart"/>
      <w:r w:rsidRPr="00220BB4">
        <w:rPr>
          <w:rFonts w:ascii="Arial" w:hAnsi="Arial" w:cs="Arial"/>
          <w:lang w:val="en-US"/>
        </w:rPr>
        <w:t>Donnan</w:t>
      </w:r>
      <w:proofErr w:type="spellEnd"/>
      <w:r w:rsidRPr="00220BB4">
        <w:rPr>
          <w:rFonts w:ascii="Arial" w:hAnsi="Arial" w:cs="Arial"/>
          <w:lang w:val="en-US"/>
        </w:rPr>
        <w:t xml:space="preserve"> equilibrium on </w:t>
      </w:r>
      <w:r w:rsidR="00156143" w:rsidRPr="00220BB4">
        <w:rPr>
          <w:rFonts w:ascii="Arial" w:hAnsi="Arial" w:cs="Arial"/>
          <w:lang w:val="en-US"/>
        </w:rPr>
        <w:t xml:space="preserve">the </w:t>
      </w:r>
      <w:r w:rsidRPr="00220BB4">
        <w:rPr>
          <w:rFonts w:ascii="Arial" w:hAnsi="Arial" w:cs="Arial"/>
          <w:lang w:val="en-US"/>
        </w:rPr>
        <w:t>pH in cells, osmotic pressure and the creation of membrane potential</w:t>
      </w:r>
      <w:r w:rsidR="00AA64CA" w:rsidRPr="00220BB4">
        <w:rPr>
          <w:rFonts w:ascii="Arial" w:hAnsi="Arial" w:cs="Arial"/>
          <w:lang w:val="en-US"/>
        </w:rPr>
        <w:t>.</w:t>
      </w:r>
    </w:p>
    <w:p w:rsidR="005151C2" w:rsidRPr="00220BB4" w:rsidRDefault="005151C2" w:rsidP="00E16778">
      <w:pPr>
        <w:autoSpaceDE w:val="0"/>
        <w:autoSpaceDN w:val="0"/>
        <w:adjustRightInd w:val="0"/>
        <w:spacing w:after="0"/>
        <w:jc w:val="both"/>
        <w:rPr>
          <w:rFonts w:ascii="Arial" w:hAnsi="Arial" w:cs="Arial"/>
          <w:b/>
          <w:lang w:val="en-US"/>
        </w:rPr>
      </w:pPr>
      <w:r w:rsidRPr="00220BB4">
        <w:rPr>
          <w:rFonts w:ascii="Arial" w:hAnsi="Arial" w:cs="Arial"/>
          <w:b/>
          <w:lang w:val="en-US"/>
        </w:rPr>
        <w:t xml:space="preserve">L7   </w:t>
      </w:r>
      <w:r w:rsidR="003B2954" w:rsidRPr="00220BB4">
        <w:rPr>
          <w:rFonts w:ascii="Arial" w:hAnsi="Arial" w:cs="Arial"/>
          <w:b/>
          <w:lang w:val="en-US"/>
        </w:rPr>
        <w:tab/>
      </w:r>
      <w:r w:rsidRPr="00220BB4">
        <w:rPr>
          <w:rFonts w:ascii="Arial" w:hAnsi="Arial" w:cs="Arial"/>
          <w:b/>
          <w:lang w:val="en-US"/>
        </w:rPr>
        <w:t xml:space="preserve">Energy </w:t>
      </w:r>
      <w:r w:rsidR="00FD210A" w:rsidRPr="00220BB4">
        <w:rPr>
          <w:rFonts w:ascii="Arial" w:hAnsi="Arial" w:cs="Arial"/>
          <w:b/>
          <w:lang w:val="en-US"/>
        </w:rPr>
        <w:t xml:space="preserve">in transition: </w:t>
      </w:r>
      <w:proofErr w:type="spellStart"/>
      <w:r w:rsidR="00FD210A" w:rsidRPr="00220BB4">
        <w:rPr>
          <w:rFonts w:ascii="Arial" w:hAnsi="Arial" w:cs="Arial"/>
          <w:b/>
          <w:lang w:val="en-US"/>
        </w:rPr>
        <w:t>thermochemistry</w:t>
      </w:r>
      <w:proofErr w:type="spellEnd"/>
      <w:r w:rsidR="00083537" w:rsidRPr="00220BB4">
        <w:rPr>
          <w:rFonts w:ascii="Arial" w:hAnsi="Arial" w:cs="Arial"/>
          <w:b/>
          <w:lang w:val="en-US"/>
        </w:rPr>
        <w:t>.</w:t>
      </w:r>
    </w:p>
    <w:p w:rsidR="005151C2" w:rsidRPr="00220BB4" w:rsidRDefault="005151C2" w:rsidP="00E16778">
      <w:pPr>
        <w:autoSpaceDE w:val="0"/>
        <w:autoSpaceDN w:val="0"/>
        <w:adjustRightInd w:val="0"/>
        <w:spacing w:after="0"/>
        <w:ind w:left="702" w:hanging="345"/>
        <w:jc w:val="both"/>
        <w:rPr>
          <w:rFonts w:ascii="Arial" w:hAnsi="Arial" w:cs="Arial"/>
          <w:szCs w:val="19"/>
          <w:lang w:val="en-US"/>
        </w:rPr>
      </w:pPr>
      <w:r w:rsidRPr="00220BB4">
        <w:rPr>
          <w:rStyle w:val="hps"/>
          <w:rFonts w:ascii="Arial" w:hAnsi="Arial" w:cs="Arial"/>
          <w:szCs w:val="19"/>
          <w:lang w:val="en-US"/>
        </w:rPr>
        <w:t xml:space="preserve">1. </w:t>
      </w:r>
      <w:r w:rsidRPr="00220BB4">
        <w:rPr>
          <w:rStyle w:val="hps"/>
          <w:rFonts w:ascii="Arial" w:hAnsi="Arial" w:cs="Arial"/>
          <w:szCs w:val="19"/>
          <w:lang w:val="en-US"/>
        </w:rPr>
        <w:tab/>
        <w:t>Define</w:t>
      </w:r>
      <w:r w:rsidRPr="00220BB4">
        <w:rPr>
          <w:rFonts w:ascii="Arial" w:hAnsi="Arial" w:cs="Arial"/>
          <w:szCs w:val="19"/>
          <w:lang w:val="en-US"/>
        </w:rPr>
        <w:t xml:space="preserve"> </w:t>
      </w:r>
      <w:r w:rsidRPr="00220BB4">
        <w:rPr>
          <w:rStyle w:val="hps"/>
          <w:rFonts w:ascii="Arial" w:hAnsi="Arial" w:cs="Arial"/>
          <w:szCs w:val="19"/>
          <w:lang w:val="en-US"/>
        </w:rPr>
        <w:t>the difference</w:t>
      </w:r>
      <w:r w:rsidRPr="00220BB4">
        <w:rPr>
          <w:rFonts w:ascii="Arial" w:hAnsi="Arial" w:cs="Arial"/>
          <w:szCs w:val="19"/>
          <w:lang w:val="en-US"/>
        </w:rPr>
        <w:t xml:space="preserve"> </w:t>
      </w:r>
      <w:r w:rsidRPr="00220BB4">
        <w:rPr>
          <w:rStyle w:val="hps"/>
          <w:rFonts w:ascii="Arial" w:hAnsi="Arial" w:cs="Arial"/>
          <w:szCs w:val="19"/>
          <w:lang w:val="en-US"/>
        </w:rPr>
        <w:t>between the change in</w:t>
      </w:r>
      <w:r w:rsidRPr="00220BB4">
        <w:rPr>
          <w:rFonts w:ascii="Arial" w:hAnsi="Arial" w:cs="Arial"/>
          <w:szCs w:val="19"/>
          <w:lang w:val="en-US"/>
        </w:rPr>
        <w:t xml:space="preserve"> </w:t>
      </w:r>
      <w:r w:rsidRPr="00220BB4">
        <w:rPr>
          <w:rStyle w:val="hps"/>
          <w:rFonts w:ascii="Arial" w:hAnsi="Arial" w:cs="Arial"/>
          <w:szCs w:val="19"/>
          <w:lang w:val="en-US"/>
        </w:rPr>
        <w:t>enthalpy</w:t>
      </w:r>
      <w:r w:rsidRPr="00220BB4">
        <w:rPr>
          <w:rFonts w:ascii="Arial" w:hAnsi="Arial" w:cs="Arial"/>
          <w:szCs w:val="19"/>
          <w:lang w:val="en-US"/>
        </w:rPr>
        <w:t xml:space="preserve"> </w:t>
      </w:r>
      <w:r w:rsidRPr="00220BB4">
        <w:rPr>
          <w:rFonts w:ascii="Arial" w:hAnsi="Arial" w:cs="Arial"/>
          <w:lang w:val="en-US"/>
        </w:rPr>
        <w:t>ΔH</w:t>
      </w:r>
      <w:r w:rsidRPr="00220BB4">
        <w:rPr>
          <w:rFonts w:ascii="Arial" w:hAnsi="Arial" w:cs="Arial"/>
          <w:szCs w:val="19"/>
          <w:lang w:val="en-US"/>
        </w:rPr>
        <w:t xml:space="preserve"> </w:t>
      </w:r>
      <w:r w:rsidRPr="00220BB4">
        <w:rPr>
          <w:rStyle w:val="hps"/>
          <w:rFonts w:ascii="Arial" w:hAnsi="Arial" w:cs="Arial"/>
          <w:szCs w:val="19"/>
          <w:lang w:val="en-US"/>
        </w:rPr>
        <w:t>and</w:t>
      </w:r>
      <w:r w:rsidRPr="00220BB4">
        <w:rPr>
          <w:rFonts w:ascii="Arial" w:hAnsi="Arial" w:cs="Arial"/>
          <w:szCs w:val="19"/>
          <w:lang w:val="en-US"/>
        </w:rPr>
        <w:t xml:space="preserve"> the </w:t>
      </w:r>
      <w:r w:rsidRPr="00220BB4">
        <w:rPr>
          <w:rStyle w:val="hps"/>
          <w:rFonts w:ascii="Arial" w:hAnsi="Arial" w:cs="Arial"/>
          <w:szCs w:val="19"/>
          <w:lang w:val="en-US"/>
        </w:rPr>
        <w:t xml:space="preserve">change in internal energy </w:t>
      </w:r>
      <w:r w:rsidR="00156143" w:rsidRPr="00220BB4">
        <w:rPr>
          <w:rStyle w:val="hps"/>
          <w:rFonts w:ascii="Arial" w:hAnsi="Arial" w:cs="Arial"/>
          <w:szCs w:val="19"/>
          <w:lang w:val="en-US"/>
        </w:rPr>
        <w:t>(</w:t>
      </w:r>
      <w:r w:rsidRPr="00220BB4">
        <w:rPr>
          <w:rFonts w:ascii="Arial" w:hAnsi="Arial" w:cs="Arial"/>
          <w:lang w:val="en-US"/>
        </w:rPr>
        <w:t>ΔU</w:t>
      </w:r>
      <w:r w:rsidR="00156143" w:rsidRPr="00220BB4">
        <w:rPr>
          <w:rFonts w:ascii="Arial" w:hAnsi="Arial" w:cs="Arial"/>
          <w:lang w:val="en-US"/>
        </w:rPr>
        <w:t>)</w:t>
      </w:r>
      <w:r w:rsidRPr="00220BB4">
        <w:rPr>
          <w:rStyle w:val="hps"/>
          <w:rFonts w:ascii="Arial" w:hAnsi="Arial" w:cs="Arial"/>
          <w:szCs w:val="19"/>
          <w:lang w:val="en-US"/>
        </w:rPr>
        <w:t xml:space="preserve"> during a chemical reaction</w:t>
      </w:r>
      <w:r w:rsidRPr="00220BB4">
        <w:rPr>
          <w:rFonts w:ascii="Arial" w:hAnsi="Arial" w:cs="Arial"/>
          <w:szCs w:val="19"/>
          <w:lang w:val="en-US"/>
        </w:rPr>
        <w:t>.</w:t>
      </w:r>
    </w:p>
    <w:p w:rsidR="005151C2" w:rsidRPr="00220BB4" w:rsidRDefault="005151C2" w:rsidP="00E16778">
      <w:pPr>
        <w:autoSpaceDE w:val="0"/>
        <w:autoSpaceDN w:val="0"/>
        <w:adjustRightInd w:val="0"/>
        <w:spacing w:after="0"/>
        <w:ind w:left="702" w:hanging="345"/>
        <w:jc w:val="both"/>
        <w:rPr>
          <w:rFonts w:ascii="Arial" w:hAnsi="Arial" w:cs="Arial"/>
          <w:szCs w:val="19"/>
          <w:lang w:val="en-US"/>
        </w:rPr>
      </w:pPr>
      <w:r w:rsidRPr="00220BB4">
        <w:rPr>
          <w:rStyle w:val="hps"/>
          <w:rFonts w:ascii="Arial" w:hAnsi="Arial" w:cs="Arial"/>
          <w:szCs w:val="19"/>
          <w:lang w:val="en-US"/>
        </w:rPr>
        <w:t>2.</w:t>
      </w:r>
      <w:r w:rsidRPr="00220BB4">
        <w:rPr>
          <w:rFonts w:ascii="Arial" w:hAnsi="Arial" w:cs="Arial"/>
          <w:szCs w:val="19"/>
          <w:lang w:val="en-US"/>
        </w:rPr>
        <w:t xml:space="preserve"> </w:t>
      </w:r>
      <w:r w:rsidRPr="00220BB4">
        <w:rPr>
          <w:rFonts w:ascii="Arial" w:hAnsi="Arial" w:cs="Arial"/>
          <w:szCs w:val="19"/>
          <w:lang w:val="en-US"/>
        </w:rPr>
        <w:tab/>
      </w:r>
      <w:r w:rsidRPr="00220BB4">
        <w:rPr>
          <w:rStyle w:val="hps"/>
          <w:rFonts w:ascii="Arial" w:hAnsi="Arial" w:cs="Arial"/>
          <w:szCs w:val="19"/>
          <w:lang w:val="en-US"/>
        </w:rPr>
        <w:t>Explain</w:t>
      </w:r>
      <w:r w:rsidRPr="00220BB4">
        <w:rPr>
          <w:rFonts w:ascii="Arial" w:hAnsi="Arial" w:cs="Arial"/>
          <w:szCs w:val="19"/>
          <w:lang w:val="en-US"/>
        </w:rPr>
        <w:t xml:space="preserve"> </w:t>
      </w:r>
      <w:r w:rsidRPr="00220BB4">
        <w:rPr>
          <w:rStyle w:val="hps"/>
          <w:rFonts w:ascii="Arial" w:hAnsi="Arial" w:cs="Arial"/>
          <w:szCs w:val="19"/>
          <w:lang w:val="en-US"/>
        </w:rPr>
        <w:t>the difference</w:t>
      </w:r>
      <w:r w:rsidRPr="00220BB4">
        <w:rPr>
          <w:rFonts w:ascii="Arial" w:hAnsi="Arial" w:cs="Arial"/>
          <w:szCs w:val="19"/>
          <w:lang w:val="en-US"/>
        </w:rPr>
        <w:t xml:space="preserve"> </w:t>
      </w:r>
      <w:r w:rsidRPr="00220BB4">
        <w:rPr>
          <w:rStyle w:val="hps"/>
          <w:rFonts w:ascii="Arial" w:hAnsi="Arial" w:cs="Arial"/>
          <w:szCs w:val="19"/>
          <w:lang w:val="en-US"/>
        </w:rPr>
        <w:t>in standard</w:t>
      </w:r>
      <w:r w:rsidRPr="00220BB4">
        <w:rPr>
          <w:rFonts w:ascii="Arial" w:hAnsi="Arial" w:cs="Arial"/>
          <w:szCs w:val="19"/>
          <w:lang w:val="en-US"/>
        </w:rPr>
        <w:t xml:space="preserve"> </w:t>
      </w:r>
      <w:r w:rsidRPr="00220BB4">
        <w:rPr>
          <w:rStyle w:val="hps"/>
          <w:rFonts w:ascii="Arial" w:hAnsi="Arial" w:cs="Arial"/>
          <w:szCs w:val="19"/>
          <w:lang w:val="en-US"/>
        </w:rPr>
        <w:t>enthalpies</w:t>
      </w:r>
      <w:r w:rsidRPr="00220BB4">
        <w:rPr>
          <w:rFonts w:ascii="Arial" w:hAnsi="Arial" w:cs="Arial"/>
          <w:szCs w:val="19"/>
          <w:lang w:val="en-US"/>
        </w:rPr>
        <w:t xml:space="preserve"> </w:t>
      </w:r>
      <w:r w:rsidRPr="00220BB4">
        <w:rPr>
          <w:rStyle w:val="hps"/>
          <w:rFonts w:ascii="Arial" w:hAnsi="Arial" w:cs="Arial"/>
          <w:szCs w:val="19"/>
          <w:lang w:val="en-US"/>
        </w:rPr>
        <w:t>of oxidation</w:t>
      </w:r>
      <w:r w:rsidRPr="00220BB4">
        <w:rPr>
          <w:rFonts w:ascii="Arial" w:hAnsi="Arial" w:cs="Arial"/>
          <w:szCs w:val="19"/>
          <w:lang w:val="en-US"/>
        </w:rPr>
        <w:t xml:space="preserve"> </w:t>
      </w:r>
      <w:r w:rsidRPr="00220BB4">
        <w:rPr>
          <w:rStyle w:val="hps"/>
          <w:rFonts w:ascii="Arial" w:hAnsi="Arial" w:cs="Arial"/>
          <w:szCs w:val="19"/>
          <w:lang w:val="en-US"/>
        </w:rPr>
        <w:t xml:space="preserve">of </w:t>
      </w:r>
      <w:proofErr w:type="spellStart"/>
      <w:r w:rsidRPr="00220BB4">
        <w:rPr>
          <w:rStyle w:val="hps"/>
          <w:rFonts w:ascii="Arial" w:hAnsi="Arial" w:cs="Arial"/>
          <w:szCs w:val="19"/>
          <w:lang w:val="en-US"/>
        </w:rPr>
        <w:t>stearic</w:t>
      </w:r>
      <w:proofErr w:type="spellEnd"/>
      <w:r w:rsidRPr="00220BB4">
        <w:rPr>
          <w:rFonts w:ascii="Arial" w:hAnsi="Arial" w:cs="Arial"/>
          <w:szCs w:val="19"/>
          <w:lang w:val="en-US"/>
        </w:rPr>
        <w:t xml:space="preserve"> </w:t>
      </w:r>
      <w:r w:rsidRPr="00220BB4">
        <w:rPr>
          <w:rStyle w:val="hps"/>
          <w:rFonts w:ascii="Arial" w:hAnsi="Arial" w:cs="Arial"/>
          <w:szCs w:val="19"/>
          <w:lang w:val="en-US"/>
        </w:rPr>
        <w:t>and</w:t>
      </w:r>
      <w:r w:rsidRPr="00220BB4">
        <w:rPr>
          <w:rFonts w:ascii="Arial" w:hAnsi="Arial" w:cs="Arial"/>
          <w:szCs w:val="19"/>
          <w:lang w:val="en-US"/>
        </w:rPr>
        <w:t xml:space="preserve"> </w:t>
      </w:r>
      <w:r w:rsidRPr="00220BB4">
        <w:rPr>
          <w:rStyle w:val="hps"/>
          <w:rFonts w:ascii="Arial" w:hAnsi="Arial" w:cs="Arial"/>
          <w:szCs w:val="19"/>
          <w:lang w:val="en-US"/>
        </w:rPr>
        <w:t>oleic</w:t>
      </w:r>
      <w:r w:rsidRPr="00220BB4">
        <w:rPr>
          <w:rFonts w:ascii="Arial" w:hAnsi="Arial" w:cs="Arial"/>
          <w:szCs w:val="19"/>
          <w:lang w:val="en-US"/>
        </w:rPr>
        <w:t xml:space="preserve"> </w:t>
      </w:r>
      <w:r w:rsidRPr="00220BB4">
        <w:rPr>
          <w:rStyle w:val="hps"/>
          <w:rFonts w:ascii="Arial" w:hAnsi="Arial" w:cs="Arial"/>
          <w:szCs w:val="19"/>
          <w:lang w:val="en-US"/>
        </w:rPr>
        <w:t>acid</w:t>
      </w:r>
      <w:r w:rsidRPr="00220BB4">
        <w:rPr>
          <w:rFonts w:ascii="Arial" w:hAnsi="Arial" w:cs="Arial"/>
          <w:szCs w:val="19"/>
          <w:lang w:val="en-US"/>
        </w:rPr>
        <w:t>.</w:t>
      </w:r>
    </w:p>
    <w:p w:rsidR="00156143" w:rsidRPr="00220BB4" w:rsidRDefault="005151C2" w:rsidP="00156143">
      <w:pPr>
        <w:autoSpaceDE w:val="0"/>
        <w:autoSpaceDN w:val="0"/>
        <w:adjustRightInd w:val="0"/>
        <w:spacing w:after="0"/>
        <w:ind w:left="702" w:hanging="345"/>
        <w:jc w:val="both"/>
        <w:rPr>
          <w:rFonts w:ascii="Arial" w:hAnsi="Arial" w:cs="Arial"/>
          <w:szCs w:val="19"/>
          <w:lang w:val="en-US"/>
        </w:rPr>
      </w:pPr>
      <w:r w:rsidRPr="00220BB4">
        <w:rPr>
          <w:rStyle w:val="hps"/>
          <w:rFonts w:ascii="Arial" w:hAnsi="Arial" w:cs="Arial"/>
          <w:szCs w:val="19"/>
          <w:lang w:val="en-US"/>
        </w:rPr>
        <w:t xml:space="preserve">3. </w:t>
      </w:r>
      <w:r w:rsidRPr="00220BB4">
        <w:rPr>
          <w:rStyle w:val="hps"/>
          <w:rFonts w:ascii="Arial" w:hAnsi="Arial" w:cs="Arial"/>
          <w:szCs w:val="19"/>
          <w:lang w:val="en-US"/>
        </w:rPr>
        <w:tab/>
      </w:r>
      <w:r w:rsidR="00156143" w:rsidRPr="00220BB4">
        <w:rPr>
          <w:rStyle w:val="hps"/>
          <w:rFonts w:ascii="Arial" w:hAnsi="Arial" w:cs="Arial"/>
          <w:szCs w:val="19"/>
          <w:lang w:val="en-US"/>
        </w:rPr>
        <w:t>Explain</w:t>
      </w:r>
      <w:r w:rsidR="00156143" w:rsidRPr="00220BB4">
        <w:rPr>
          <w:rFonts w:ascii="Arial" w:hAnsi="Arial" w:cs="Arial"/>
          <w:szCs w:val="19"/>
          <w:lang w:val="en-US"/>
        </w:rPr>
        <w:t xml:space="preserve"> </w:t>
      </w:r>
      <w:r w:rsidR="00156143" w:rsidRPr="00220BB4">
        <w:rPr>
          <w:rStyle w:val="hps"/>
          <w:rFonts w:ascii="Arial" w:hAnsi="Arial" w:cs="Arial"/>
          <w:szCs w:val="19"/>
          <w:lang w:val="en-US"/>
        </w:rPr>
        <w:t>why</w:t>
      </w:r>
      <w:r w:rsidR="00156143" w:rsidRPr="00220BB4">
        <w:rPr>
          <w:rFonts w:ascii="Arial" w:hAnsi="Arial" w:cs="Arial"/>
          <w:szCs w:val="19"/>
          <w:lang w:val="en-US"/>
        </w:rPr>
        <w:t xml:space="preserve"> </w:t>
      </w:r>
      <w:r w:rsidR="00156143" w:rsidRPr="00220BB4">
        <w:rPr>
          <w:rStyle w:val="hps"/>
          <w:rFonts w:ascii="Arial" w:hAnsi="Arial" w:cs="Arial"/>
          <w:szCs w:val="19"/>
          <w:lang w:val="en-US"/>
        </w:rPr>
        <w:t>nutritional</w:t>
      </w:r>
      <w:r w:rsidR="00156143" w:rsidRPr="00220BB4">
        <w:rPr>
          <w:rFonts w:ascii="Arial" w:hAnsi="Arial" w:cs="Arial"/>
          <w:szCs w:val="19"/>
          <w:lang w:val="en-US"/>
        </w:rPr>
        <w:t xml:space="preserve"> </w:t>
      </w:r>
      <w:r w:rsidR="00156143" w:rsidRPr="00220BB4">
        <w:rPr>
          <w:rStyle w:val="hps"/>
          <w:rFonts w:ascii="Arial" w:hAnsi="Arial" w:cs="Arial"/>
          <w:szCs w:val="19"/>
          <w:lang w:val="en-US"/>
        </w:rPr>
        <w:t>calculations</w:t>
      </w:r>
      <w:r w:rsidR="00156143" w:rsidRPr="00220BB4">
        <w:rPr>
          <w:rFonts w:ascii="Arial" w:hAnsi="Arial" w:cs="Arial"/>
          <w:szCs w:val="19"/>
          <w:lang w:val="en-US"/>
        </w:rPr>
        <w:t xml:space="preserve"> </w:t>
      </w:r>
      <w:r w:rsidR="00156143" w:rsidRPr="00220BB4">
        <w:rPr>
          <w:rStyle w:val="hps"/>
          <w:rFonts w:ascii="Arial" w:hAnsi="Arial" w:cs="Arial"/>
          <w:szCs w:val="19"/>
          <w:lang w:val="en-US"/>
        </w:rPr>
        <w:t>use</w:t>
      </w:r>
      <w:r w:rsidR="00156143" w:rsidRPr="00220BB4">
        <w:rPr>
          <w:rFonts w:ascii="Arial" w:hAnsi="Arial" w:cs="Arial"/>
          <w:szCs w:val="19"/>
          <w:lang w:val="en-US"/>
        </w:rPr>
        <w:t xml:space="preserve"> </w:t>
      </w:r>
      <w:r w:rsidR="00156143" w:rsidRPr="00220BB4">
        <w:rPr>
          <w:rStyle w:val="hps"/>
          <w:rFonts w:ascii="Arial" w:hAnsi="Arial" w:cs="Arial"/>
          <w:szCs w:val="19"/>
          <w:lang w:val="en-US"/>
        </w:rPr>
        <w:t>a lower amount</w:t>
      </w:r>
      <w:r w:rsidR="00156143" w:rsidRPr="00220BB4">
        <w:rPr>
          <w:rFonts w:ascii="Arial" w:hAnsi="Arial" w:cs="Arial"/>
          <w:szCs w:val="19"/>
          <w:lang w:val="en-US"/>
        </w:rPr>
        <w:t xml:space="preserve"> </w:t>
      </w:r>
      <w:r w:rsidR="00156143" w:rsidRPr="00220BB4">
        <w:rPr>
          <w:rStyle w:val="hps"/>
          <w:rFonts w:ascii="Arial" w:hAnsi="Arial" w:cs="Arial"/>
          <w:szCs w:val="19"/>
          <w:lang w:val="en-US"/>
        </w:rPr>
        <w:t>of protein standard molar enthalpy of combustion</w:t>
      </w:r>
      <w:r w:rsidR="00156143" w:rsidRPr="00220BB4">
        <w:rPr>
          <w:rFonts w:ascii="Arial" w:hAnsi="Arial" w:cs="Arial"/>
          <w:szCs w:val="19"/>
          <w:lang w:val="en-US"/>
        </w:rPr>
        <w:t xml:space="preserve"> </w:t>
      </w:r>
      <w:r w:rsidR="00156143" w:rsidRPr="00220BB4">
        <w:rPr>
          <w:rStyle w:val="hps"/>
          <w:rFonts w:ascii="Arial" w:hAnsi="Arial" w:cs="Arial"/>
          <w:szCs w:val="19"/>
          <w:lang w:val="en-US"/>
        </w:rPr>
        <w:t>compared to the amount</w:t>
      </w:r>
      <w:r w:rsidR="00156143" w:rsidRPr="00220BB4">
        <w:rPr>
          <w:rFonts w:ascii="Arial" w:hAnsi="Arial" w:cs="Arial"/>
          <w:szCs w:val="19"/>
          <w:lang w:val="en-US"/>
        </w:rPr>
        <w:t xml:space="preserve"> </w:t>
      </w:r>
      <w:r w:rsidR="00156143" w:rsidRPr="00220BB4">
        <w:rPr>
          <w:rStyle w:val="hps"/>
          <w:rFonts w:ascii="Arial" w:hAnsi="Arial" w:cs="Arial"/>
          <w:szCs w:val="19"/>
          <w:lang w:val="en-US"/>
        </w:rPr>
        <w:t>obtained</w:t>
      </w:r>
      <w:r w:rsidR="00156143" w:rsidRPr="00220BB4">
        <w:rPr>
          <w:rFonts w:ascii="Arial" w:hAnsi="Arial" w:cs="Arial"/>
          <w:szCs w:val="19"/>
          <w:lang w:val="en-US"/>
        </w:rPr>
        <w:t xml:space="preserve"> </w:t>
      </w:r>
      <w:r w:rsidR="00156143" w:rsidRPr="00220BB4">
        <w:rPr>
          <w:rStyle w:val="hps"/>
          <w:rFonts w:ascii="Arial" w:hAnsi="Arial" w:cs="Arial"/>
          <w:szCs w:val="19"/>
          <w:lang w:val="en-US"/>
        </w:rPr>
        <w:t>in the</w:t>
      </w:r>
      <w:r w:rsidR="00156143" w:rsidRPr="00220BB4">
        <w:rPr>
          <w:rFonts w:ascii="Arial" w:hAnsi="Arial" w:cs="Arial"/>
          <w:szCs w:val="19"/>
          <w:lang w:val="en-US"/>
        </w:rPr>
        <w:t xml:space="preserve"> </w:t>
      </w:r>
      <w:r w:rsidR="00156143" w:rsidRPr="00220BB4">
        <w:rPr>
          <w:rStyle w:val="hps"/>
          <w:rFonts w:ascii="Arial" w:hAnsi="Arial" w:cs="Arial"/>
          <w:szCs w:val="19"/>
          <w:lang w:val="en-US"/>
        </w:rPr>
        <w:t>calorimeter</w:t>
      </w:r>
      <w:r w:rsidR="00156143" w:rsidRPr="00220BB4">
        <w:rPr>
          <w:rFonts w:ascii="Arial" w:hAnsi="Arial" w:cs="Arial"/>
          <w:szCs w:val="19"/>
          <w:lang w:val="en-US"/>
        </w:rPr>
        <w:t xml:space="preserve"> </w:t>
      </w:r>
      <w:r w:rsidR="00156143" w:rsidRPr="00220BB4">
        <w:rPr>
          <w:rStyle w:val="hps"/>
          <w:rFonts w:ascii="Arial" w:hAnsi="Arial" w:cs="Arial"/>
          <w:szCs w:val="19"/>
          <w:lang w:val="en-US"/>
        </w:rPr>
        <w:t>bomb</w:t>
      </w:r>
      <w:r w:rsidR="00156143" w:rsidRPr="00220BB4">
        <w:rPr>
          <w:rFonts w:ascii="Arial" w:hAnsi="Arial" w:cs="Arial"/>
          <w:szCs w:val="19"/>
          <w:lang w:val="en-US"/>
        </w:rPr>
        <w:t>.</w:t>
      </w:r>
    </w:p>
    <w:p w:rsidR="00156143" w:rsidRPr="00220BB4" w:rsidRDefault="00156143" w:rsidP="00156143">
      <w:pPr>
        <w:autoSpaceDE w:val="0"/>
        <w:autoSpaceDN w:val="0"/>
        <w:adjustRightInd w:val="0"/>
        <w:ind w:left="702" w:hanging="345"/>
        <w:jc w:val="both"/>
        <w:rPr>
          <w:rFonts w:ascii="Arial" w:hAnsi="Arial" w:cs="Arial"/>
          <w:szCs w:val="19"/>
          <w:lang w:val="en-US"/>
        </w:rPr>
      </w:pPr>
      <w:r w:rsidRPr="00220BB4">
        <w:rPr>
          <w:rStyle w:val="hps"/>
          <w:rFonts w:ascii="Arial" w:hAnsi="Arial" w:cs="Arial"/>
          <w:szCs w:val="19"/>
          <w:lang w:val="en-US"/>
        </w:rPr>
        <w:t xml:space="preserve">4. </w:t>
      </w:r>
      <w:r w:rsidRPr="00220BB4">
        <w:rPr>
          <w:rStyle w:val="hps"/>
          <w:rFonts w:ascii="Arial" w:hAnsi="Arial" w:cs="Arial"/>
          <w:szCs w:val="19"/>
          <w:lang w:val="en-US"/>
        </w:rPr>
        <w:tab/>
        <w:t>Implement</w:t>
      </w:r>
      <w:r w:rsidRPr="00220BB4">
        <w:rPr>
          <w:rFonts w:ascii="Arial" w:hAnsi="Arial" w:cs="Arial"/>
          <w:szCs w:val="19"/>
          <w:lang w:val="en-US"/>
        </w:rPr>
        <w:t xml:space="preserve"> the </w:t>
      </w:r>
      <w:r w:rsidRPr="00220BB4">
        <w:rPr>
          <w:rStyle w:val="hps"/>
          <w:rFonts w:ascii="Arial" w:hAnsi="Arial" w:cs="Arial"/>
          <w:szCs w:val="19"/>
          <w:lang w:val="en-US"/>
        </w:rPr>
        <w:t>first law of thermodynamics</w:t>
      </w:r>
      <w:r w:rsidRPr="00220BB4">
        <w:rPr>
          <w:rFonts w:ascii="Arial" w:hAnsi="Arial" w:cs="Arial"/>
          <w:szCs w:val="19"/>
          <w:lang w:val="en-US"/>
        </w:rPr>
        <w:t xml:space="preserve"> </w:t>
      </w:r>
      <w:r w:rsidRPr="00220BB4">
        <w:rPr>
          <w:rStyle w:val="hps"/>
          <w:rFonts w:ascii="Arial" w:hAnsi="Arial" w:cs="Arial"/>
          <w:szCs w:val="19"/>
          <w:lang w:val="en-US"/>
        </w:rPr>
        <w:t>to the</w:t>
      </w:r>
      <w:r w:rsidRPr="00220BB4">
        <w:rPr>
          <w:rFonts w:ascii="Arial" w:hAnsi="Arial" w:cs="Arial"/>
          <w:szCs w:val="19"/>
          <w:lang w:val="en-US"/>
        </w:rPr>
        <w:t xml:space="preserve"> </w:t>
      </w:r>
      <w:r w:rsidRPr="00220BB4">
        <w:rPr>
          <w:rStyle w:val="hps"/>
          <w:rFonts w:ascii="Arial" w:hAnsi="Arial" w:cs="Arial"/>
          <w:szCs w:val="19"/>
          <w:lang w:val="en-US"/>
        </w:rPr>
        <w:t>transition</w:t>
      </w:r>
      <w:r w:rsidRPr="00220BB4">
        <w:rPr>
          <w:rFonts w:ascii="Arial" w:hAnsi="Arial" w:cs="Arial"/>
          <w:szCs w:val="19"/>
          <w:lang w:val="en-US"/>
        </w:rPr>
        <w:t xml:space="preserve"> of the nutrient enthalpy of</w:t>
      </w:r>
      <w:r w:rsidRPr="00220BB4">
        <w:rPr>
          <w:rStyle w:val="hps"/>
          <w:rFonts w:ascii="Arial" w:hAnsi="Arial" w:cs="Arial"/>
          <w:szCs w:val="19"/>
          <w:lang w:val="en-US"/>
        </w:rPr>
        <w:t xml:space="preserve"> combustion</w:t>
      </w:r>
      <w:r w:rsidRPr="00220BB4">
        <w:rPr>
          <w:rFonts w:ascii="Arial" w:hAnsi="Arial" w:cs="Arial"/>
          <w:szCs w:val="19"/>
          <w:lang w:val="en-US"/>
        </w:rPr>
        <w:t xml:space="preserve"> </w:t>
      </w:r>
      <w:r w:rsidRPr="00220BB4">
        <w:rPr>
          <w:rStyle w:val="hps"/>
          <w:rFonts w:ascii="Arial" w:hAnsi="Arial" w:cs="Arial"/>
          <w:szCs w:val="19"/>
          <w:lang w:val="en-US"/>
        </w:rPr>
        <w:t>in human cells</w:t>
      </w:r>
      <w:r w:rsidRPr="00220BB4">
        <w:rPr>
          <w:rFonts w:ascii="Arial" w:hAnsi="Arial" w:cs="Arial"/>
          <w:szCs w:val="19"/>
          <w:lang w:val="en-US"/>
        </w:rPr>
        <w:t>.</w:t>
      </w:r>
    </w:p>
    <w:p w:rsidR="005151C2" w:rsidRPr="00220BB4" w:rsidRDefault="005151C2" w:rsidP="00156143">
      <w:pPr>
        <w:autoSpaceDE w:val="0"/>
        <w:autoSpaceDN w:val="0"/>
        <w:adjustRightInd w:val="0"/>
        <w:spacing w:after="0"/>
        <w:ind w:left="702" w:hanging="702"/>
        <w:jc w:val="both"/>
        <w:rPr>
          <w:rFonts w:ascii="Arial" w:hAnsi="Arial" w:cs="Arial"/>
          <w:b/>
          <w:lang w:val="en-US"/>
        </w:rPr>
      </w:pPr>
      <w:proofErr w:type="gramStart"/>
      <w:r w:rsidRPr="00220BB4">
        <w:rPr>
          <w:rFonts w:ascii="Arial" w:hAnsi="Arial" w:cs="Arial"/>
          <w:b/>
          <w:lang w:val="en-US"/>
        </w:rPr>
        <w:t xml:space="preserve">L8   </w:t>
      </w:r>
      <w:r w:rsidR="003B2954" w:rsidRPr="00220BB4">
        <w:rPr>
          <w:rFonts w:ascii="Arial" w:hAnsi="Arial" w:cs="Arial"/>
          <w:b/>
          <w:lang w:val="en-US"/>
        </w:rPr>
        <w:tab/>
      </w:r>
      <w:r w:rsidRPr="00220BB4">
        <w:rPr>
          <w:rFonts w:ascii="Arial" w:hAnsi="Arial" w:cs="Arial"/>
          <w:b/>
          <w:lang w:val="en-US"/>
        </w:rPr>
        <w:t>Reactions at equilibrium.</w:t>
      </w:r>
      <w:proofErr w:type="gramEnd"/>
      <w:r w:rsidRPr="00220BB4">
        <w:rPr>
          <w:rFonts w:ascii="Arial" w:hAnsi="Arial" w:cs="Arial"/>
          <w:b/>
          <w:lang w:val="en-US"/>
        </w:rPr>
        <w:t xml:space="preserve">  </w:t>
      </w:r>
    </w:p>
    <w:p w:rsidR="005151C2" w:rsidRPr="00220BB4" w:rsidRDefault="005151C2" w:rsidP="006B504E">
      <w:pPr>
        <w:numPr>
          <w:ilvl w:val="0"/>
          <w:numId w:val="11"/>
        </w:numPr>
        <w:spacing w:after="0"/>
        <w:ind w:left="714" w:hanging="357"/>
        <w:jc w:val="both"/>
        <w:rPr>
          <w:rFonts w:ascii="Arial" w:hAnsi="Arial" w:cs="Arial"/>
          <w:szCs w:val="23"/>
          <w:lang w:val="en-US"/>
        </w:rPr>
      </w:pPr>
      <w:r w:rsidRPr="00220BB4">
        <w:rPr>
          <w:rFonts w:ascii="Arial" w:hAnsi="Arial" w:cs="Arial"/>
          <w:lang w:val="en-US"/>
        </w:rPr>
        <w:t xml:space="preserve">Define </w:t>
      </w:r>
      <w:r w:rsidRPr="00220BB4">
        <w:rPr>
          <w:rFonts w:ascii="Arial" w:hAnsi="Arial" w:cs="Arial"/>
          <w:szCs w:val="23"/>
          <w:lang w:val="en-US"/>
        </w:rPr>
        <w:t xml:space="preserve">equilibrium constant of </w:t>
      </w:r>
      <w:r w:rsidR="00F72E38" w:rsidRPr="00220BB4">
        <w:rPr>
          <w:rFonts w:ascii="Arial" w:hAnsi="Arial" w:cs="Arial"/>
          <w:szCs w:val="23"/>
          <w:lang w:val="en-US"/>
        </w:rPr>
        <w:t xml:space="preserve">a </w:t>
      </w:r>
      <w:r w:rsidRPr="00220BB4">
        <w:rPr>
          <w:rFonts w:ascii="Arial" w:hAnsi="Arial" w:cs="Arial"/>
          <w:szCs w:val="23"/>
          <w:lang w:val="en-US"/>
        </w:rPr>
        <w:t>chemical reaction.</w:t>
      </w:r>
    </w:p>
    <w:p w:rsidR="005151C2" w:rsidRPr="00220BB4" w:rsidRDefault="005151C2" w:rsidP="006B504E">
      <w:pPr>
        <w:numPr>
          <w:ilvl w:val="0"/>
          <w:numId w:val="11"/>
        </w:numPr>
        <w:spacing w:after="0"/>
        <w:ind w:left="714" w:hanging="357"/>
        <w:jc w:val="both"/>
        <w:rPr>
          <w:rFonts w:ascii="Arial" w:hAnsi="Arial" w:cs="Arial"/>
          <w:lang w:val="en-US"/>
        </w:rPr>
      </w:pPr>
      <w:r w:rsidRPr="00220BB4">
        <w:rPr>
          <w:rFonts w:ascii="Arial" w:hAnsi="Arial" w:cs="Arial"/>
          <w:lang w:val="en-US"/>
        </w:rPr>
        <w:t>Define</w:t>
      </w:r>
      <w:r w:rsidRPr="00220BB4">
        <w:rPr>
          <w:rFonts w:ascii="Arial" w:hAnsi="Arial" w:cs="Arial"/>
          <w:szCs w:val="23"/>
          <w:lang w:val="en-US"/>
        </w:rPr>
        <w:t xml:space="preserve"> </w:t>
      </w:r>
      <w:r w:rsidR="00641AFB" w:rsidRPr="00220BB4">
        <w:rPr>
          <w:rFonts w:ascii="Arial" w:hAnsi="Arial" w:cs="Arial"/>
          <w:szCs w:val="23"/>
          <w:lang w:val="en-US"/>
        </w:rPr>
        <w:t>dynamic</w:t>
      </w:r>
      <w:r w:rsidRPr="00220BB4">
        <w:rPr>
          <w:rFonts w:ascii="Arial" w:hAnsi="Arial" w:cs="Arial"/>
          <w:szCs w:val="23"/>
          <w:lang w:val="en-US"/>
        </w:rPr>
        <w:t xml:space="preserve"> equilibrium.</w:t>
      </w:r>
    </w:p>
    <w:p w:rsidR="005151C2" w:rsidRPr="00220BB4" w:rsidRDefault="005151C2" w:rsidP="006B504E">
      <w:pPr>
        <w:numPr>
          <w:ilvl w:val="0"/>
          <w:numId w:val="11"/>
        </w:numPr>
        <w:spacing w:after="0"/>
        <w:ind w:left="714" w:hanging="357"/>
        <w:jc w:val="both"/>
        <w:rPr>
          <w:rFonts w:ascii="Arial" w:hAnsi="Arial" w:cs="Arial"/>
          <w:szCs w:val="23"/>
          <w:lang w:val="en-US"/>
        </w:rPr>
      </w:pPr>
      <w:r w:rsidRPr="00220BB4">
        <w:rPr>
          <w:rFonts w:ascii="Arial" w:hAnsi="Arial" w:cs="Arial"/>
          <w:szCs w:val="23"/>
          <w:lang w:val="en-US"/>
        </w:rPr>
        <w:t xml:space="preserve">Explain the direction of </w:t>
      </w:r>
      <w:r w:rsidR="00F72E38" w:rsidRPr="00220BB4">
        <w:rPr>
          <w:rFonts w:ascii="Arial" w:hAnsi="Arial" w:cs="Arial"/>
          <w:szCs w:val="23"/>
          <w:lang w:val="en-US"/>
        </w:rPr>
        <w:t xml:space="preserve">a </w:t>
      </w:r>
      <w:r w:rsidRPr="00220BB4">
        <w:rPr>
          <w:rFonts w:ascii="Arial" w:hAnsi="Arial" w:cs="Arial"/>
          <w:szCs w:val="23"/>
          <w:lang w:val="en-US"/>
        </w:rPr>
        <w:t>chemical reaction when a reaction at equilibrium is subjected to a change of conditions (concentration, pressure and temperature change).</w:t>
      </w:r>
    </w:p>
    <w:p w:rsidR="005151C2" w:rsidRPr="00220BB4" w:rsidRDefault="005151C2" w:rsidP="006B504E">
      <w:pPr>
        <w:numPr>
          <w:ilvl w:val="0"/>
          <w:numId w:val="11"/>
        </w:numPr>
        <w:spacing w:after="0"/>
        <w:ind w:left="714" w:hanging="357"/>
        <w:jc w:val="both"/>
        <w:rPr>
          <w:rFonts w:ascii="Arial" w:hAnsi="Arial" w:cs="Arial"/>
          <w:szCs w:val="23"/>
          <w:lang w:val="en-US"/>
        </w:rPr>
      </w:pPr>
      <w:r w:rsidRPr="00220BB4">
        <w:rPr>
          <w:rFonts w:ascii="Arial" w:hAnsi="Arial" w:cs="Arial"/>
          <w:lang w:val="en-US"/>
        </w:rPr>
        <w:t xml:space="preserve">Explain partition </w:t>
      </w:r>
      <w:r w:rsidRPr="00220BB4">
        <w:rPr>
          <w:rFonts w:ascii="Arial" w:hAnsi="Arial" w:cs="Arial"/>
          <w:szCs w:val="23"/>
          <w:lang w:val="en-US"/>
        </w:rPr>
        <w:t>equilibrium and the principle of gas-liquid chromatography.</w:t>
      </w:r>
    </w:p>
    <w:p w:rsidR="005151C2" w:rsidRPr="00220BB4" w:rsidRDefault="005151C2" w:rsidP="00E16778">
      <w:pPr>
        <w:spacing w:before="240" w:after="0"/>
        <w:jc w:val="both"/>
        <w:rPr>
          <w:rFonts w:ascii="Arial" w:hAnsi="Arial" w:cs="Arial"/>
          <w:b/>
          <w:lang w:val="en-US"/>
        </w:rPr>
      </w:pPr>
      <w:r w:rsidRPr="00220BB4">
        <w:rPr>
          <w:rFonts w:ascii="Arial" w:hAnsi="Arial" w:cs="Arial"/>
          <w:b/>
          <w:lang w:val="en-US"/>
        </w:rPr>
        <w:t xml:space="preserve">L9   </w:t>
      </w:r>
      <w:r w:rsidR="003B2954" w:rsidRPr="00220BB4">
        <w:rPr>
          <w:rFonts w:ascii="Arial" w:hAnsi="Arial" w:cs="Arial"/>
          <w:b/>
          <w:lang w:val="en-US"/>
        </w:rPr>
        <w:tab/>
      </w:r>
      <w:proofErr w:type="gramStart"/>
      <w:r w:rsidR="00FD210A" w:rsidRPr="00220BB4">
        <w:rPr>
          <w:rFonts w:ascii="Arial" w:hAnsi="Arial" w:cs="Arial"/>
          <w:b/>
          <w:lang w:val="en-US"/>
        </w:rPr>
        <w:t>The</w:t>
      </w:r>
      <w:proofErr w:type="gramEnd"/>
      <w:r w:rsidR="00FD210A" w:rsidRPr="00220BB4">
        <w:rPr>
          <w:rFonts w:ascii="Arial" w:hAnsi="Arial" w:cs="Arial"/>
          <w:b/>
          <w:lang w:val="en-US"/>
        </w:rPr>
        <w:t xml:space="preserve"> rate of chemical change</w:t>
      </w:r>
      <w:r w:rsidR="00083537" w:rsidRPr="00220BB4">
        <w:rPr>
          <w:rFonts w:ascii="Arial" w:hAnsi="Arial" w:cs="Arial"/>
          <w:b/>
          <w:lang w:val="en-US"/>
        </w:rPr>
        <w:t>.</w:t>
      </w:r>
    </w:p>
    <w:p w:rsidR="005151C2" w:rsidRPr="00220BB4" w:rsidRDefault="005151C2" w:rsidP="006B504E">
      <w:pPr>
        <w:numPr>
          <w:ilvl w:val="0"/>
          <w:numId w:val="12"/>
        </w:numPr>
        <w:spacing w:after="0"/>
        <w:ind w:left="714" w:hanging="357"/>
        <w:jc w:val="both"/>
        <w:rPr>
          <w:rFonts w:ascii="Arial" w:hAnsi="Arial" w:cs="Arial"/>
          <w:lang w:val="en-US"/>
        </w:rPr>
      </w:pPr>
      <w:r w:rsidRPr="00220BB4">
        <w:rPr>
          <w:rFonts w:ascii="Arial" w:hAnsi="Arial" w:cs="Arial"/>
          <w:lang w:val="en-US"/>
        </w:rPr>
        <w:t>Define the rate of chemical reaction and its unit.</w:t>
      </w:r>
    </w:p>
    <w:p w:rsidR="005151C2" w:rsidRPr="00220BB4" w:rsidRDefault="005151C2" w:rsidP="006B504E">
      <w:pPr>
        <w:numPr>
          <w:ilvl w:val="0"/>
          <w:numId w:val="12"/>
        </w:numPr>
        <w:spacing w:after="0"/>
        <w:ind w:left="714" w:hanging="357"/>
        <w:jc w:val="both"/>
        <w:rPr>
          <w:rStyle w:val="hps"/>
          <w:rFonts w:ascii="Arial" w:hAnsi="Arial" w:cs="Arial"/>
          <w:lang w:val="en-US"/>
        </w:rPr>
      </w:pPr>
      <w:r w:rsidRPr="00220BB4">
        <w:rPr>
          <w:rStyle w:val="hps"/>
          <w:rFonts w:ascii="Arial" w:hAnsi="Arial" w:cs="Arial"/>
          <w:szCs w:val="19"/>
          <w:lang w:val="en-US"/>
        </w:rPr>
        <w:t>Define the</w:t>
      </w:r>
      <w:r w:rsidRPr="00220BB4">
        <w:rPr>
          <w:rFonts w:ascii="Arial" w:hAnsi="Arial" w:cs="Arial"/>
          <w:szCs w:val="19"/>
          <w:lang w:val="en-US"/>
        </w:rPr>
        <w:t xml:space="preserve"> </w:t>
      </w:r>
      <w:r w:rsidRPr="00220BB4">
        <w:rPr>
          <w:rStyle w:val="hps"/>
          <w:rFonts w:ascii="Arial" w:hAnsi="Arial" w:cs="Arial"/>
          <w:szCs w:val="19"/>
          <w:lang w:val="en-US"/>
        </w:rPr>
        <w:t>coordinate axes</w:t>
      </w:r>
      <w:r w:rsidRPr="00220BB4">
        <w:rPr>
          <w:rFonts w:ascii="Arial" w:hAnsi="Arial" w:cs="Arial"/>
          <w:szCs w:val="19"/>
          <w:lang w:val="en-US"/>
        </w:rPr>
        <w:t xml:space="preserve"> </w:t>
      </w:r>
      <w:r w:rsidR="00F72E38" w:rsidRPr="00220BB4">
        <w:rPr>
          <w:rFonts w:ascii="Arial" w:hAnsi="Arial" w:cs="Arial"/>
          <w:szCs w:val="19"/>
          <w:lang w:val="en-US"/>
        </w:rPr>
        <w:t>in</w:t>
      </w:r>
      <w:r w:rsidRPr="00220BB4">
        <w:rPr>
          <w:rStyle w:val="hps"/>
          <w:rFonts w:ascii="Arial" w:hAnsi="Arial" w:cs="Arial"/>
          <w:szCs w:val="19"/>
          <w:lang w:val="en-US"/>
        </w:rPr>
        <w:t xml:space="preserve"> graphs</w:t>
      </w:r>
      <w:r w:rsidRPr="00220BB4">
        <w:rPr>
          <w:rFonts w:ascii="Arial" w:hAnsi="Arial" w:cs="Arial"/>
          <w:szCs w:val="19"/>
          <w:lang w:val="en-US"/>
        </w:rPr>
        <w:t xml:space="preserve"> </w:t>
      </w:r>
      <w:r w:rsidRPr="00220BB4">
        <w:rPr>
          <w:rStyle w:val="hps"/>
          <w:rFonts w:ascii="Arial" w:hAnsi="Arial" w:cs="Arial"/>
          <w:szCs w:val="19"/>
          <w:lang w:val="en-US"/>
        </w:rPr>
        <w:t>that give</w:t>
      </w:r>
      <w:r w:rsidRPr="00220BB4">
        <w:rPr>
          <w:rFonts w:ascii="Arial" w:hAnsi="Arial" w:cs="Arial"/>
          <w:szCs w:val="19"/>
          <w:lang w:val="en-US"/>
        </w:rPr>
        <w:t xml:space="preserve"> </w:t>
      </w:r>
      <w:r w:rsidRPr="00220BB4">
        <w:rPr>
          <w:rStyle w:val="hps"/>
          <w:rFonts w:ascii="Arial" w:hAnsi="Arial" w:cs="Arial"/>
          <w:szCs w:val="19"/>
          <w:lang w:val="en-US"/>
        </w:rPr>
        <w:t>a linear</w:t>
      </w:r>
      <w:r w:rsidRPr="00220BB4">
        <w:rPr>
          <w:rFonts w:ascii="Arial" w:hAnsi="Arial" w:cs="Arial"/>
          <w:szCs w:val="19"/>
          <w:lang w:val="en-US"/>
        </w:rPr>
        <w:t xml:space="preserve"> </w:t>
      </w:r>
      <w:r w:rsidRPr="00220BB4">
        <w:rPr>
          <w:rStyle w:val="hps"/>
          <w:rFonts w:ascii="Arial" w:hAnsi="Arial" w:cs="Arial"/>
          <w:szCs w:val="19"/>
          <w:lang w:val="en-US"/>
        </w:rPr>
        <w:t>dependence of</w:t>
      </w:r>
      <w:r w:rsidRPr="00220BB4">
        <w:rPr>
          <w:rFonts w:ascii="Arial" w:hAnsi="Arial" w:cs="Arial"/>
          <w:szCs w:val="19"/>
          <w:lang w:val="en-US"/>
        </w:rPr>
        <w:t xml:space="preserve"> </w:t>
      </w:r>
      <w:r w:rsidRPr="00220BB4">
        <w:rPr>
          <w:rStyle w:val="hps"/>
          <w:rFonts w:ascii="Arial" w:hAnsi="Arial" w:cs="Arial"/>
          <w:szCs w:val="19"/>
          <w:lang w:val="en-US"/>
        </w:rPr>
        <w:t xml:space="preserve">the </w:t>
      </w:r>
      <w:r w:rsidR="00F72E38" w:rsidRPr="00220BB4">
        <w:rPr>
          <w:rStyle w:val="hps"/>
          <w:rFonts w:ascii="Arial" w:hAnsi="Arial" w:cs="Arial"/>
          <w:szCs w:val="19"/>
          <w:lang w:val="en-US"/>
        </w:rPr>
        <w:t>rate</w:t>
      </w:r>
      <w:r w:rsidRPr="00220BB4">
        <w:rPr>
          <w:rFonts w:ascii="Arial" w:hAnsi="Arial" w:cs="Arial"/>
          <w:szCs w:val="19"/>
          <w:lang w:val="en-US"/>
        </w:rPr>
        <w:t xml:space="preserve"> </w:t>
      </w:r>
      <w:r w:rsidRPr="00220BB4">
        <w:rPr>
          <w:rStyle w:val="hps"/>
          <w:rFonts w:ascii="Arial" w:hAnsi="Arial" w:cs="Arial"/>
          <w:szCs w:val="19"/>
          <w:lang w:val="en-US"/>
        </w:rPr>
        <w:t>of first</w:t>
      </w:r>
      <w:r w:rsidRPr="00220BB4">
        <w:rPr>
          <w:rFonts w:ascii="Arial" w:hAnsi="Arial" w:cs="Arial"/>
          <w:szCs w:val="19"/>
          <w:lang w:val="en-US"/>
        </w:rPr>
        <w:t xml:space="preserve"> </w:t>
      </w:r>
      <w:r w:rsidRPr="00220BB4">
        <w:rPr>
          <w:rStyle w:val="hps"/>
          <w:rFonts w:ascii="Arial" w:hAnsi="Arial" w:cs="Arial"/>
          <w:szCs w:val="19"/>
          <w:lang w:val="en-US"/>
        </w:rPr>
        <w:t>and</w:t>
      </w:r>
      <w:r w:rsidRPr="00220BB4">
        <w:rPr>
          <w:rFonts w:ascii="Arial" w:hAnsi="Arial" w:cs="Arial"/>
          <w:szCs w:val="19"/>
          <w:lang w:val="en-US"/>
        </w:rPr>
        <w:t xml:space="preserve"> </w:t>
      </w:r>
      <w:r w:rsidRPr="00220BB4">
        <w:rPr>
          <w:rStyle w:val="hps"/>
          <w:rFonts w:ascii="Arial" w:hAnsi="Arial" w:cs="Arial"/>
          <w:szCs w:val="19"/>
          <w:lang w:val="en-US"/>
        </w:rPr>
        <w:t>second order chemical reactions.</w:t>
      </w:r>
    </w:p>
    <w:p w:rsidR="005151C2" w:rsidRPr="00220BB4" w:rsidRDefault="005151C2" w:rsidP="006B504E">
      <w:pPr>
        <w:numPr>
          <w:ilvl w:val="0"/>
          <w:numId w:val="12"/>
        </w:numPr>
        <w:spacing w:after="0"/>
        <w:ind w:left="714" w:hanging="357"/>
        <w:jc w:val="both"/>
        <w:rPr>
          <w:rStyle w:val="hps"/>
          <w:rFonts w:ascii="Arial" w:hAnsi="Arial" w:cs="Arial"/>
          <w:lang w:val="en-US"/>
        </w:rPr>
      </w:pPr>
      <w:r w:rsidRPr="00220BB4">
        <w:rPr>
          <w:rStyle w:val="hps"/>
          <w:rFonts w:ascii="Arial" w:hAnsi="Arial" w:cs="Arial"/>
          <w:szCs w:val="19"/>
          <w:lang w:val="en-US"/>
        </w:rPr>
        <w:t>Compare</w:t>
      </w:r>
      <w:r w:rsidRPr="00220BB4">
        <w:rPr>
          <w:rFonts w:ascii="Arial" w:hAnsi="Arial" w:cs="Arial"/>
          <w:szCs w:val="19"/>
          <w:lang w:val="en-US"/>
        </w:rPr>
        <w:t xml:space="preserve"> </w:t>
      </w:r>
      <w:r w:rsidRPr="00220BB4">
        <w:rPr>
          <w:rStyle w:val="hps"/>
          <w:rFonts w:ascii="Arial" w:hAnsi="Arial" w:cs="Arial"/>
          <w:szCs w:val="19"/>
          <w:lang w:val="en-US"/>
        </w:rPr>
        <w:t>dependence of reaction</w:t>
      </w:r>
      <w:r w:rsidRPr="00220BB4">
        <w:rPr>
          <w:rFonts w:ascii="Arial" w:hAnsi="Arial" w:cs="Arial"/>
          <w:szCs w:val="19"/>
          <w:lang w:val="en-US"/>
        </w:rPr>
        <w:t xml:space="preserve"> </w:t>
      </w:r>
      <w:r w:rsidRPr="00220BB4">
        <w:rPr>
          <w:rStyle w:val="hps"/>
          <w:rFonts w:ascii="Arial" w:hAnsi="Arial" w:cs="Arial"/>
          <w:szCs w:val="19"/>
          <w:lang w:val="en-US"/>
        </w:rPr>
        <w:t>half-lives</w:t>
      </w:r>
      <w:r w:rsidRPr="00220BB4">
        <w:rPr>
          <w:rFonts w:ascii="Arial" w:hAnsi="Arial" w:cs="Arial"/>
          <w:szCs w:val="19"/>
          <w:lang w:val="en-US"/>
        </w:rPr>
        <w:t xml:space="preserve"> </w:t>
      </w:r>
      <w:r w:rsidRPr="00220BB4">
        <w:rPr>
          <w:rStyle w:val="hps"/>
          <w:rFonts w:ascii="Arial" w:hAnsi="Arial" w:cs="Arial"/>
          <w:szCs w:val="19"/>
          <w:lang w:val="en-US"/>
        </w:rPr>
        <w:t>of the first</w:t>
      </w:r>
      <w:r w:rsidRPr="00220BB4">
        <w:rPr>
          <w:rFonts w:ascii="Arial" w:hAnsi="Arial" w:cs="Arial"/>
          <w:szCs w:val="19"/>
          <w:lang w:val="en-US"/>
        </w:rPr>
        <w:t xml:space="preserve"> </w:t>
      </w:r>
      <w:r w:rsidRPr="00220BB4">
        <w:rPr>
          <w:rStyle w:val="hps"/>
          <w:rFonts w:ascii="Arial" w:hAnsi="Arial" w:cs="Arial"/>
          <w:szCs w:val="19"/>
          <w:lang w:val="en-US"/>
        </w:rPr>
        <w:t>and</w:t>
      </w:r>
      <w:r w:rsidRPr="00220BB4">
        <w:rPr>
          <w:rFonts w:ascii="Arial" w:hAnsi="Arial" w:cs="Arial"/>
          <w:szCs w:val="19"/>
          <w:lang w:val="en-US"/>
        </w:rPr>
        <w:t xml:space="preserve"> </w:t>
      </w:r>
      <w:r w:rsidRPr="00220BB4">
        <w:rPr>
          <w:rStyle w:val="hps"/>
          <w:rFonts w:ascii="Arial" w:hAnsi="Arial" w:cs="Arial"/>
          <w:szCs w:val="19"/>
          <w:lang w:val="en-US"/>
        </w:rPr>
        <w:t>second order reactions.</w:t>
      </w:r>
    </w:p>
    <w:p w:rsidR="005151C2" w:rsidRPr="00220BB4" w:rsidRDefault="005151C2" w:rsidP="006B504E">
      <w:pPr>
        <w:numPr>
          <w:ilvl w:val="0"/>
          <w:numId w:val="12"/>
        </w:numPr>
        <w:spacing w:after="0"/>
        <w:ind w:left="714" w:hanging="357"/>
        <w:jc w:val="both"/>
        <w:rPr>
          <w:rFonts w:ascii="Arial" w:hAnsi="Arial" w:cs="Arial"/>
          <w:lang w:val="en-US"/>
        </w:rPr>
      </w:pPr>
      <w:r w:rsidRPr="00220BB4">
        <w:rPr>
          <w:rStyle w:val="hps"/>
          <w:rFonts w:ascii="Arial" w:hAnsi="Arial" w:cs="Arial"/>
          <w:szCs w:val="19"/>
          <w:lang w:val="en-US"/>
        </w:rPr>
        <w:t>Define</w:t>
      </w:r>
      <w:r w:rsidRPr="00220BB4">
        <w:rPr>
          <w:rFonts w:ascii="Arial" w:hAnsi="Arial" w:cs="Arial"/>
          <w:szCs w:val="19"/>
          <w:lang w:val="en-US"/>
        </w:rPr>
        <w:t xml:space="preserve"> </w:t>
      </w:r>
      <w:r w:rsidRPr="00220BB4">
        <w:rPr>
          <w:rStyle w:val="hps"/>
          <w:rFonts w:ascii="Arial" w:hAnsi="Arial" w:cs="Arial"/>
          <w:szCs w:val="19"/>
          <w:lang w:val="en-US"/>
        </w:rPr>
        <w:t>the basic principles of</w:t>
      </w:r>
      <w:r w:rsidRPr="00220BB4">
        <w:rPr>
          <w:rFonts w:ascii="Arial" w:hAnsi="Arial" w:cs="Arial"/>
          <w:szCs w:val="19"/>
          <w:lang w:val="en-US"/>
        </w:rPr>
        <w:t xml:space="preserve"> </w:t>
      </w:r>
      <w:r w:rsidRPr="00220BB4">
        <w:rPr>
          <w:rStyle w:val="hps"/>
          <w:rFonts w:ascii="Arial" w:hAnsi="Arial" w:cs="Arial"/>
          <w:szCs w:val="19"/>
          <w:lang w:val="en-US"/>
        </w:rPr>
        <w:t>chemical reactions</w:t>
      </w:r>
      <w:r w:rsidRPr="00220BB4">
        <w:rPr>
          <w:rFonts w:ascii="Arial" w:hAnsi="Arial" w:cs="Arial"/>
          <w:szCs w:val="19"/>
          <w:lang w:val="en-US"/>
        </w:rPr>
        <w:t xml:space="preserve"> </w:t>
      </w:r>
      <w:r w:rsidRPr="00220BB4">
        <w:rPr>
          <w:rStyle w:val="hps"/>
          <w:rFonts w:ascii="Arial" w:hAnsi="Arial" w:cs="Arial"/>
          <w:szCs w:val="19"/>
          <w:lang w:val="en-US"/>
        </w:rPr>
        <w:t>kinetics and</w:t>
      </w:r>
      <w:r w:rsidRPr="00220BB4">
        <w:rPr>
          <w:rFonts w:ascii="Arial" w:hAnsi="Arial" w:cs="Arial"/>
          <w:szCs w:val="19"/>
          <w:lang w:val="en-US"/>
        </w:rPr>
        <w:t xml:space="preserve"> </w:t>
      </w:r>
      <w:r w:rsidR="00F72E38" w:rsidRPr="00220BB4">
        <w:rPr>
          <w:rFonts w:ascii="Arial" w:hAnsi="Arial" w:cs="Arial"/>
          <w:szCs w:val="19"/>
          <w:lang w:val="en-US"/>
        </w:rPr>
        <w:t xml:space="preserve">the </w:t>
      </w:r>
      <w:r w:rsidRPr="00220BB4">
        <w:rPr>
          <w:rStyle w:val="hps"/>
          <w:rFonts w:ascii="Arial" w:hAnsi="Arial" w:cs="Arial"/>
          <w:szCs w:val="19"/>
          <w:lang w:val="en-US"/>
        </w:rPr>
        <w:t>control</w:t>
      </w:r>
      <w:r w:rsidRPr="00220BB4">
        <w:rPr>
          <w:rFonts w:ascii="Arial" w:hAnsi="Arial" w:cs="Arial"/>
          <w:szCs w:val="19"/>
          <w:lang w:val="en-US"/>
        </w:rPr>
        <w:t xml:space="preserve"> </w:t>
      </w:r>
      <w:r w:rsidR="00F72E38" w:rsidRPr="00220BB4">
        <w:rPr>
          <w:rFonts w:ascii="Arial" w:hAnsi="Arial" w:cs="Arial"/>
          <w:szCs w:val="19"/>
          <w:lang w:val="en-US"/>
        </w:rPr>
        <w:t xml:space="preserve">regulation </w:t>
      </w:r>
      <w:r w:rsidRPr="00220BB4">
        <w:rPr>
          <w:rFonts w:ascii="Arial" w:hAnsi="Arial" w:cs="Arial"/>
          <w:szCs w:val="19"/>
          <w:lang w:val="en-US"/>
        </w:rPr>
        <w:t xml:space="preserve">of </w:t>
      </w:r>
      <w:r w:rsidRPr="00220BB4">
        <w:rPr>
          <w:rStyle w:val="hps"/>
          <w:rFonts w:ascii="Arial" w:hAnsi="Arial" w:cs="Arial"/>
          <w:szCs w:val="19"/>
          <w:lang w:val="en-US"/>
        </w:rPr>
        <w:t>the reaction rate</w:t>
      </w:r>
      <w:r w:rsidRPr="00220BB4">
        <w:rPr>
          <w:rFonts w:ascii="Arial" w:hAnsi="Arial" w:cs="Arial"/>
          <w:szCs w:val="19"/>
          <w:lang w:val="en-US"/>
        </w:rPr>
        <w:t>.</w:t>
      </w:r>
    </w:p>
    <w:p w:rsidR="005151C2" w:rsidRPr="00220BB4" w:rsidRDefault="005151C2" w:rsidP="006B504E">
      <w:pPr>
        <w:numPr>
          <w:ilvl w:val="0"/>
          <w:numId w:val="12"/>
        </w:numPr>
        <w:spacing w:after="0"/>
        <w:ind w:left="714" w:hanging="357"/>
        <w:jc w:val="both"/>
        <w:rPr>
          <w:rFonts w:ascii="Arial" w:hAnsi="Arial" w:cs="Arial"/>
          <w:lang w:val="en-US"/>
        </w:rPr>
      </w:pPr>
      <w:r w:rsidRPr="00220BB4">
        <w:rPr>
          <w:rFonts w:ascii="Arial" w:hAnsi="Arial" w:cs="Arial"/>
          <w:lang w:val="en-US"/>
        </w:rPr>
        <w:t xml:space="preserve">Propose a thermodynamic explanation why catalysts cannot alter the equilibrium of reactions. </w:t>
      </w:r>
    </w:p>
    <w:p w:rsidR="005151C2" w:rsidRPr="00220BB4" w:rsidRDefault="005151C2" w:rsidP="006B504E">
      <w:pPr>
        <w:numPr>
          <w:ilvl w:val="0"/>
          <w:numId w:val="12"/>
        </w:numPr>
        <w:spacing w:after="0"/>
        <w:ind w:left="714" w:hanging="357"/>
        <w:jc w:val="both"/>
        <w:rPr>
          <w:rFonts w:ascii="Arial" w:hAnsi="Arial" w:cs="Arial"/>
          <w:lang w:val="en-US"/>
        </w:rPr>
      </w:pPr>
      <w:r w:rsidRPr="00220BB4">
        <w:rPr>
          <w:rFonts w:ascii="Arial" w:hAnsi="Arial" w:cs="Arial"/>
          <w:lang w:val="en-US"/>
        </w:rPr>
        <w:t xml:space="preserve">Define the term transition state and propose a role for the transition state in </w:t>
      </w:r>
      <w:r w:rsidR="00F72E38" w:rsidRPr="00220BB4">
        <w:rPr>
          <w:rFonts w:ascii="Arial" w:hAnsi="Arial" w:cs="Arial"/>
          <w:lang w:val="en-US"/>
        </w:rPr>
        <w:t>reducing the</w:t>
      </w:r>
      <w:r w:rsidRPr="00220BB4">
        <w:rPr>
          <w:rFonts w:ascii="Arial" w:hAnsi="Arial" w:cs="Arial"/>
          <w:lang w:val="en-US"/>
        </w:rPr>
        <w:t xml:space="preserve"> activation energy. </w:t>
      </w:r>
    </w:p>
    <w:p w:rsidR="003B2954" w:rsidRPr="00220BB4" w:rsidRDefault="003B2954">
      <w:pPr>
        <w:rPr>
          <w:rFonts w:ascii="Arial" w:hAnsi="Arial" w:cs="Arial"/>
          <w:b/>
          <w:lang w:val="en-US"/>
        </w:rPr>
      </w:pPr>
      <w:r w:rsidRPr="00220BB4">
        <w:rPr>
          <w:rFonts w:ascii="Arial" w:hAnsi="Arial" w:cs="Arial"/>
          <w:b/>
          <w:lang w:val="en-US"/>
        </w:rPr>
        <w:br w:type="page"/>
      </w:r>
    </w:p>
    <w:p w:rsidR="005151C2" w:rsidRPr="00220BB4" w:rsidRDefault="005151C2" w:rsidP="00E16778">
      <w:pPr>
        <w:spacing w:before="240" w:after="0"/>
        <w:jc w:val="both"/>
        <w:rPr>
          <w:rFonts w:ascii="Arial" w:hAnsi="Arial" w:cs="Arial"/>
          <w:b/>
          <w:lang w:val="en-US"/>
        </w:rPr>
      </w:pPr>
      <w:r w:rsidRPr="00220BB4">
        <w:rPr>
          <w:rFonts w:ascii="Arial" w:hAnsi="Arial" w:cs="Arial"/>
          <w:b/>
          <w:lang w:val="en-US"/>
        </w:rPr>
        <w:lastRenderedPageBreak/>
        <w:t xml:space="preserve">L10 </w:t>
      </w:r>
      <w:r w:rsidR="003B2954" w:rsidRPr="00220BB4">
        <w:rPr>
          <w:rFonts w:ascii="Arial" w:hAnsi="Arial" w:cs="Arial"/>
          <w:b/>
          <w:lang w:val="en-US"/>
        </w:rPr>
        <w:tab/>
      </w:r>
      <w:proofErr w:type="gramStart"/>
      <w:r w:rsidRPr="00220BB4">
        <w:rPr>
          <w:rFonts w:ascii="Arial" w:hAnsi="Arial" w:cs="Arial"/>
          <w:b/>
          <w:lang w:val="en-US"/>
        </w:rPr>
        <w:t>The</w:t>
      </w:r>
      <w:proofErr w:type="gramEnd"/>
      <w:r w:rsidRPr="00220BB4">
        <w:rPr>
          <w:rFonts w:ascii="Arial" w:hAnsi="Arial" w:cs="Arial"/>
          <w:b/>
          <w:lang w:val="en-US"/>
        </w:rPr>
        <w:t xml:space="preserve"> natural direction of change: the </w:t>
      </w:r>
      <w:r w:rsidR="00AA06A6" w:rsidRPr="00220BB4">
        <w:rPr>
          <w:rFonts w:ascii="Arial" w:hAnsi="Arial" w:cs="Arial"/>
          <w:b/>
          <w:lang w:val="en-US"/>
        </w:rPr>
        <w:t>s</w:t>
      </w:r>
      <w:r w:rsidRPr="00220BB4">
        <w:rPr>
          <w:rFonts w:ascii="Arial" w:hAnsi="Arial" w:cs="Arial"/>
          <w:b/>
          <w:lang w:val="en-US"/>
        </w:rPr>
        <w:t>econd la</w:t>
      </w:r>
      <w:r w:rsidR="00FD210A" w:rsidRPr="00220BB4">
        <w:rPr>
          <w:rFonts w:ascii="Arial" w:hAnsi="Arial" w:cs="Arial"/>
          <w:b/>
          <w:lang w:val="en-US"/>
        </w:rPr>
        <w:t>w</w:t>
      </w:r>
      <w:r w:rsidR="00083537" w:rsidRPr="00220BB4">
        <w:rPr>
          <w:rFonts w:ascii="Arial" w:hAnsi="Arial" w:cs="Arial"/>
          <w:b/>
          <w:lang w:val="en-US"/>
        </w:rPr>
        <w:t>.</w:t>
      </w:r>
    </w:p>
    <w:p w:rsidR="005151C2" w:rsidRPr="00220BB4" w:rsidRDefault="005151C2" w:rsidP="00E16778">
      <w:pPr>
        <w:pStyle w:val="Default"/>
        <w:spacing w:line="276" w:lineRule="auto"/>
        <w:ind w:left="360"/>
        <w:jc w:val="both"/>
        <w:rPr>
          <w:color w:val="auto"/>
          <w:sz w:val="22"/>
          <w:szCs w:val="22"/>
        </w:rPr>
      </w:pPr>
      <w:r w:rsidRPr="00220BB4">
        <w:rPr>
          <w:color w:val="auto"/>
          <w:sz w:val="22"/>
          <w:szCs w:val="22"/>
        </w:rPr>
        <w:t xml:space="preserve">1. </w:t>
      </w:r>
      <w:r w:rsidR="00AA06A6" w:rsidRPr="00220BB4">
        <w:rPr>
          <w:color w:val="auto"/>
          <w:sz w:val="22"/>
          <w:szCs w:val="22"/>
        </w:rPr>
        <w:tab/>
      </w:r>
      <w:r w:rsidRPr="00220BB4">
        <w:rPr>
          <w:color w:val="auto"/>
          <w:sz w:val="22"/>
          <w:szCs w:val="22"/>
        </w:rPr>
        <w:t>Define and explain briefly the role of entropy in biochemical reactions</w:t>
      </w:r>
      <w:r w:rsidR="00167E18" w:rsidRPr="00220BB4">
        <w:rPr>
          <w:color w:val="auto"/>
          <w:sz w:val="22"/>
          <w:szCs w:val="22"/>
        </w:rPr>
        <w:t>.</w:t>
      </w:r>
      <w:r w:rsidRPr="00220BB4">
        <w:rPr>
          <w:color w:val="auto"/>
          <w:sz w:val="22"/>
          <w:szCs w:val="22"/>
        </w:rPr>
        <w:t xml:space="preserve"> </w:t>
      </w:r>
    </w:p>
    <w:p w:rsidR="005151C2" w:rsidRPr="00220BB4" w:rsidRDefault="005151C2" w:rsidP="00E16778">
      <w:pPr>
        <w:pStyle w:val="Default"/>
        <w:spacing w:line="276" w:lineRule="auto"/>
        <w:ind w:left="705" w:hanging="345"/>
        <w:jc w:val="both"/>
        <w:rPr>
          <w:color w:val="auto"/>
          <w:sz w:val="22"/>
          <w:szCs w:val="22"/>
        </w:rPr>
      </w:pPr>
      <w:r w:rsidRPr="00220BB4">
        <w:rPr>
          <w:color w:val="auto"/>
          <w:sz w:val="22"/>
          <w:szCs w:val="22"/>
        </w:rPr>
        <w:t xml:space="preserve">2. </w:t>
      </w:r>
      <w:r w:rsidR="00AA06A6" w:rsidRPr="00220BB4">
        <w:rPr>
          <w:color w:val="auto"/>
          <w:sz w:val="22"/>
          <w:szCs w:val="22"/>
        </w:rPr>
        <w:tab/>
      </w:r>
      <w:r w:rsidRPr="00220BB4">
        <w:rPr>
          <w:color w:val="auto"/>
          <w:sz w:val="22"/>
          <w:szCs w:val="22"/>
        </w:rPr>
        <w:t xml:space="preserve">Define and explain </w:t>
      </w:r>
      <w:r w:rsidR="006B1EAD" w:rsidRPr="00220BB4">
        <w:rPr>
          <w:color w:val="auto"/>
          <w:sz w:val="22"/>
          <w:szCs w:val="22"/>
        </w:rPr>
        <w:t xml:space="preserve">the </w:t>
      </w:r>
      <w:r w:rsidRPr="00220BB4">
        <w:rPr>
          <w:color w:val="auto"/>
          <w:sz w:val="22"/>
          <w:szCs w:val="22"/>
        </w:rPr>
        <w:t>interrelation</w:t>
      </w:r>
      <w:r w:rsidR="006B1EAD" w:rsidRPr="00220BB4">
        <w:rPr>
          <w:color w:val="auto"/>
          <w:sz w:val="22"/>
          <w:szCs w:val="22"/>
        </w:rPr>
        <w:t>ship</w:t>
      </w:r>
      <w:r w:rsidRPr="00220BB4">
        <w:rPr>
          <w:color w:val="auto"/>
          <w:sz w:val="22"/>
          <w:szCs w:val="22"/>
        </w:rPr>
        <w:t xml:space="preserve"> between Gibbs free energy (ΔG') and standard free energy (</w:t>
      </w:r>
      <w:proofErr w:type="spellStart"/>
      <w:r w:rsidRPr="00220BB4">
        <w:rPr>
          <w:color w:val="auto"/>
          <w:sz w:val="22"/>
          <w:szCs w:val="22"/>
        </w:rPr>
        <w:t>ΔG</w:t>
      </w:r>
      <w:r w:rsidRPr="00220BB4">
        <w:rPr>
          <w:color w:val="auto"/>
          <w:sz w:val="22"/>
          <w:szCs w:val="22"/>
          <w:vertAlign w:val="superscript"/>
        </w:rPr>
        <w:t>o</w:t>
      </w:r>
      <w:proofErr w:type="spellEnd"/>
      <w:r w:rsidRPr="00220BB4">
        <w:rPr>
          <w:color w:val="auto"/>
          <w:sz w:val="22"/>
          <w:szCs w:val="22"/>
        </w:rPr>
        <w:t xml:space="preserve">). </w:t>
      </w:r>
    </w:p>
    <w:p w:rsidR="005151C2" w:rsidRPr="00220BB4" w:rsidRDefault="005151C2" w:rsidP="00E16778">
      <w:pPr>
        <w:autoSpaceDE w:val="0"/>
        <w:autoSpaceDN w:val="0"/>
        <w:adjustRightInd w:val="0"/>
        <w:spacing w:after="0"/>
        <w:ind w:left="705" w:hanging="345"/>
        <w:jc w:val="both"/>
        <w:rPr>
          <w:rFonts w:ascii="Arial" w:hAnsi="Arial" w:cs="Arial"/>
          <w:lang w:val="en-US"/>
        </w:rPr>
      </w:pPr>
      <w:r w:rsidRPr="00220BB4">
        <w:rPr>
          <w:rFonts w:ascii="Arial" w:hAnsi="Arial" w:cs="Arial"/>
          <w:lang w:val="en-US"/>
        </w:rPr>
        <w:t xml:space="preserve">3. </w:t>
      </w:r>
      <w:r w:rsidR="00AA06A6" w:rsidRPr="00220BB4">
        <w:rPr>
          <w:rFonts w:ascii="Arial" w:hAnsi="Arial" w:cs="Arial"/>
          <w:lang w:val="en-US"/>
        </w:rPr>
        <w:tab/>
      </w:r>
      <w:r w:rsidRPr="00220BB4">
        <w:rPr>
          <w:rFonts w:ascii="Arial" w:hAnsi="Arial" w:cs="Arial"/>
          <w:lang w:val="en-US"/>
        </w:rPr>
        <w:t>Appl</w:t>
      </w:r>
      <w:r w:rsidR="006B1EAD" w:rsidRPr="00220BB4">
        <w:rPr>
          <w:rFonts w:ascii="Arial" w:hAnsi="Arial" w:cs="Arial"/>
          <w:lang w:val="en-US"/>
        </w:rPr>
        <w:t>y</w:t>
      </w:r>
      <w:r w:rsidRPr="00220BB4">
        <w:rPr>
          <w:rFonts w:ascii="Arial" w:hAnsi="Arial" w:cs="Arial"/>
          <w:lang w:val="en-US"/>
        </w:rPr>
        <w:t xml:space="preserve"> the Gibbs free energy equation to calculate </w:t>
      </w:r>
      <w:r w:rsidR="006B1EAD" w:rsidRPr="00220BB4">
        <w:rPr>
          <w:rFonts w:ascii="Arial" w:hAnsi="Arial" w:cs="Arial"/>
          <w:lang w:val="en-US"/>
        </w:rPr>
        <w:t xml:space="preserve">the </w:t>
      </w:r>
      <w:r w:rsidRPr="00220BB4">
        <w:rPr>
          <w:rFonts w:ascii="Arial" w:hAnsi="Arial" w:cs="Arial"/>
          <w:lang w:val="en-US"/>
        </w:rPr>
        <w:t xml:space="preserve">free energy and equilibrium </w:t>
      </w:r>
      <w:r w:rsidR="006B1EAD" w:rsidRPr="00220BB4">
        <w:rPr>
          <w:rFonts w:ascii="Arial" w:hAnsi="Arial" w:cs="Arial"/>
          <w:lang w:val="en-US"/>
        </w:rPr>
        <w:t xml:space="preserve">content of reactants and products </w:t>
      </w:r>
      <w:r w:rsidRPr="00220BB4">
        <w:rPr>
          <w:rFonts w:ascii="Arial" w:hAnsi="Arial" w:cs="Arial"/>
          <w:lang w:val="en-US"/>
        </w:rPr>
        <w:t>in coupled reactions.</w:t>
      </w:r>
    </w:p>
    <w:p w:rsidR="005151C2" w:rsidRPr="00220BB4" w:rsidRDefault="005151C2" w:rsidP="00E16778">
      <w:pPr>
        <w:autoSpaceDE w:val="0"/>
        <w:autoSpaceDN w:val="0"/>
        <w:adjustRightInd w:val="0"/>
        <w:spacing w:after="0"/>
        <w:ind w:left="360"/>
        <w:jc w:val="both"/>
        <w:rPr>
          <w:rFonts w:ascii="Arial" w:hAnsi="Arial" w:cs="Arial"/>
          <w:lang w:val="en-US"/>
        </w:rPr>
      </w:pPr>
      <w:r w:rsidRPr="00220BB4">
        <w:rPr>
          <w:rFonts w:ascii="Arial" w:hAnsi="Arial" w:cs="Arial"/>
          <w:lang w:val="en-US"/>
        </w:rPr>
        <w:t xml:space="preserve">4. </w:t>
      </w:r>
      <w:r w:rsidR="00AA06A6" w:rsidRPr="00220BB4">
        <w:rPr>
          <w:rFonts w:ascii="Arial" w:hAnsi="Arial" w:cs="Arial"/>
          <w:lang w:val="en-US"/>
        </w:rPr>
        <w:tab/>
      </w:r>
      <w:r w:rsidR="006B1EAD" w:rsidRPr="00220BB4">
        <w:rPr>
          <w:rFonts w:ascii="Arial" w:hAnsi="Arial" w:cs="Arial"/>
          <w:lang w:val="en-US"/>
        </w:rPr>
        <w:t xml:space="preserve">Explain the synthesis of 2 ATP molecules during </w:t>
      </w:r>
      <w:proofErr w:type="spellStart"/>
      <w:r w:rsidR="006B1EAD" w:rsidRPr="00220BB4">
        <w:rPr>
          <w:rFonts w:ascii="Arial" w:hAnsi="Arial" w:cs="Arial"/>
          <w:lang w:val="en-US"/>
        </w:rPr>
        <w:t>glycolysis</w:t>
      </w:r>
      <w:proofErr w:type="spellEnd"/>
      <w:r w:rsidRPr="00220BB4">
        <w:rPr>
          <w:rFonts w:ascii="Arial" w:hAnsi="Arial" w:cs="Arial"/>
          <w:lang w:val="en-US"/>
        </w:rPr>
        <w:t>.</w:t>
      </w:r>
    </w:p>
    <w:p w:rsidR="005151C2" w:rsidRPr="00220BB4" w:rsidRDefault="005151C2" w:rsidP="00E16778">
      <w:pPr>
        <w:spacing w:before="240" w:after="0"/>
        <w:jc w:val="both"/>
        <w:rPr>
          <w:rFonts w:ascii="Arial" w:hAnsi="Arial" w:cs="Arial"/>
          <w:b/>
          <w:lang w:val="en-US"/>
        </w:rPr>
      </w:pPr>
      <w:r w:rsidRPr="00220BB4">
        <w:rPr>
          <w:rFonts w:ascii="Arial" w:hAnsi="Arial" w:cs="Arial"/>
          <w:b/>
          <w:lang w:val="en-US"/>
        </w:rPr>
        <w:t xml:space="preserve">L11 </w:t>
      </w:r>
      <w:r w:rsidR="003B2954" w:rsidRPr="00220BB4">
        <w:rPr>
          <w:rFonts w:ascii="Arial" w:hAnsi="Arial" w:cs="Arial"/>
          <w:b/>
          <w:lang w:val="en-US"/>
        </w:rPr>
        <w:tab/>
      </w:r>
      <w:r w:rsidRPr="00220BB4">
        <w:rPr>
          <w:rFonts w:ascii="Arial" w:hAnsi="Arial" w:cs="Arial"/>
          <w:b/>
          <w:lang w:val="en-US"/>
        </w:rPr>
        <w:t>Chemical energy and electrical energy: electrochemistry</w:t>
      </w:r>
      <w:r w:rsidR="00083537" w:rsidRPr="00220BB4">
        <w:rPr>
          <w:rFonts w:ascii="Arial" w:hAnsi="Arial" w:cs="Arial"/>
          <w:b/>
          <w:lang w:val="en-US"/>
        </w:rPr>
        <w:t>.</w:t>
      </w:r>
    </w:p>
    <w:p w:rsidR="006B1EAD" w:rsidRPr="00220BB4" w:rsidRDefault="006B1EAD" w:rsidP="006B504E">
      <w:pPr>
        <w:numPr>
          <w:ilvl w:val="0"/>
          <w:numId w:val="13"/>
        </w:numPr>
        <w:spacing w:after="0"/>
        <w:ind w:left="714" w:hanging="357"/>
        <w:jc w:val="both"/>
        <w:rPr>
          <w:rStyle w:val="hps"/>
          <w:rFonts w:ascii="Arial" w:hAnsi="Arial" w:cs="Arial"/>
          <w:lang w:val="en-US"/>
        </w:rPr>
      </w:pPr>
      <w:r w:rsidRPr="00220BB4">
        <w:rPr>
          <w:rStyle w:val="hps"/>
          <w:rFonts w:ascii="Arial" w:hAnsi="Arial" w:cs="Arial"/>
          <w:lang w:val="en-US"/>
        </w:rPr>
        <w:t>Define the</w:t>
      </w:r>
      <w:r w:rsidRPr="00220BB4">
        <w:rPr>
          <w:rFonts w:ascii="Arial" w:hAnsi="Arial" w:cs="Arial"/>
          <w:lang w:val="en-US"/>
        </w:rPr>
        <w:t xml:space="preserve"> relation between</w:t>
      </w:r>
      <w:r w:rsidRPr="00220BB4">
        <w:rPr>
          <w:rStyle w:val="hps"/>
          <w:rFonts w:ascii="Arial" w:hAnsi="Arial" w:cs="Arial"/>
          <w:lang w:val="en-US"/>
        </w:rPr>
        <w:t xml:space="preserve"> electrode</w:t>
      </w:r>
      <w:r w:rsidRPr="00220BB4">
        <w:rPr>
          <w:rFonts w:ascii="Arial" w:hAnsi="Arial" w:cs="Arial"/>
          <w:lang w:val="en-US"/>
        </w:rPr>
        <w:t xml:space="preserve"> </w:t>
      </w:r>
      <w:r w:rsidRPr="00220BB4">
        <w:rPr>
          <w:rStyle w:val="hpsatn"/>
          <w:rFonts w:ascii="Arial" w:hAnsi="Arial" w:cs="Arial"/>
          <w:lang w:val="en-US"/>
        </w:rPr>
        <w:t>(</w:t>
      </w:r>
      <w:r w:rsidRPr="00220BB4">
        <w:rPr>
          <w:rStyle w:val="atn"/>
          <w:rFonts w:ascii="Arial" w:hAnsi="Arial" w:cs="Arial"/>
          <w:lang w:val="en-US"/>
        </w:rPr>
        <w:t>half-</w:t>
      </w:r>
      <w:r w:rsidRPr="00220BB4">
        <w:rPr>
          <w:rFonts w:ascii="Arial" w:hAnsi="Arial" w:cs="Arial"/>
          <w:lang w:val="en-US"/>
        </w:rPr>
        <w:t xml:space="preserve">cell) potential and </w:t>
      </w:r>
      <w:r w:rsidRPr="00220BB4">
        <w:rPr>
          <w:rStyle w:val="hps"/>
          <w:rFonts w:ascii="Arial" w:hAnsi="Arial" w:cs="Arial"/>
          <w:lang w:val="en-US"/>
        </w:rPr>
        <w:t>ion concentration.</w:t>
      </w:r>
    </w:p>
    <w:p w:rsidR="006B1EAD" w:rsidRPr="00220BB4" w:rsidRDefault="006B1EAD" w:rsidP="006B504E">
      <w:pPr>
        <w:numPr>
          <w:ilvl w:val="0"/>
          <w:numId w:val="13"/>
        </w:numPr>
        <w:spacing w:after="0"/>
        <w:ind w:left="714" w:hanging="357"/>
        <w:jc w:val="both"/>
        <w:rPr>
          <w:rFonts w:ascii="Arial" w:hAnsi="Arial" w:cs="Arial"/>
          <w:lang w:val="en-US"/>
        </w:rPr>
      </w:pPr>
      <w:r w:rsidRPr="00220BB4">
        <w:rPr>
          <w:rStyle w:val="hps"/>
          <w:rFonts w:ascii="Arial" w:hAnsi="Arial" w:cs="Arial"/>
          <w:lang w:val="en-US"/>
        </w:rPr>
        <w:t>Explain how measu</w:t>
      </w:r>
      <w:r w:rsidRPr="00220BB4">
        <w:rPr>
          <w:rFonts w:ascii="Arial" w:hAnsi="Arial" w:cs="Arial"/>
          <w:lang w:val="en-US"/>
        </w:rPr>
        <w:t xml:space="preserve">rement of the electromotor force (E) of a cell is used to obtain thermodynamic information, such as the </w:t>
      </w:r>
      <w:r w:rsidRPr="00220BB4">
        <w:rPr>
          <w:rFonts w:ascii="Arial" w:hAnsi="Arial" w:cs="Arial"/>
          <w:lang w:val="en-US"/>
        </w:rPr>
        <w:sym w:font="Symbol" w:char="0044"/>
      </w:r>
      <w:r w:rsidRPr="00220BB4">
        <w:rPr>
          <w:rFonts w:ascii="Arial" w:hAnsi="Arial" w:cs="Arial"/>
          <w:lang w:val="en-US"/>
        </w:rPr>
        <w:t>G value of a reaction.</w:t>
      </w:r>
    </w:p>
    <w:p w:rsidR="006B1EAD" w:rsidRPr="00220BB4" w:rsidRDefault="006B1EAD" w:rsidP="006B504E">
      <w:pPr>
        <w:numPr>
          <w:ilvl w:val="0"/>
          <w:numId w:val="13"/>
        </w:numPr>
        <w:spacing w:after="0"/>
        <w:ind w:left="714" w:hanging="357"/>
        <w:jc w:val="both"/>
        <w:rPr>
          <w:rFonts w:ascii="Arial" w:hAnsi="Arial" w:cs="Arial"/>
          <w:lang w:val="en-US"/>
        </w:rPr>
      </w:pPr>
      <w:r w:rsidRPr="00220BB4">
        <w:rPr>
          <w:rStyle w:val="hps"/>
          <w:rFonts w:ascii="Arial" w:hAnsi="Arial" w:cs="Arial"/>
          <w:lang w:val="en-US"/>
        </w:rPr>
        <w:t>Define t</w:t>
      </w:r>
      <w:r w:rsidRPr="00220BB4">
        <w:rPr>
          <w:rFonts w:ascii="Arial" w:hAnsi="Arial" w:cs="Arial"/>
          <w:lang w:val="en-US"/>
        </w:rPr>
        <w:t xml:space="preserve">he relation between equilibrium constant </w:t>
      </w:r>
      <w:proofErr w:type="spellStart"/>
      <w:r w:rsidRPr="00220BB4">
        <w:rPr>
          <w:rFonts w:ascii="Arial" w:hAnsi="Arial" w:cs="Arial"/>
          <w:lang w:val="en-US"/>
        </w:rPr>
        <w:t>Kc</w:t>
      </w:r>
      <w:proofErr w:type="spellEnd"/>
      <w:r w:rsidRPr="00220BB4">
        <w:rPr>
          <w:rFonts w:ascii="Arial" w:hAnsi="Arial" w:cs="Arial"/>
          <w:lang w:val="en-US"/>
        </w:rPr>
        <w:t xml:space="preserve"> and the standard </w:t>
      </w:r>
      <w:proofErr w:type="spellStart"/>
      <w:proofErr w:type="gramStart"/>
      <w:r w:rsidRPr="00220BB4">
        <w:rPr>
          <w:rFonts w:ascii="Arial" w:hAnsi="Arial" w:cs="Arial"/>
          <w:lang w:val="en-US"/>
        </w:rPr>
        <w:t>E</w:t>
      </w:r>
      <w:r w:rsidRPr="00220BB4">
        <w:rPr>
          <w:rFonts w:ascii="Arial" w:hAnsi="Arial" w:cs="Arial"/>
          <w:vertAlign w:val="superscript"/>
          <w:lang w:val="en-US"/>
        </w:rPr>
        <w:t>o</w:t>
      </w:r>
      <w:proofErr w:type="spellEnd"/>
      <w:proofErr w:type="gramEnd"/>
      <w:r w:rsidRPr="00220BB4">
        <w:rPr>
          <w:rFonts w:ascii="Arial" w:hAnsi="Arial" w:cs="Arial"/>
          <w:lang w:val="en-US"/>
        </w:rPr>
        <w:t xml:space="preserve"> of a reaction.</w:t>
      </w:r>
    </w:p>
    <w:p w:rsidR="006B1EAD" w:rsidRPr="00220BB4" w:rsidRDefault="006B1EAD" w:rsidP="006B504E">
      <w:pPr>
        <w:numPr>
          <w:ilvl w:val="0"/>
          <w:numId w:val="13"/>
        </w:numPr>
        <w:spacing w:after="0"/>
        <w:ind w:left="714" w:hanging="357"/>
        <w:jc w:val="both"/>
        <w:rPr>
          <w:rFonts w:ascii="Arial" w:hAnsi="Arial" w:cs="Arial"/>
          <w:lang w:val="en-US"/>
        </w:rPr>
      </w:pPr>
      <w:r w:rsidRPr="00220BB4">
        <w:rPr>
          <w:rStyle w:val="hps"/>
          <w:rFonts w:ascii="Arial" w:hAnsi="Arial" w:cs="Arial"/>
          <w:lang w:val="en-US"/>
        </w:rPr>
        <w:t xml:space="preserve">Define the equation to calculate the </w:t>
      </w:r>
      <w:proofErr w:type="spellStart"/>
      <w:proofErr w:type="gramStart"/>
      <w:r w:rsidRPr="00220BB4">
        <w:rPr>
          <w:rFonts w:ascii="Arial" w:hAnsi="Arial" w:cs="Arial"/>
          <w:lang w:val="en-US"/>
        </w:rPr>
        <w:t>E</w:t>
      </w:r>
      <w:r w:rsidRPr="00220BB4">
        <w:rPr>
          <w:rFonts w:ascii="Arial" w:hAnsi="Arial" w:cs="Arial"/>
          <w:vertAlign w:val="superscript"/>
          <w:lang w:val="en-US"/>
        </w:rPr>
        <w:t>o</w:t>
      </w:r>
      <w:proofErr w:type="spellEnd"/>
      <w:proofErr w:type="gramEnd"/>
      <w:r w:rsidRPr="00220BB4">
        <w:rPr>
          <w:rStyle w:val="hps"/>
          <w:rFonts w:ascii="Arial" w:hAnsi="Arial" w:cs="Arial"/>
          <w:lang w:val="en-US"/>
        </w:rPr>
        <w:t xml:space="preserve"> of a cell knowing the </w:t>
      </w:r>
      <w:r w:rsidRPr="00220BB4">
        <w:rPr>
          <w:rFonts w:ascii="Arial" w:hAnsi="Arial" w:cs="Arial"/>
          <w:lang w:val="en-US"/>
        </w:rPr>
        <w:t xml:space="preserve">standard reduction potentials of two half-cells. </w:t>
      </w:r>
    </w:p>
    <w:p w:rsidR="006B1EAD" w:rsidRPr="00220BB4" w:rsidRDefault="006B1EAD" w:rsidP="006B504E">
      <w:pPr>
        <w:numPr>
          <w:ilvl w:val="0"/>
          <w:numId w:val="13"/>
        </w:numPr>
        <w:spacing w:after="0"/>
        <w:ind w:left="714" w:hanging="357"/>
        <w:jc w:val="both"/>
        <w:rPr>
          <w:rStyle w:val="hps"/>
          <w:rFonts w:ascii="Arial" w:hAnsi="Arial" w:cs="Arial"/>
          <w:lang w:val="en-US"/>
        </w:rPr>
      </w:pPr>
      <w:r w:rsidRPr="00220BB4">
        <w:rPr>
          <w:rFonts w:ascii="Arial" w:hAnsi="Arial" w:cs="Arial"/>
          <w:lang w:val="en-US"/>
        </w:rPr>
        <w:t xml:space="preserve">Indicate </w:t>
      </w:r>
      <w:r w:rsidRPr="00220BB4">
        <w:rPr>
          <w:rStyle w:val="hps"/>
          <w:rFonts w:ascii="Arial" w:hAnsi="Arial" w:cs="Arial"/>
          <w:lang w:val="en-US"/>
        </w:rPr>
        <w:t>significant</w:t>
      </w:r>
      <w:r w:rsidRPr="00220BB4">
        <w:rPr>
          <w:rFonts w:ascii="Arial" w:hAnsi="Arial" w:cs="Arial"/>
          <w:lang w:val="en-US"/>
        </w:rPr>
        <w:t xml:space="preserve"> </w:t>
      </w:r>
      <w:r w:rsidRPr="00220BB4">
        <w:rPr>
          <w:rStyle w:val="hps"/>
          <w:rFonts w:ascii="Arial" w:hAnsi="Arial" w:cs="Arial"/>
          <w:lang w:val="en-US"/>
        </w:rPr>
        <w:t>biological</w:t>
      </w:r>
      <w:r w:rsidRPr="00220BB4">
        <w:rPr>
          <w:rFonts w:ascii="Arial" w:hAnsi="Arial" w:cs="Arial"/>
          <w:lang w:val="en-US"/>
        </w:rPr>
        <w:t xml:space="preserve"> </w:t>
      </w:r>
      <w:r w:rsidRPr="00220BB4">
        <w:rPr>
          <w:rStyle w:val="hps"/>
          <w:rFonts w:ascii="Arial" w:hAnsi="Arial" w:cs="Arial"/>
          <w:lang w:val="en-US"/>
        </w:rPr>
        <w:t>oxidation -</w:t>
      </w:r>
      <w:r w:rsidRPr="00220BB4">
        <w:rPr>
          <w:rFonts w:ascii="Arial" w:hAnsi="Arial" w:cs="Arial"/>
          <w:lang w:val="en-US"/>
        </w:rPr>
        <w:t xml:space="preserve"> </w:t>
      </w:r>
      <w:r w:rsidRPr="00220BB4">
        <w:rPr>
          <w:rStyle w:val="hps"/>
          <w:rFonts w:ascii="Arial" w:hAnsi="Arial" w:cs="Arial"/>
          <w:lang w:val="en-US"/>
        </w:rPr>
        <w:t>reduction</w:t>
      </w:r>
      <w:r w:rsidRPr="00220BB4">
        <w:rPr>
          <w:rFonts w:ascii="Arial" w:hAnsi="Arial" w:cs="Arial"/>
          <w:lang w:val="en-US"/>
        </w:rPr>
        <w:t xml:space="preserve"> </w:t>
      </w:r>
      <w:r w:rsidRPr="00220BB4">
        <w:rPr>
          <w:rStyle w:val="hps"/>
          <w:rFonts w:ascii="Arial" w:hAnsi="Arial" w:cs="Arial"/>
          <w:lang w:val="en-US"/>
        </w:rPr>
        <w:t>systems.</w:t>
      </w:r>
    </w:p>
    <w:p w:rsidR="006B1EAD" w:rsidRPr="00220BB4" w:rsidRDefault="006B1EAD" w:rsidP="006B504E">
      <w:pPr>
        <w:numPr>
          <w:ilvl w:val="0"/>
          <w:numId w:val="13"/>
        </w:numPr>
        <w:spacing w:after="0"/>
        <w:ind w:left="714" w:hanging="357"/>
        <w:jc w:val="both"/>
        <w:rPr>
          <w:rFonts w:ascii="Arial" w:hAnsi="Arial" w:cs="Arial"/>
          <w:lang w:val="en-US"/>
        </w:rPr>
      </w:pPr>
      <w:r w:rsidRPr="00220BB4">
        <w:rPr>
          <w:rFonts w:ascii="Arial" w:hAnsi="Arial" w:cs="Arial"/>
          <w:lang w:val="en-US"/>
        </w:rPr>
        <w:t>Explain</w:t>
      </w:r>
      <w:r w:rsidRPr="00220BB4">
        <w:rPr>
          <w:rStyle w:val="hps"/>
          <w:rFonts w:ascii="Arial" w:hAnsi="Arial" w:cs="Arial"/>
          <w:lang w:val="en-US"/>
        </w:rPr>
        <w:t xml:space="preserve"> the</w:t>
      </w:r>
      <w:r w:rsidRPr="00220BB4">
        <w:rPr>
          <w:rFonts w:ascii="Arial" w:hAnsi="Arial" w:cs="Arial"/>
          <w:lang w:val="en-US"/>
        </w:rPr>
        <w:t xml:space="preserve"> </w:t>
      </w:r>
      <w:r w:rsidRPr="00220BB4">
        <w:rPr>
          <w:rStyle w:val="hps"/>
          <w:rFonts w:ascii="Arial" w:hAnsi="Arial" w:cs="Arial"/>
          <w:lang w:val="en-US"/>
        </w:rPr>
        <w:t>supply of</w:t>
      </w:r>
      <w:r w:rsidRPr="00220BB4">
        <w:rPr>
          <w:rFonts w:ascii="Arial" w:hAnsi="Arial" w:cs="Arial"/>
          <w:lang w:val="en-US"/>
        </w:rPr>
        <w:t xml:space="preserve"> </w:t>
      </w:r>
      <w:r w:rsidRPr="00220BB4">
        <w:rPr>
          <w:rStyle w:val="hps"/>
          <w:rFonts w:ascii="Arial" w:hAnsi="Arial" w:cs="Arial"/>
          <w:lang w:val="en-US"/>
        </w:rPr>
        <w:t>biological systems with</w:t>
      </w:r>
      <w:r w:rsidRPr="00220BB4">
        <w:rPr>
          <w:rFonts w:ascii="Arial" w:hAnsi="Arial" w:cs="Arial"/>
          <w:lang w:val="en-US"/>
        </w:rPr>
        <w:t xml:space="preserve"> </w:t>
      </w:r>
      <w:r w:rsidRPr="00220BB4">
        <w:rPr>
          <w:rStyle w:val="hps"/>
          <w:rFonts w:ascii="Arial" w:hAnsi="Arial" w:cs="Arial"/>
          <w:lang w:val="en-US"/>
        </w:rPr>
        <w:t>energy.</w:t>
      </w:r>
    </w:p>
    <w:p w:rsidR="00AA06A6" w:rsidRPr="00220BB4" w:rsidRDefault="00AA06A6" w:rsidP="00E16778">
      <w:pPr>
        <w:ind w:left="360"/>
        <w:jc w:val="both"/>
        <w:rPr>
          <w:rFonts w:ascii="Arial" w:hAnsi="Arial" w:cs="Arial"/>
          <w:b/>
          <w:sz w:val="24"/>
          <w:u w:val="single"/>
          <w:lang w:val="en-US"/>
        </w:rPr>
      </w:pPr>
    </w:p>
    <w:p w:rsidR="006437F9" w:rsidRPr="00220BB4" w:rsidRDefault="006437F9" w:rsidP="00E16778">
      <w:pPr>
        <w:spacing w:line="480" w:lineRule="auto"/>
        <w:ind w:left="360"/>
        <w:jc w:val="both"/>
        <w:rPr>
          <w:rFonts w:ascii="Arial" w:hAnsi="Arial" w:cs="Arial"/>
          <w:b/>
          <w:sz w:val="24"/>
          <w:u w:val="single"/>
          <w:lang w:val="en-US"/>
        </w:rPr>
      </w:pPr>
    </w:p>
    <w:p w:rsidR="00083537" w:rsidRPr="00220BB4" w:rsidRDefault="00D1320D" w:rsidP="006B504E">
      <w:pPr>
        <w:spacing w:line="480" w:lineRule="auto"/>
        <w:jc w:val="both"/>
        <w:rPr>
          <w:rFonts w:ascii="Arial" w:hAnsi="Arial" w:cs="Arial"/>
          <w:b/>
          <w:sz w:val="24"/>
          <w:u w:val="single"/>
          <w:lang w:val="en-US"/>
        </w:rPr>
      </w:pPr>
      <w:r w:rsidRPr="00220BB4">
        <w:rPr>
          <w:rFonts w:ascii="Arial" w:hAnsi="Arial" w:cs="Arial"/>
          <w:b/>
          <w:sz w:val="24"/>
          <w:u w:val="single"/>
          <w:lang w:val="en-US"/>
        </w:rPr>
        <w:t xml:space="preserve">Seminar </w:t>
      </w:r>
      <w:proofErr w:type="spellStart"/>
      <w:r w:rsidRPr="00220BB4">
        <w:rPr>
          <w:rFonts w:ascii="Arial" w:hAnsi="Arial" w:cs="Arial"/>
          <w:b/>
          <w:sz w:val="24"/>
          <w:u w:val="single"/>
          <w:lang w:val="en-US"/>
        </w:rPr>
        <w:t>p</w:t>
      </w:r>
      <w:r w:rsidR="00083537" w:rsidRPr="00220BB4">
        <w:rPr>
          <w:rFonts w:ascii="Arial" w:hAnsi="Arial" w:cs="Arial"/>
          <w:b/>
          <w:sz w:val="24"/>
          <w:u w:val="single"/>
          <w:lang w:val="en-US"/>
        </w:rPr>
        <w:t>racticals</w:t>
      </w:r>
      <w:proofErr w:type="spellEnd"/>
      <w:r w:rsidR="00083537" w:rsidRPr="00220BB4">
        <w:rPr>
          <w:rFonts w:ascii="Arial" w:hAnsi="Arial" w:cs="Arial"/>
          <w:b/>
          <w:sz w:val="24"/>
          <w:u w:val="single"/>
          <w:lang w:val="en-US"/>
        </w:rPr>
        <w:t xml:space="preserve"> (</w:t>
      </w:r>
      <w:r w:rsidRPr="00220BB4">
        <w:rPr>
          <w:rFonts w:ascii="Arial" w:hAnsi="Arial" w:cs="Arial"/>
          <w:b/>
          <w:sz w:val="24"/>
          <w:u w:val="single"/>
          <w:lang w:val="en-US"/>
        </w:rPr>
        <w:t>S</w:t>
      </w:r>
      <w:r w:rsidR="00083537" w:rsidRPr="00220BB4">
        <w:rPr>
          <w:rFonts w:ascii="Arial" w:hAnsi="Arial" w:cs="Arial"/>
          <w:b/>
          <w:sz w:val="24"/>
          <w:u w:val="single"/>
          <w:lang w:val="en-US"/>
        </w:rPr>
        <w:t xml:space="preserve">P) and </w:t>
      </w:r>
      <w:proofErr w:type="spellStart"/>
      <w:r w:rsidR="00083537" w:rsidRPr="00220BB4">
        <w:rPr>
          <w:rFonts w:ascii="Arial" w:hAnsi="Arial" w:cs="Arial"/>
          <w:b/>
          <w:sz w:val="24"/>
          <w:u w:val="single"/>
          <w:lang w:val="en-US"/>
        </w:rPr>
        <w:t>practicals</w:t>
      </w:r>
      <w:proofErr w:type="spellEnd"/>
      <w:r w:rsidR="00083537" w:rsidRPr="00220BB4">
        <w:rPr>
          <w:rFonts w:ascii="Arial" w:hAnsi="Arial" w:cs="Arial"/>
          <w:b/>
          <w:sz w:val="24"/>
          <w:u w:val="single"/>
          <w:lang w:val="en-US"/>
        </w:rPr>
        <w:t xml:space="preserve"> (P)</w:t>
      </w:r>
    </w:p>
    <w:p w:rsidR="00083537" w:rsidRPr="00220BB4" w:rsidRDefault="00083537" w:rsidP="00E16778">
      <w:pPr>
        <w:spacing w:after="0" w:line="360" w:lineRule="auto"/>
        <w:ind w:left="360" w:hanging="360"/>
        <w:jc w:val="both"/>
        <w:rPr>
          <w:rFonts w:ascii="Arial" w:hAnsi="Arial" w:cs="Arial"/>
          <w:b/>
          <w:lang w:val="en-US"/>
        </w:rPr>
      </w:pPr>
      <w:proofErr w:type="gramStart"/>
      <w:r w:rsidRPr="00220BB4">
        <w:rPr>
          <w:rFonts w:ascii="Arial" w:hAnsi="Arial" w:cs="Arial"/>
          <w:b/>
          <w:lang w:val="en-US"/>
        </w:rPr>
        <w:t>SP1</w:t>
      </w:r>
      <w:r w:rsidR="00176CDD" w:rsidRPr="00220BB4">
        <w:rPr>
          <w:rFonts w:ascii="Arial" w:hAnsi="Arial" w:cs="Arial"/>
          <w:b/>
          <w:lang w:val="en-US"/>
        </w:rPr>
        <w:t xml:space="preserve"> and P1</w:t>
      </w:r>
      <w:r w:rsidR="00176CDD" w:rsidRPr="00220BB4">
        <w:rPr>
          <w:rFonts w:ascii="Arial" w:hAnsi="Arial" w:cs="Arial"/>
          <w:b/>
          <w:lang w:val="en-US"/>
        </w:rPr>
        <w:tab/>
      </w:r>
      <w:r w:rsidRPr="00220BB4">
        <w:rPr>
          <w:rFonts w:ascii="Arial" w:hAnsi="Arial" w:cs="Arial"/>
          <w:b/>
          <w:lang w:val="en-US"/>
        </w:rPr>
        <w:t xml:space="preserve">Basic </w:t>
      </w:r>
      <w:proofErr w:type="spellStart"/>
      <w:r w:rsidRPr="00220BB4">
        <w:rPr>
          <w:rFonts w:ascii="Arial" w:hAnsi="Arial" w:cs="Arial"/>
          <w:b/>
          <w:lang w:val="en-US"/>
        </w:rPr>
        <w:t>stoichiometry</w:t>
      </w:r>
      <w:proofErr w:type="spellEnd"/>
      <w:r w:rsidRPr="00220BB4">
        <w:rPr>
          <w:rFonts w:ascii="Arial" w:hAnsi="Arial" w:cs="Arial"/>
          <w:b/>
          <w:lang w:val="en-US"/>
        </w:rPr>
        <w:t>.</w:t>
      </w:r>
      <w:proofErr w:type="gramEnd"/>
      <w:r w:rsidRPr="00220BB4">
        <w:rPr>
          <w:rFonts w:ascii="Arial" w:hAnsi="Arial" w:cs="Arial"/>
          <w:b/>
          <w:lang w:val="en-US"/>
        </w:rPr>
        <w:t xml:space="preserve"> </w:t>
      </w:r>
      <w:proofErr w:type="gramStart"/>
      <w:r w:rsidRPr="00220BB4">
        <w:rPr>
          <w:rFonts w:ascii="Arial" w:hAnsi="Arial" w:cs="Arial"/>
          <w:b/>
          <w:lang w:val="en-US"/>
        </w:rPr>
        <w:t>Preparation of solutions.</w:t>
      </w:r>
      <w:proofErr w:type="gramEnd"/>
      <w:r w:rsidRPr="00220BB4">
        <w:rPr>
          <w:rFonts w:ascii="Arial" w:hAnsi="Arial" w:cs="Arial"/>
          <w:b/>
          <w:lang w:val="en-US"/>
        </w:rPr>
        <w:t xml:space="preserve"> </w:t>
      </w:r>
    </w:p>
    <w:p w:rsidR="00814A32" w:rsidRPr="00220BB4" w:rsidRDefault="00814A32" w:rsidP="00E16778">
      <w:pPr>
        <w:pStyle w:val="Standard"/>
        <w:spacing w:line="276" w:lineRule="auto"/>
        <w:ind w:left="709" w:hanging="283"/>
        <w:jc w:val="both"/>
        <w:rPr>
          <w:color w:val="auto"/>
          <w:sz w:val="22"/>
          <w:lang w:val="en-GB"/>
        </w:rPr>
      </w:pPr>
      <w:r w:rsidRPr="00220BB4">
        <w:rPr>
          <w:color w:val="auto"/>
          <w:sz w:val="22"/>
          <w:lang w:val="en-GB"/>
        </w:rPr>
        <w:t xml:space="preserve">1. </w:t>
      </w:r>
      <w:r w:rsidR="006B1EAD" w:rsidRPr="00220BB4">
        <w:rPr>
          <w:color w:val="auto"/>
          <w:sz w:val="22"/>
          <w:lang w:val="en-GB"/>
        </w:rPr>
        <w:tab/>
      </w:r>
      <w:r w:rsidRPr="00220BB4">
        <w:rPr>
          <w:color w:val="auto"/>
          <w:sz w:val="22"/>
          <w:lang w:val="en-GB"/>
        </w:rPr>
        <w:t xml:space="preserve">Define the basic rules and work principles in chemical and biochemical laboratory. </w:t>
      </w:r>
    </w:p>
    <w:p w:rsidR="00814A32" w:rsidRPr="00220BB4" w:rsidRDefault="00814A32" w:rsidP="00E16778">
      <w:pPr>
        <w:pStyle w:val="Standard"/>
        <w:spacing w:line="276" w:lineRule="auto"/>
        <w:ind w:left="709" w:hanging="283"/>
        <w:jc w:val="both"/>
        <w:rPr>
          <w:color w:val="auto"/>
          <w:sz w:val="22"/>
          <w:lang w:val="en-GB"/>
        </w:rPr>
      </w:pPr>
      <w:r w:rsidRPr="00220BB4">
        <w:rPr>
          <w:color w:val="auto"/>
          <w:sz w:val="22"/>
          <w:lang w:val="en-GB"/>
        </w:rPr>
        <w:t xml:space="preserve">2. </w:t>
      </w:r>
      <w:r w:rsidR="006B1EAD" w:rsidRPr="00220BB4">
        <w:rPr>
          <w:color w:val="auto"/>
          <w:sz w:val="22"/>
          <w:lang w:val="en-GB"/>
        </w:rPr>
        <w:tab/>
      </w:r>
      <w:r w:rsidRPr="00220BB4">
        <w:rPr>
          <w:color w:val="auto"/>
          <w:sz w:val="22"/>
          <w:lang w:val="en-GB"/>
        </w:rPr>
        <w:t xml:space="preserve">Define the terms of relative atomic and relative molecular mass. </w:t>
      </w:r>
    </w:p>
    <w:p w:rsidR="00814A32" w:rsidRPr="00220BB4" w:rsidRDefault="00814A32" w:rsidP="00E16778">
      <w:pPr>
        <w:pStyle w:val="Standard"/>
        <w:spacing w:line="276" w:lineRule="auto"/>
        <w:ind w:left="709" w:hanging="283"/>
        <w:jc w:val="both"/>
        <w:rPr>
          <w:color w:val="auto"/>
          <w:sz w:val="22"/>
          <w:lang w:val="en-GB"/>
        </w:rPr>
      </w:pPr>
      <w:r w:rsidRPr="00220BB4">
        <w:rPr>
          <w:color w:val="auto"/>
          <w:sz w:val="22"/>
          <w:lang w:val="en-GB"/>
        </w:rPr>
        <w:t xml:space="preserve">3. Show different ways to express composition of solutions (different types of portion, concentration, density). </w:t>
      </w:r>
    </w:p>
    <w:p w:rsidR="00814A32" w:rsidRPr="00220BB4" w:rsidRDefault="00814A32" w:rsidP="00E16778">
      <w:pPr>
        <w:pStyle w:val="Standard"/>
        <w:spacing w:line="276" w:lineRule="auto"/>
        <w:ind w:left="709" w:hanging="283"/>
        <w:jc w:val="both"/>
        <w:rPr>
          <w:color w:val="auto"/>
          <w:sz w:val="22"/>
          <w:lang w:val="en-GB"/>
        </w:rPr>
      </w:pPr>
      <w:r w:rsidRPr="00220BB4">
        <w:rPr>
          <w:color w:val="auto"/>
          <w:sz w:val="22"/>
          <w:lang w:val="en-GB"/>
        </w:rPr>
        <w:t xml:space="preserve">4. </w:t>
      </w:r>
      <w:r w:rsidR="006B1EAD" w:rsidRPr="00220BB4">
        <w:rPr>
          <w:color w:val="auto"/>
          <w:sz w:val="22"/>
          <w:lang w:val="en-GB"/>
        </w:rPr>
        <w:tab/>
      </w:r>
      <w:r w:rsidRPr="00220BB4">
        <w:rPr>
          <w:color w:val="auto"/>
          <w:sz w:val="22"/>
          <w:lang w:val="en-GB"/>
        </w:rPr>
        <w:t xml:space="preserve">Independently solve chemical equations based on given reactants. </w:t>
      </w:r>
    </w:p>
    <w:p w:rsidR="00176CDD" w:rsidRPr="00220BB4" w:rsidRDefault="00814A32" w:rsidP="00E16778">
      <w:pPr>
        <w:pStyle w:val="Standard"/>
        <w:spacing w:line="276" w:lineRule="auto"/>
        <w:ind w:left="709" w:hanging="283"/>
        <w:jc w:val="both"/>
        <w:rPr>
          <w:color w:val="auto"/>
          <w:sz w:val="22"/>
          <w:lang w:val="en-GB"/>
        </w:rPr>
      </w:pPr>
      <w:r w:rsidRPr="00220BB4">
        <w:rPr>
          <w:color w:val="auto"/>
          <w:sz w:val="22"/>
          <w:lang w:val="en-GB"/>
        </w:rPr>
        <w:t>5.</w:t>
      </w:r>
      <w:r w:rsidRPr="00220BB4">
        <w:rPr>
          <w:color w:val="auto"/>
          <w:sz w:val="22"/>
          <w:lang w:val="en-GB"/>
        </w:rPr>
        <w:tab/>
        <w:t xml:space="preserve">Independently solve different types of tasks </w:t>
      </w:r>
      <w:r w:rsidR="006B1EAD" w:rsidRPr="00220BB4">
        <w:rPr>
          <w:color w:val="auto"/>
          <w:sz w:val="22"/>
          <w:lang w:val="en-GB"/>
        </w:rPr>
        <w:t>regarding</w:t>
      </w:r>
      <w:r w:rsidRPr="00220BB4">
        <w:rPr>
          <w:color w:val="auto"/>
          <w:sz w:val="22"/>
          <w:lang w:val="en-GB"/>
        </w:rPr>
        <w:t xml:space="preserve"> </w:t>
      </w:r>
      <w:proofErr w:type="spellStart"/>
      <w:r w:rsidRPr="00220BB4">
        <w:rPr>
          <w:color w:val="auto"/>
          <w:sz w:val="22"/>
          <w:lang w:val="en-GB"/>
        </w:rPr>
        <w:t>stoichiometry</w:t>
      </w:r>
      <w:proofErr w:type="spellEnd"/>
      <w:r w:rsidRPr="00220BB4">
        <w:rPr>
          <w:color w:val="auto"/>
          <w:sz w:val="22"/>
          <w:lang w:val="en-GB"/>
        </w:rPr>
        <w:t xml:space="preserve"> of chemical calculations. </w:t>
      </w:r>
    </w:p>
    <w:p w:rsidR="00176CDD" w:rsidRPr="00220BB4" w:rsidRDefault="00176CDD" w:rsidP="00E16778">
      <w:pPr>
        <w:pStyle w:val="Standard"/>
        <w:spacing w:line="276" w:lineRule="auto"/>
        <w:ind w:left="709" w:hanging="283"/>
        <w:jc w:val="both"/>
        <w:rPr>
          <w:color w:val="auto"/>
          <w:sz w:val="22"/>
          <w:lang w:val="en-GB"/>
        </w:rPr>
      </w:pPr>
      <w:r w:rsidRPr="00220BB4">
        <w:rPr>
          <w:color w:val="auto"/>
          <w:sz w:val="22"/>
          <w:lang w:val="en-GB"/>
        </w:rPr>
        <w:t xml:space="preserve">6. </w:t>
      </w:r>
      <w:r w:rsidRPr="00220BB4">
        <w:rPr>
          <w:color w:val="auto"/>
          <w:sz w:val="22"/>
          <w:lang w:val="en-GB"/>
        </w:rPr>
        <w:tab/>
        <w:t>Recognize basic laboratory dishes.</w:t>
      </w:r>
    </w:p>
    <w:p w:rsidR="00176CDD" w:rsidRPr="00220BB4" w:rsidRDefault="00176CDD" w:rsidP="00E16778">
      <w:pPr>
        <w:pStyle w:val="Standard"/>
        <w:spacing w:line="276" w:lineRule="auto"/>
        <w:ind w:left="709" w:hanging="283"/>
        <w:jc w:val="both"/>
        <w:rPr>
          <w:color w:val="auto"/>
          <w:sz w:val="22"/>
          <w:lang w:val="en-GB"/>
        </w:rPr>
      </w:pPr>
      <w:r w:rsidRPr="00220BB4">
        <w:rPr>
          <w:color w:val="auto"/>
          <w:sz w:val="22"/>
          <w:lang w:val="en-GB"/>
        </w:rPr>
        <w:t xml:space="preserve">7. Independently prepare standard solutions </w:t>
      </w:r>
      <w:r w:rsidR="006B1EAD" w:rsidRPr="00220BB4">
        <w:rPr>
          <w:color w:val="auto"/>
          <w:sz w:val="22"/>
          <w:lang w:val="en-GB"/>
        </w:rPr>
        <w:t>of</w:t>
      </w:r>
      <w:r w:rsidRPr="00220BB4">
        <w:rPr>
          <w:color w:val="auto"/>
          <w:sz w:val="22"/>
          <w:lang w:val="en-GB"/>
        </w:rPr>
        <w:t xml:space="preserve"> different concentration, volume and portion in practice.</w:t>
      </w:r>
    </w:p>
    <w:p w:rsidR="00814A32" w:rsidRPr="00220BB4" w:rsidRDefault="00814A32" w:rsidP="00E16778">
      <w:pPr>
        <w:pStyle w:val="Standard"/>
        <w:spacing w:line="276" w:lineRule="auto"/>
        <w:ind w:left="709" w:hanging="283"/>
        <w:jc w:val="both"/>
        <w:rPr>
          <w:color w:val="auto"/>
          <w:sz w:val="22"/>
          <w:lang w:val="en-GB"/>
        </w:rPr>
      </w:pPr>
    </w:p>
    <w:p w:rsidR="00083537" w:rsidRPr="00220BB4" w:rsidRDefault="00083537" w:rsidP="00E16778">
      <w:pPr>
        <w:spacing w:after="0"/>
        <w:ind w:left="360" w:hanging="360"/>
        <w:jc w:val="both"/>
        <w:rPr>
          <w:rFonts w:ascii="Arial" w:hAnsi="Arial" w:cs="Arial"/>
          <w:b/>
          <w:lang w:val="en-US"/>
        </w:rPr>
      </w:pPr>
      <w:proofErr w:type="gramStart"/>
      <w:r w:rsidRPr="00220BB4">
        <w:rPr>
          <w:rFonts w:ascii="Arial" w:hAnsi="Arial" w:cs="Arial"/>
          <w:b/>
          <w:lang w:val="en-US"/>
        </w:rPr>
        <w:t>SP2</w:t>
      </w:r>
      <w:r w:rsidR="00B20377" w:rsidRPr="00220BB4">
        <w:rPr>
          <w:rFonts w:ascii="Arial" w:hAnsi="Arial" w:cs="Arial"/>
          <w:b/>
          <w:lang w:val="en-US"/>
        </w:rPr>
        <w:t xml:space="preserve"> and</w:t>
      </w:r>
      <w:r w:rsidRPr="00220BB4">
        <w:rPr>
          <w:rFonts w:ascii="Arial" w:hAnsi="Arial" w:cs="Arial"/>
          <w:b/>
          <w:lang w:val="en-US"/>
        </w:rPr>
        <w:t xml:space="preserve"> P2</w:t>
      </w:r>
      <w:r w:rsidR="00B20377" w:rsidRPr="00220BB4">
        <w:rPr>
          <w:rFonts w:ascii="Arial" w:hAnsi="Arial" w:cs="Arial"/>
          <w:b/>
          <w:lang w:val="en-US"/>
        </w:rPr>
        <w:tab/>
      </w:r>
      <w:r w:rsidRPr="00220BB4">
        <w:rPr>
          <w:rFonts w:ascii="Arial" w:hAnsi="Arial" w:cs="Arial"/>
          <w:b/>
          <w:lang w:val="en-US"/>
        </w:rPr>
        <w:t>Optical methods in medical chemistry.</w:t>
      </w:r>
      <w:proofErr w:type="gramEnd"/>
      <w:r w:rsidRPr="00220BB4">
        <w:rPr>
          <w:rFonts w:ascii="Arial" w:hAnsi="Arial" w:cs="Arial"/>
          <w:b/>
          <w:lang w:val="en-US"/>
        </w:rPr>
        <w:t xml:space="preserve"> </w:t>
      </w:r>
    </w:p>
    <w:p w:rsidR="008B35D9" w:rsidRPr="00220BB4" w:rsidRDefault="008B35D9" w:rsidP="00E16778">
      <w:pPr>
        <w:ind w:firstLine="426"/>
        <w:contextualSpacing/>
        <w:jc w:val="both"/>
        <w:rPr>
          <w:rFonts w:ascii="Arial" w:hAnsi="Arial" w:cs="Arial"/>
          <w:lang w:val="en-GB"/>
        </w:rPr>
      </w:pPr>
      <w:r w:rsidRPr="00220BB4">
        <w:rPr>
          <w:rFonts w:ascii="Arial" w:hAnsi="Arial" w:cs="Arial"/>
          <w:lang w:val="en-GB"/>
        </w:rPr>
        <w:t xml:space="preserve">1. </w:t>
      </w:r>
      <w:r w:rsidRPr="00220BB4">
        <w:rPr>
          <w:rFonts w:ascii="Arial" w:hAnsi="Arial" w:cs="Arial"/>
          <w:lang w:val="en-GB"/>
        </w:rPr>
        <w:tab/>
        <w:t>Compare qualitative and quantitative analysis.</w:t>
      </w:r>
    </w:p>
    <w:p w:rsidR="008B35D9" w:rsidRPr="00220BB4" w:rsidRDefault="008B35D9" w:rsidP="00E16778">
      <w:pPr>
        <w:ind w:firstLine="426"/>
        <w:contextualSpacing/>
        <w:jc w:val="both"/>
        <w:rPr>
          <w:rFonts w:ascii="Arial" w:hAnsi="Arial" w:cs="Arial"/>
          <w:lang w:val="en-GB"/>
        </w:rPr>
      </w:pPr>
      <w:r w:rsidRPr="00220BB4">
        <w:rPr>
          <w:rFonts w:ascii="Arial" w:hAnsi="Arial" w:cs="Arial"/>
          <w:lang w:val="en-GB"/>
        </w:rPr>
        <w:t xml:space="preserve">2. </w:t>
      </w:r>
      <w:r w:rsidRPr="00220BB4">
        <w:rPr>
          <w:rFonts w:ascii="Arial" w:hAnsi="Arial" w:cs="Arial"/>
          <w:lang w:val="en-GB"/>
        </w:rPr>
        <w:tab/>
        <w:t xml:space="preserve">Describe methods of </w:t>
      </w:r>
      <w:proofErr w:type="spellStart"/>
      <w:r w:rsidRPr="00220BB4">
        <w:rPr>
          <w:rFonts w:ascii="Arial" w:hAnsi="Arial" w:cs="Arial"/>
          <w:lang w:val="en-GB"/>
        </w:rPr>
        <w:t>spectrophotometry</w:t>
      </w:r>
      <w:proofErr w:type="spellEnd"/>
      <w:r w:rsidRPr="00220BB4">
        <w:rPr>
          <w:rFonts w:ascii="Arial" w:hAnsi="Arial" w:cs="Arial"/>
          <w:lang w:val="en-GB"/>
        </w:rPr>
        <w:t xml:space="preserve"> and </w:t>
      </w:r>
      <w:proofErr w:type="spellStart"/>
      <w:r w:rsidRPr="00220BB4">
        <w:rPr>
          <w:rFonts w:ascii="Arial" w:hAnsi="Arial" w:cs="Arial"/>
          <w:lang w:val="en-GB"/>
        </w:rPr>
        <w:t>polarimetry</w:t>
      </w:r>
      <w:proofErr w:type="spellEnd"/>
      <w:r w:rsidRPr="00220BB4">
        <w:rPr>
          <w:rFonts w:ascii="Arial" w:hAnsi="Arial" w:cs="Arial"/>
          <w:lang w:val="en-GB"/>
        </w:rPr>
        <w:t>.</w:t>
      </w:r>
    </w:p>
    <w:p w:rsidR="008B35D9" w:rsidRPr="00220BB4" w:rsidRDefault="008B35D9" w:rsidP="00E16778">
      <w:pPr>
        <w:ind w:firstLine="426"/>
        <w:contextualSpacing/>
        <w:jc w:val="both"/>
        <w:rPr>
          <w:rFonts w:ascii="Arial" w:hAnsi="Arial" w:cs="Arial"/>
          <w:lang w:val="en-GB"/>
        </w:rPr>
      </w:pPr>
      <w:r w:rsidRPr="00220BB4">
        <w:rPr>
          <w:rFonts w:ascii="Arial" w:hAnsi="Arial" w:cs="Arial"/>
          <w:lang w:val="en-GB"/>
        </w:rPr>
        <w:t xml:space="preserve">3. </w:t>
      </w:r>
      <w:r w:rsidRPr="00220BB4">
        <w:rPr>
          <w:rFonts w:ascii="Arial" w:hAnsi="Arial" w:cs="Arial"/>
          <w:lang w:val="en-GB"/>
        </w:rPr>
        <w:tab/>
        <w:t>Give example</w:t>
      </w:r>
      <w:r w:rsidR="006B1EAD" w:rsidRPr="00220BB4">
        <w:rPr>
          <w:rFonts w:ascii="Arial" w:hAnsi="Arial" w:cs="Arial"/>
          <w:lang w:val="en-GB"/>
        </w:rPr>
        <w:t>s</w:t>
      </w:r>
      <w:r w:rsidRPr="00220BB4">
        <w:rPr>
          <w:rFonts w:ascii="Arial" w:hAnsi="Arial" w:cs="Arial"/>
          <w:lang w:val="en-GB"/>
        </w:rPr>
        <w:t xml:space="preserve"> of optically active compounds.</w:t>
      </w:r>
    </w:p>
    <w:p w:rsidR="008B35D9" w:rsidRPr="00220BB4" w:rsidRDefault="008B35D9" w:rsidP="00E16778">
      <w:pPr>
        <w:ind w:firstLine="426"/>
        <w:contextualSpacing/>
        <w:jc w:val="both"/>
        <w:rPr>
          <w:rFonts w:ascii="Arial" w:hAnsi="Arial" w:cs="Arial"/>
          <w:lang w:val="en-GB"/>
        </w:rPr>
      </w:pPr>
      <w:r w:rsidRPr="00220BB4">
        <w:rPr>
          <w:rFonts w:ascii="Arial" w:hAnsi="Arial" w:cs="Arial"/>
          <w:lang w:val="en-GB"/>
        </w:rPr>
        <w:t xml:space="preserve">4. </w:t>
      </w:r>
      <w:r w:rsidRPr="00220BB4">
        <w:rPr>
          <w:rFonts w:ascii="Arial" w:hAnsi="Arial" w:cs="Arial"/>
          <w:lang w:val="en-GB"/>
        </w:rPr>
        <w:tab/>
        <w:t>Explain the calibration curve.</w:t>
      </w:r>
    </w:p>
    <w:p w:rsidR="008B35D9" w:rsidRPr="00220BB4" w:rsidRDefault="008B35D9" w:rsidP="00E16778">
      <w:pPr>
        <w:ind w:firstLine="426"/>
        <w:contextualSpacing/>
        <w:jc w:val="both"/>
        <w:rPr>
          <w:rFonts w:ascii="Arial" w:hAnsi="Arial" w:cs="Arial"/>
          <w:lang w:val="en-GB"/>
        </w:rPr>
      </w:pPr>
      <w:r w:rsidRPr="00220BB4">
        <w:rPr>
          <w:rFonts w:ascii="Arial" w:hAnsi="Arial" w:cs="Arial"/>
          <w:lang w:val="en-GB"/>
        </w:rPr>
        <w:t xml:space="preserve">5. </w:t>
      </w:r>
      <w:r w:rsidRPr="00220BB4">
        <w:rPr>
          <w:rFonts w:ascii="Arial" w:hAnsi="Arial" w:cs="Arial"/>
          <w:lang w:val="en-GB"/>
        </w:rPr>
        <w:tab/>
        <w:t>Prepare the standard solutions of Fe</w:t>
      </w:r>
      <w:r w:rsidRPr="00220BB4">
        <w:rPr>
          <w:rFonts w:ascii="Arial" w:hAnsi="Arial" w:cs="Arial"/>
          <w:vertAlign w:val="superscript"/>
          <w:lang w:val="en-GB"/>
        </w:rPr>
        <w:t>3+</w:t>
      </w:r>
      <w:r w:rsidRPr="00220BB4">
        <w:rPr>
          <w:rFonts w:ascii="Arial" w:hAnsi="Arial" w:cs="Arial"/>
          <w:lang w:val="en-GB"/>
        </w:rPr>
        <w:t xml:space="preserve"> ions.</w:t>
      </w:r>
    </w:p>
    <w:p w:rsidR="008B35D9" w:rsidRPr="00220BB4" w:rsidRDefault="008B35D9" w:rsidP="00E16778">
      <w:pPr>
        <w:ind w:firstLine="426"/>
        <w:contextualSpacing/>
        <w:jc w:val="both"/>
        <w:rPr>
          <w:rFonts w:ascii="Arial" w:hAnsi="Arial" w:cs="Arial"/>
          <w:lang w:val="en-GB"/>
        </w:rPr>
      </w:pPr>
      <w:r w:rsidRPr="00220BB4">
        <w:rPr>
          <w:rFonts w:ascii="Arial" w:hAnsi="Arial" w:cs="Arial"/>
          <w:lang w:val="en-GB"/>
        </w:rPr>
        <w:t xml:space="preserve">6. </w:t>
      </w:r>
      <w:r w:rsidRPr="00220BB4">
        <w:rPr>
          <w:rFonts w:ascii="Arial" w:hAnsi="Arial" w:cs="Arial"/>
          <w:lang w:val="en-GB"/>
        </w:rPr>
        <w:tab/>
        <w:t xml:space="preserve">Determine the absorbance of the standard solutions using </w:t>
      </w:r>
      <w:r w:rsidR="006B1EAD" w:rsidRPr="00220BB4">
        <w:rPr>
          <w:rFonts w:ascii="Arial" w:hAnsi="Arial" w:cs="Arial"/>
          <w:lang w:val="en-GB"/>
        </w:rPr>
        <w:t>a</w:t>
      </w:r>
      <w:r w:rsidRPr="00220BB4">
        <w:rPr>
          <w:rFonts w:ascii="Arial" w:hAnsi="Arial" w:cs="Arial"/>
          <w:lang w:val="en-GB"/>
        </w:rPr>
        <w:t xml:space="preserve"> blank probe.</w:t>
      </w:r>
    </w:p>
    <w:p w:rsidR="008B35D9" w:rsidRPr="00220BB4" w:rsidRDefault="008B35D9" w:rsidP="00E16778">
      <w:pPr>
        <w:ind w:firstLine="426"/>
        <w:contextualSpacing/>
        <w:jc w:val="both"/>
        <w:rPr>
          <w:rFonts w:ascii="Arial" w:hAnsi="Arial" w:cs="Arial"/>
          <w:lang w:val="en-GB"/>
        </w:rPr>
      </w:pPr>
      <w:r w:rsidRPr="00220BB4">
        <w:rPr>
          <w:rFonts w:ascii="Arial" w:hAnsi="Arial" w:cs="Arial"/>
          <w:lang w:val="en-GB"/>
        </w:rPr>
        <w:t xml:space="preserve">7. </w:t>
      </w:r>
      <w:r w:rsidRPr="00220BB4">
        <w:rPr>
          <w:rFonts w:ascii="Arial" w:hAnsi="Arial" w:cs="Arial"/>
          <w:lang w:val="en-GB"/>
        </w:rPr>
        <w:tab/>
        <w:t>Construct the calibration curve (absorbance vs. iron mass).</w:t>
      </w:r>
    </w:p>
    <w:p w:rsidR="008B35D9" w:rsidRPr="00220BB4" w:rsidRDefault="008B35D9" w:rsidP="00E16778">
      <w:pPr>
        <w:ind w:firstLine="426"/>
        <w:contextualSpacing/>
        <w:jc w:val="both"/>
        <w:rPr>
          <w:rFonts w:ascii="Arial" w:hAnsi="Arial" w:cs="Arial"/>
          <w:lang w:val="en-GB"/>
        </w:rPr>
      </w:pPr>
      <w:r w:rsidRPr="00220BB4">
        <w:rPr>
          <w:rFonts w:ascii="Arial" w:hAnsi="Arial" w:cs="Arial"/>
          <w:lang w:val="en-GB"/>
        </w:rPr>
        <w:t xml:space="preserve">8. </w:t>
      </w:r>
      <w:r w:rsidRPr="00220BB4">
        <w:rPr>
          <w:rFonts w:ascii="Arial" w:hAnsi="Arial" w:cs="Arial"/>
          <w:lang w:val="en-GB"/>
        </w:rPr>
        <w:tab/>
        <w:t>Determine the unknown iron mass using the calibration curve.</w:t>
      </w:r>
    </w:p>
    <w:p w:rsidR="008B35D9" w:rsidRPr="00220BB4" w:rsidRDefault="008B35D9" w:rsidP="00E16778">
      <w:pPr>
        <w:ind w:firstLine="426"/>
        <w:contextualSpacing/>
        <w:jc w:val="both"/>
        <w:rPr>
          <w:rFonts w:ascii="Arial" w:hAnsi="Arial" w:cs="Arial"/>
          <w:lang w:val="en-GB"/>
        </w:rPr>
      </w:pPr>
      <w:r w:rsidRPr="00220BB4">
        <w:rPr>
          <w:rFonts w:ascii="Arial" w:hAnsi="Arial" w:cs="Arial"/>
          <w:lang w:val="en-GB"/>
        </w:rPr>
        <w:t xml:space="preserve">9. </w:t>
      </w:r>
      <w:r w:rsidRPr="00220BB4">
        <w:rPr>
          <w:rFonts w:ascii="Arial" w:hAnsi="Arial" w:cs="Arial"/>
          <w:lang w:val="en-GB"/>
        </w:rPr>
        <w:tab/>
        <w:t xml:space="preserve">Solve </w:t>
      </w:r>
      <w:proofErr w:type="spellStart"/>
      <w:r w:rsidRPr="00220BB4">
        <w:rPr>
          <w:rFonts w:ascii="Arial" w:hAnsi="Arial" w:cs="Arial"/>
          <w:lang w:val="en-GB"/>
        </w:rPr>
        <w:t>spectrophotometr</w:t>
      </w:r>
      <w:r w:rsidR="006B1EAD" w:rsidRPr="00220BB4">
        <w:rPr>
          <w:rFonts w:ascii="Arial" w:hAnsi="Arial" w:cs="Arial"/>
          <w:lang w:val="en-GB"/>
        </w:rPr>
        <w:t>ic</w:t>
      </w:r>
      <w:proofErr w:type="spellEnd"/>
      <w:r w:rsidRPr="00220BB4">
        <w:rPr>
          <w:rFonts w:ascii="Arial" w:hAnsi="Arial" w:cs="Arial"/>
          <w:lang w:val="en-GB"/>
        </w:rPr>
        <w:t xml:space="preserve"> and </w:t>
      </w:r>
      <w:proofErr w:type="spellStart"/>
      <w:r w:rsidRPr="00220BB4">
        <w:rPr>
          <w:rFonts w:ascii="Arial" w:hAnsi="Arial" w:cs="Arial"/>
          <w:lang w:val="en-GB"/>
        </w:rPr>
        <w:t>polarimetr</w:t>
      </w:r>
      <w:r w:rsidR="006B1EAD" w:rsidRPr="00220BB4">
        <w:rPr>
          <w:rFonts w:ascii="Arial" w:hAnsi="Arial" w:cs="Arial"/>
          <w:lang w:val="en-GB"/>
        </w:rPr>
        <w:t>ic</w:t>
      </w:r>
      <w:proofErr w:type="spellEnd"/>
      <w:r w:rsidRPr="00220BB4">
        <w:rPr>
          <w:rFonts w:ascii="Arial" w:hAnsi="Arial" w:cs="Arial"/>
          <w:lang w:val="en-GB"/>
        </w:rPr>
        <w:t xml:space="preserve"> problem tasks independently.</w:t>
      </w:r>
    </w:p>
    <w:p w:rsidR="008B35D9" w:rsidRPr="00220BB4" w:rsidRDefault="008B35D9" w:rsidP="00E16778">
      <w:pPr>
        <w:ind w:firstLine="426"/>
        <w:contextualSpacing/>
        <w:jc w:val="both"/>
        <w:rPr>
          <w:rFonts w:ascii="Arial" w:hAnsi="Arial" w:cs="Arial"/>
          <w:lang w:val="en-GB"/>
        </w:rPr>
      </w:pPr>
    </w:p>
    <w:p w:rsidR="00083537" w:rsidRPr="00220BB4" w:rsidRDefault="00083537" w:rsidP="00E16778">
      <w:pPr>
        <w:spacing w:before="240" w:after="0"/>
        <w:ind w:left="360" w:hanging="360"/>
        <w:jc w:val="both"/>
        <w:rPr>
          <w:rFonts w:ascii="Arial" w:hAnsi="Arial" w:cs="Arial"/>
          <w:b/>
          <w:lang w:val="en-US"/>
        </w:rPr>
      </w:pPr>
      <w:proofErr w:type="gramStart"/>
      <w:r w:rsidRPr="00220BB4">
        <w:rPr>
          <w:rFonts w:ascii="Arial" w:hAnsi="Arial" w:cs="Arial"/>
          <w:b/>
          <w:lang w:val="en-US"/>
        </w:rPr>
        <w:lastRenderedPageBreak/>
        <w:t>SP3</w:t>
      </w:r>
      <w:r w:rsidR="00B20377" w:rsidRPr="00220BB4">
        <w:rPr>
          <w:rFonts w:ascii="Arial" w:hAnsi="Arial" w:cs="Arial"/>
          <w:b/>
          <w:lang w:val="en-US"/>
        </w:rPr>
        <w:t xml:space="preserve"> and</w:t>
      </w:r>
      <w:r w:rsidRPr="00220BB4">
        <w:rPr>
          <w:rStyle w:val="Heading1Char2"/>
          <w:b/>
          <w:sz w:val="22"/>
          <w:szCs w:val="22"/>
          <w:lang w:val="en-US"/>
        </w:rPr>
        <w:t xml:space="preserve"> P3</w:t>
      </w:r>
      <w:r w:rsidR="00B20377" w:rsidRPr="00220BB4">
        <w:rPr>
          <w:rStyle w:val="Heading1Char2"/>
          <w:b/>
          <w:sz w:val="22"/>
          <w:szCs w:val="22"/>
          <w:lang w:val="en-US"/>
        </w:rPr>
        <w:tab/>
      </w:r>
      <w:r w:rsidRPr="00220BB4">
        <w:rPr>
          <w:rStyle w:val="Heading1Char2"/>
          <w:b/>
          <w:sz w:val="22"/>
          <w:szCs w:val="22"/>
          <w:lang w:val="en-US"/>
        </w:rPr>
        <w:t>Gas laws.</w:t>
      </w:r>
      <w:proofErr w:type="gramEnd"/>
      <w:r w:rsidRPr="00220BB4">
        <w:rPr>
          <w:rStyle w:val="Heading1Char2"/>
          <w:b/>
          <w:sz w:val="22"/>
          <w:szCs w:val="22"/>
          <w:lang w:val="en-US"/>
        </w:rPr>
        <w:t xml:space="preserve"> </w:t>
      </w:r>
      <w:proofErr w:type="gramStart"/>
      <w:r w:rsidRPr="00220BB4">
        <w:rPr>
          <w:rStyle w:val="Heading1Char2"/>
          <w:b/>
          <w:sz w:val="22"/>
          <w:szCs w:val="22"/>
          <w:lang w:val="en-US"/>
        </w:rPr>
        <w:t>Ions in solution.</w:t>
      </w:r>
      <w:proofErr w:type="gramEnd"/>
      <w:r w:rsidRPr="00220BB4">
        <w:rPr>
          <w:rStyle w:val="Heading1Char2"/>
          <w:b/>
          <w:sz w:val="22"/>
          <w:szCs w:val="22"/>
          <w:lang w:val="en-US"/>
        </w:rPr>
        <w:t xml:space="preserve"> </w:t>
      </w:r>
      <w:proofErr w:type="gramStart"/>
      <w:r w:rsidRPr="00220BB4">
        <w:rPr>
          <w:rStyle w:val="Heading1Char2"/>
          <w:b/>
          <w:sz w:val="22"/>
          <w:szCs w:val="22"/>
          <w:lang w:val="en-US"/>
        </w:rPr>
        <w:t>Osmotic pressure.</w:t>
      </w:r>
      <w:proofErr w:type="gramEnd"/>
      <w:r w:rsidRPr="00220BB4">
        <w:rPr>
          <w:rFonts w:ascii="Arial" w:hAnsi="Arial" w:cs="Arial"/>
          <w:b/>
          <w:lang w:val="en-US"/>
        </w:rPr>
        <w:t xml:space="preserve"> </w:t>
      </w:r>
    </w:p>
    <w:p w:rsidR="008B35D9" w:rsidRPr="00220BB4" w:rsidRDefault="008B35D9" w:rsidP="00E16778">
      <w:pPr>
        <w:ind w:left="709" w:hanging="283"/>
        <w:contextualSpacing/>
        <w:jc w:val="both"/>
        <w:rPr>
          <w:rFonts w:ascii="Arial" w:hAnsi="Arial" w:cs="Arial"/>
          <w:lang w:val="en-GB"/>
        </w:rPr>
      </w:pPr>
      <w:r w:rsidRPr="00220BB4">
        <w:rPr>
          <w:rFonts w:ascii="Arial" w:hAnsi="Arial" w:cs="Arial"/>
          <w:lang w:val="en-GB"/>
        </w:rPr>
        <w:t xml:space="preserve">1. </w:t>
      </w:r>
      <w:r w:rsidRPr="00220BB4">
        <w:rPr>
          <w:rFonts w:ascii="Arial" w:hAnsi="Arial" w:cs="Arial"/>
          <w:lang w:val="en-GB"/>
        </w:rPr>
        <w:tab/>
        <w:t xml:space="preserve">Define ideal and real gases and </w:t>
      </w:r>
      <w:r w:rsidR="006B1EAD" w:rsidRPr="00220BB4">
        <w:rPr>
          <w:rFonts w:ascii="Arial" w:hAnsi="Arial" w:cs="Arial"/>
          <w:lang w:val="en-GB"/>
        </w:rPr>
        <w:t xml:space="preserve">list </w:t>
      </w:r>
      <w:r w:rsidR="006B1EAD" w:rsidRPr="00220BB4">
        <w:rPr>
          <w:rStyle w:val="hps"/>
          <w:rFonts w:ascii="Arial" w:hAnsi="Arial" w:cs="Arial"/>
          <w:lang w:val="en-GB"/>
        </w:rPr>
        <w:t>variables defining the state of the gas</w:t>
      </w:r>
      <w:r w:rsidRPr="00220BB4">
        <w:rPr>
          <w:rStyle w:val="hps"/>
          <w:rFonts w:ascii="Arial" w:hAnsi="Arial" w:cs="Arial"/>
          <w:lang w:val="en-GB"/>
        </w:rPr>
        <w:t>.</w:t>
      </w:r>
      <w:r w:rsidRPr="00220BB4">
        <w:rPr>
          <w:rFonts w:ascii="Arial" w:hAnsi="Arial" w:cs="Arial"/>
          <w:lang w:val="en-GB"/>
        </w:rPr>
        <w:t xml:space="preserve"> </w:t>
      </w:r>
    </w:p>
    <w:p w:rsidR="008B35D9" w:rsidRPr="00220BB4" w:rsidRDefault="008B35D9" w:rsidP="00E16778">
      <w:pPr>
        <w:ind w:left="709" w:hanging="283"/>
        <w:contextualSpacing/>
        <w:jc w:val="both"/>
        <w:rPr>
          <w:rFonts w:ascii="Arial" w:hAnsi="Arial" w:cs="Arial"/>
          <w:lang w:val="en-GB"/>
        </w:rPr>
      </w:pPr>
      <w:r w:rsidRPr="00220BB4">
        <w:rPr>
          <w:rFonts w:ascii="Arial" w:hAnsi="Arial" w:cs="Arial"/>
          <w:lang w:val="en-GB"/>
        </w:rPr>
        <w:t xml:space="preserve">2. </w:t>
      </w:r>
      <w:r w:rsidRPr="00220BB4">
        <w:rPr>
          <w:rFonts w:ascii="Arial" w:hAnsi="Arial" w:cs="Arial"/>
          <w:lang w:val="en-GB"/>
        </w:rPr>
        <w:tab/>
        <w:t>Explain gas laws.</w:t>
      </w:r>
    </w:p>
    <w:p w:rsidR="008B35D9" w:rsidRPr="00220BB4" w:rsidRDefault="008B35D9" w:rsidP="00E16778">
      <w:pPr>
        <w:ind w:left="709" w:hanging="283"/>
        <w:contextualSpacing/>
        <w:jc w:val="both"/>
        <w:rPr>
          <w:rFonts w:ascii="Arial" w:hAnsi="Arial" w:cs="Arial"/>
          <w:lang w:val="en-GB"/>
        </w:rPr>
      </w:pPr>
      <w:r w:rsidRPr="00220BB4">
        <w:rPr>
          <w:rFonts w:ascii="Arial" w:hAnsi="Arial" w:cs="Arial"/>
          <w:lang w:val="en-GB"/>
        </w:rPr>
        <w:t xml:space="preserve">3. </w:t>
      </w:r>
      <w:r w:rsidRPr="00220BB4">
        <w:rPr>
          <w:rFonts w:ascii="Arial" w:hAnsi="Arial" w:cs="Arial"/>
          <w:lang w:val="en-GB"/>
        </w:rPr>
        <w:tab/>
        <w:t>Explain osmosis, osmotic pressure, solution freezing point depression</w:t>
      </w:r>
      <w:r w:rsidRPr="00220BB4">
        <w:rPr>
          <w:rFonts w:ascii="Arial" w:hAnsi="Arial" w:cs="Arial"/>
          <w:b/>
          <w:lang w:val="en-GB"/>
        </w:rPr>
        <w:t xml:space="preserve"> </w:t>
      </w:r>
      <w:r w:rsidRPr="00220BB4">
        <w:rPr>
          <w:rFonts w:ascii="Arial" w:hAnsi="Arial" w:cs="Arial"/>
          <w:lang w:val="en-GB"/>
        </w:rPr>
        <w:t xml:space="preserve">and boiling point elevation, and compare electrolytes to </w:t>
      </w:r>
      <w:proofErr w:type="spellStart"/>
      <w:r w:rsidRPr="00220BB4">
        <w:rPr>
          <w:rFonts w:ascii="Arial" w:hAnsi="Arial" w:cs="Arial"/>
          <w:lang w:val="en-GB"/>
        </w:rPr>
        <w:t>nonelectrolytes</w:t>
      </w:r>
      <w:proofErr w:type="spellEnd"/>
      <w:r w:rsidRPr="00220BB4">
        <w:rPr>
          <w:rFonts w:ascii="Arial" w:hAnsi="Arial" w:cs="Arial"/>
          <w:lang w:val="en-GB"/>
        </w:rPr>
        <w:t>.</w:t>
      </w:r>
    </w:p>
    <w:p w:rsidR="008B35D9" w:rsidRPr="00220BB4" w:rsidRDefault="008B35D9" w:rsidP="00E16778">
      <w:pPr>
        <w:ind w:left="709" w:hanging="283"/>
        <w:contextualSpacing/>
        <w:jc w:val="both"/>
        <w:rPr>
          <w:rFonts w:ascii="Arial" w:hAnsi="Arial" w:cs="Arial"/>
          <w:lang w:val="en-GB"/>
        </w:rPr>
      </w:pPr>
      <w:r w:rsidRPr="00220BB4">
        <w:rPr>
          <w:rFonts w:ascii="Arial" w:hAnsi="Arial" w:cs="Arial"/>
          <w:lang w:val="en-GB"/>
        </w:rPr>
        <w:t xml:space="preserve">4. </w:t>
      </w:r>
      <w:r w:rsidRPr="00220BB4">
        <w:rPr>
          <w:rFonts w:ascii="Arial" w:hAnsi="Arial" w:cs="Arial"/>
          <w:lang w:val="en-GB"/>
        </w:rPr>
        <w:tab/>
        <w:t>Determine whether the solution is isotonic, hypertonic or hypotonic.</w:t>
      </w:r>
    </w:p>
    <w:p w:rsidR="008B35D9" w:rsidRPr="00220BB4" w:rsidRDefault="008B35D9" w:rsidP="00E16778">
      <w:pPr>
        <w:ind w:left="709" w:hanging="283"/>
        <w:contextualSpacing/>
        <w:jc w:val="both"/>
        <w:rPr>
          <w:rFonts w:ascii="Arial" w:hAnsi="Arial" w:cs="Arial"/>
          <w:lang w:val="en-GB"/>
        </w:rPr>
      </w:pPr>
      <w:r w:rsidRPr="00220BB4">
        <w:rPr>
          <w:rFonts w:ascii="Arial" w:hAnsi="Arial" w:cs="Arial"/>
          <w:lang w:val="en-GB"/>
        </w:rPr>
        <w:t xml:space="preserve">5. </w:t>
      </w:r>
      <w:r w:rsidRPr="00220BB4">
        <w:rPr>
          <w:rFonts w:ascii="Arial" w:hAnsi="Arial" w:cs="Arial"/>
          <w:lang w:val="en-GB"/>
        </w:rPr>
        <w:tab/>
        <w:t>Derive units of measurement and conclude which units are used in which formulas.</w:t>
      </w:r>
    </w:p>
    <w:p w:rsidR="008B35D9" w:rsidRPr="00220BB4" w:rsidRDefault="008B35D9" w:rsidP="00E16778">
      <w:pPr>
        <w:ind w:left="709" w:hanging="283"/>
        <w:contextualSpacing/>
        <w:jc w:val="both"/>
        <w:rPr>
          <w:rFonts w:ascii="Arial" w:hAnsi="Arial" w:cs="Arial"/>
          <w:lang w:val="en-GB"/>
        </w:rPr>
      </w:pPr>
      <w:r w:rsidRPr="00220BB4">
        <w:rPr>
          <w:rFonts w:ascii="Arial" w:hAnsi="Arial" w:cs="Arial"/>
          <w:lang w:val="en-GB"/>
        </w:rPr>
        <w:t xml:space="preserve">6. </w:t>
      </w:r>
      <w:r w:rsidRPr="00220BB4">
        <w:rPr>
          <w:rFonts w:ascii="Arial" w:hAnsi="Arial" w:cs="Arial"/>
          <w:lang w:val="en-GB"/>
        </w:rPr>
        <w:tab/>
        <w:t xml:space="preserve">Differentiate electrolytes and non electrolytes. </w:t>
      </w:r>
    </w:p>
    <w:p w:rsidR="008B35D9" w:rsidRPr="00220BB4" w:rsidRDefault="008B35D9" w:rsidP="00E16778">
      <w:pPr>
        <w:ind w:left="709" w:hanging="283"/>
        <w:contextualSpacing/>
        <w:jc w:val="both"/>
        <w:rPr>
          <w:rFonts w:ascii="Arial" w:hAnsi="Arial" w:cs="Arial"/>
          <w:lang w:val="en-GB"/>
        </w:rPr>
      </w:pPr>
      <w:r w:rsidRPr="00220BB4">
        <w:rPr>
          <w:rFonts w:ascii="Arial" w:hAnsi="Arial" w:cs="Arial"/>
          <w:lang w:val="en-GB"/>
        </w:rPr>
        <w:t xml:space="preserve">7. </w:t>
      </w:r>
      <w:r w:rsidRPr="00220BB4">
        <w:rPr>
          <w:rFonts w:ascii="Arial" w:hAnsi="Arial" w:cs="Arial"/>
          <w:lang w:val="en-GB"/>
        </w:rPr>
        <w:tab/>
        <w:t xml:space="preserve">Predict the number of ions to which </w:t>
      </w:r>
      <w:r w:rsidR="006B1EAD" w:rsidRPr="00220BB4">
        <w:rPr>
          <w:rFonts w:ascii="Arial" w:hAnsi="Arial" w:cs="Arial"/>
          <w:lang w:val="en-GB"/>
        </w:rPr>
        <w:t>an</w:t>
      </w:r>
      <w:r w:rsidRPr="00220BB4">
        <w:rPr>
          <w:rFonts w:ascii="Arial" w:hAnsi="Arial" w:cs="Arial"/>
          <w:lang w:val="en-GB"/>
        </w:rPr>
        <w:t xml:space="preserve"> electrolyte ionises. </w:t>
      </w:r>
    </w:p>
    <w:p w:rsidR="008B35D9" w:rsidRPr="00220BB4" w:rsidRDefault="008B35D9" w:rsidP="00E16778">
      <w:pPr>
        <w:ind w:left="709" w:hanging="283"/>
        <w:contextualSpacing/>
        <w:jc w:val="both"/>
        <w:rPr>
          <w:rFonts w:ascii="Arial" w:hAnsi="Arial" w:cs="Arial"/>
          <w:lang w:val="en-GB"/>
        </w:rPr>
      </w:pPr>
      <w:r w:rsidRPr="00220BB4">
        <w:rPr>
          <w:rFonts w:ascii="Arial" w:hAnsi="Arial" w:cs="Arial"/>
          <w:lang w:val="en-GB"/>
        </w:rPr>
        <w:t xml:space="preserve">8. </w:t>
      </w:r>
      <w:r w:rsidRPr="00220BB4">
        <w:rPr>
          <w:rFonts w:ascii="Arial" w:hAnsi="Arial" w:cs="Arial"/>
          <w:lang w:val="en-GB"/>
        </w:rPr>
        <w:tab/>
      </w:r>
      <w:r w:rsidR="006B1EAD" w:rsidRPr="00220BB4">
        <w:rPr>
          <w:rFonts w:ascii="Arial" w:hAnsi="Arial" w:cs="Arial"/>
          <w:lang w:val="en-GB"/>
        </w:rPr>
        <w:t xml:space="preserve">Solve gas laws and problem tasks relating to </w:t>
      </w:r>
      <w:proofErr w:type="spellStart"/>
      <w:r w:rsidR="006B1EAD" w:rsidRPr="00220BB4">
        <w:rPr>
          <w:rFonts w:ascii="Arial" w:hAnsi="Arial" w:cs="Arial"/>
          <w:lang w:val="en-GB"/>
        </w:rPr>
        <w:t>colligative</w:t>
      </w:r>
      <w:proofErr w:type="spellEnd"/>
      <w:r w:rsidR="006B1EAD" w:rsidRPr="00220BB4">
        <w:rPr>
          <w:rFonts w:ascii="Arial" w:hAnsi="Arial" w:cs="Arial"/>
          <w:lang w:val="en-GB"/>
        </w:rPr>
        <w:t xml:space="preserve"> properties of solutions, on their own</w:t>
      </w:r>
      <w:r w:rsidRPr="00220BB4">
        <w:rPr>
          <w:rFonts w:ascii="Arial" w:hAnsi="Arial" w:cs="Arial"/>
          <w:lang w:val="en-GB"/>
        </w:rPr>
        <w:t>.</w:t>
      </w:r>
    </w:p>
    <w:p w:rsidR="008B35D9" w:rsidRPr="00220BB4" w:rsidRDefault="008B35D9" w:rsidP="00E16778">
      <w:pPr>
        <w:ind w:left="709" w:hanging="283"/>
        <w:contextualSpacing/>
        <w:jc w:val="both"/>
        <w:rPr>
          <w:rFonts w:ascii="Arial" w:hAnsi="Arial" w:cs="Arial"/>
          <w:lang w:val="en-GB"/>
        </w:rPr>
      </w:pPr>
      <w:r w:rsidRPr="00220BB4">
        <w:rPr>
          <w:rFonts w:ascii="Arial" w:hAnsi="Arial" w:cs="Arial"/>
          <w:lang w:val="en-GB"/>
        </w:rPr>
        <w:t xml:space="preserve">9. </w:t>
      </w:r>
      <w:r w:rsidRPr="00220BB4">
        <w:rPr>
          <w:rFonts w:ascii="Arial" w:hAnsi="Arial" w:cs="Arial"/>
          <w:lang w:val="en-GB"/>
        </w:rPr>
        <w:tab/>
        <w:t>Critically and argumentatively explain the results of the calculations.</w:t>
      </w:r>
    </w:p>
    <w:p w:rsidR="00DF5315" w:rsidRPr="00220BB4" w:rsidRDefault="00DF5315" w:rsidP="00E16778">
      <w:pPr>
        <w:pStyle w:val="Standard"/>
        <w:spacing w:line="276" w:lineRule="auto"/>
        <w:jc w:val="both"/>
        <w:rPr>
          <w:b/>
          <w:color w:val="auto"/>
          <w:sz w:val="22"/>
          <w:szCs w:val="22"/>
          <w:lang w:val="en-GB"/>
        </w:rPr>
      </w:pPr>
      <w:r w:rsidRPr="00220BB4">
        <w:rPr>
          <w:b/>
          <w:color w:val="auto"/>
          <w:sz w:val="22"/>
          <w:szCs w:val="22"/>
          <w:lang w:val="en-GB"/>
        </w:rPr>
        <w:t xml:space="preserve">SP4 </w:t>
      </w:r>
      <w:r w:rsidR="00176CDD" w:rsidRPr="00220BB4">
        <w:rPr>
          <w:b/>
          <w:color w:val="auto"/>
          <w:sz w:val="22"/>
          <w:szCs w:val="22"/>
          <w:lang w:val="en-GB"/>
        </w:rPr>
        <w:t>and P4</w:t>
      </w:r>
      <w:r w:rsidR="00176CDD" w:rsidRPr="00220BB4">
        <w:rPr>
          <w:b/>
          <w:color w:val="auto"/>
          <w:sz w:val="22"/>
          <w:szCs w:val="22"/>
          <w:lang w:val="en-GB"/>
        </w:rPr>
        <w:tab/>
      </w:r>
      <w:proofErr w:type="spellStart"/>
      <w:r w:rsidRPr="00220BB4">
        <w:rPr>
          <w:b/>
          <w:color w:val="auto"/>
          <w:sz w:val="22"/>
          <w:szCs w:val="22"/>
          <w:lang w:val="en-GB"/>
        </w:rPr>
        <w:t>Volumetry</w:t>
      </w:r>
      <w:proofErr w:type="spellEnd"/>
      <w:r w:rsidRPr="00220BB4">
        <w:rPr>
          <w:b/>
          <w:color w:val="auto"/>
          <w:sz w:val="22"/>
          <w:szCs w:val="22"/>
          <w:lang w:val="en-GB"/>
        </w:rPr>
        <w:t>: neutralisation methods</w:t>
      </w:r>
      <w:r w:rsidR="003B2954" w:rsidRPr="00220BB4">
        <w:rPr>
          <w:b/>
          <w:color w:val="auto"/>
          <w:sz w:val="22"/>
          <w:szCs w:val="22"/>
          <w:lang w:val="en-GB"/>
        </w:rPr>
        <w:t>.</w:t>
      </w:r>
    </w:p>
    <w:p w:rsidR="00DF5315" w:rsidRPr="00220BB4" w:rsidRDefault="00DF5315" w:rsidP="00E16778">
      <w:pPr>
        <w:pStyle w:val="Standard"/>
        <w:spacing w:line="276" w:lineRule="auto"/>
        <w:ind w:firstLine="426"/>
        <w:jc w:val="both"/>
        <w:rPr>
          <w:color w:val="auto"/>
          <w:sz w:val="22"/>
          <w:szCs w:val="22"/>
          <w:lang w:val="en-GB"/>
        </w:rPr>
      </w:pPr>
      <w:r w:rsidRPr="00220BB4">
        <w:rPr>
          <w:color w:val="auto"/>
          <w:sz w:val="22"/>
          <w:szCs w:val="22"/>
          <w:lang w:val="en-GB"/>
        </w:rPr>
        <w:t xml:space="preserve">1. </w:t>
      </w:r>
      <w:r w:rsidR="00E64467" w:rsidRPr="00220BB4">
        <w:rPr>
          <w:color w:val="auto"/>
          <w:sz w:val="22"/>
          <w:szCs w:val="22"/>
          <w:lang w:val="en-GB"/>
        </w:rPr>
        <w:t>D</w:t>
      </w:r>
      <w:r w:rsidRPr="00220BB4">
        <w:rPr>
          <w:color w:val="auto"/>
          <w:sz w:val="22"/>
          <w:szCs w:val="22"/>
          <w:lang w:val="en-GB"/>
        </w:rPr>
        <w:t xml:space="preserve">escribe the basic principles of quantitative analytical chemical analysis. </w:t>
      </w:r>
    </w:p>
    <w:p w:rsidR="00DF5315" w:rsidRPr="00220BB4" w:rsidRDefault="00DF5315" w:rsidP="00E16778">
      <w:pPr>
        <w:pStyle w:val="Standard"/>
        <w:spacing w:line="276" w:lineRule="auto"/>
        <w:ind w:firstLine="426"/>
        <w:jc w:val="both"/>
        <w:rPr>
          <w:color w:val="auto"/>
          <w:sz w:val="22"/>
          <w:szCs w:val="22"/>
          <w:lang w:val="en-GB"/>
        </w:rPr>
      </w:pPr>
      <w:r w:rsidRPr="00220BB4">
        <w:rPr>
          <w:color w:val="auto"/>
          <w:sz w:val="22"/>
          <w:szCs w:val="22"/>
          <w:lang w:val="en-GB"/>
        </w:rPr>
        <w:t xml:space="preserve">2. </w:t>
      </w:r>
      <w:r w:rsidR="00E64467" w:rsidRPr="00220BB4">
        <w:rPr>
          <w:color w:val="auto"/>
          <w:sz w:val="22"/>
          <w:szCs w:val="22"/>
          <w:lang w:val="en-GB"/>
        </w:rPr>
        <w:t>D</w:t>
      </w:r>
      <w:r w:rsidRPr="00220BB4">
        <w:rPr>
          <w:color w:val="auto"/>
          <w:sz w:val="22"/>
          <w:szCs w:val="22"/>
          <w:lang w:val="en-GB"/>
        </w:rPr>
        <w:t xml:space="preserve">efine the terms of standard solution, acid and base. </w:t>
      </w:r>
    </w:p>
    <w:p w:rsidR="00DF5315" w:rsidRPr="00220BB4" w:rsidRDefault="00DF5315" w:rsidP="00E16778">
      <w:pPr>
        <w:pStyle w:val="Standard"/>
        <w:spacing w:line="276" w:lineRule="auto"/>
        <w:ind w:firstLine="426"/>
        <w:jc w:val="both"/>
        <w:rPr>
          <w:color w:val="auto"/>
          <w:sz w:val="22"/>
          <w:szCs w:val="22"/>
          <w:lang w:val="en-GB"/>
        </w:rPr>
      </w:pPr>
      <w:r w:rsidRPr="00220BB4">
        <w:rPr>
          <w:color w:val="auto"/>
          <w:sz w:val="22"/>
          <w:szCs w:val="22"/>
          <w:lang w:val="en-GB"/>
        </w:rPr>
        <w:t xml:space="preserve">3. </w:t>
      </w:r>
      <w:r w:rsidR="00E64467" w:rsidRPr="00220BB4">
        <w:rPr>
          <w:color w:val="auto"/>
          <w:sz w:val="22"/>
          <w:szCs w:val="22"/>
          <w:lang w:val="en-GB"/>
        </w:rPr>
        <w:t>Indicate</w:t>
      </w:r>
      <w:r w:rsidRPr="00220BB4">
        <w:rPr>
          <w:color w:val="auto"/>
          <w:sz w:val="22"/>
          <w:szCs w:val="22"/>
          <w:lang w:val="en-GB"/>
        </w:rPr>
        <w:t xml:space="preserve"> the basic rules for handling chemicals and reagents. </w:t>
      </w:r>
    </w:p>
    <w:p w:rsidR="00DF5315" w:rsidRPr="00220BB4" w:rsidRDefault="00DF5315" w:rsidP="00E16778">
      <w:pPr>
        <w:pStyle w:val="Standard"/>
        <w:spacing w:line="276" w:lineRule="auto"/>
        <w:ind w:firstLine="426"/>
        <w:jc w:val="both"/>
        <w:rPr>
          <w:color w:val="auto"/>
          <w:sz w:val="22"/>
          <w:szCs w:val="22"/>
          <w:lang w:val="en-GB"/>
        </w:rPr>
      </w:pPr>
      <w:r w:rsidRPr="00220BB4">
        <w:rPr>
          <w:color w:val="auto"/>
          <w:sz w:val="22"/>
          <w:szCs w:val="22"/>
          <w:lang w:val="en-GB"/>
        </w:rPr>
        <w:t xml:space="preserve">4. </w:t>
      </w:r>
      <w:r w:rsidR="00294D2C" w:rsidRPr="00220BB4">
        <w:rPr>
          <w:color w:val="auto"/>
          <w:sz w:val="22"/>
          <w:szCs w:val="22"/>
          <w:lang w:val="en-GB"/>
        </w:rPr>
        <w:t>Write chemical equations using the neutralisation method</w:t>
      </w:r>
      <w:r w:rsidRPr="00220BB4">
        <w:rPr>
          <w:color w:val="auto"/>
          <w:sz w:val="22"/>
          <w:szCs w:val="22"/>
          <w:lang w:val="en-GB"/>
        </w:rPr>
        <w:t xml:space="preserve">. </w:t>
      </w:r>
    </w:p>
    <w:p w:rsidR="00DF5315" w:rsidRPr="00220BB4" w:rsidRDefault="00DF5315" w:rsidP="00E16778">
      <w:pPr>
        <w:pStyle w:val="Standard"/>
        <w:spacing w:line="276" w:lineRule="auto"/>
        <w:ind w:firstLine="426"/>
        <w:jc w:val="both"/>
        <w:rPr>
          <w:color w:val="auto"/>
          <w:sz w:val="22"/>
          <w:szCs w:val="22"/>
          <w:lang w:val="en-GB"/>
        </w:rPr>
      </w:pPr>
      <w:r w:rsidRPr="00220BB4">
        <w:rPr>
          <w:color w:val="auto"/>
          <w:sz w:val="22"/>
          <w:szCs w:val="22"/>
          <w:lang w:val="en-GB"/>
        </w:rPr>
        <w:t xml:space="preserve">5. </w:t>
      </w:r>
      <w:r w:rsidR="00194DE6" w:rsidRPr="00220BB4">
        <w:rPr>
          <w:color w:val="auto"/>
          <w:sz w:val="22"/>
          <w:szCs w:val="22"/>
          <w:lang w:val="en-GB"/>
        </w:rPr>
        <w:t>Practice</w:t>
      </w:r>
      <w:r w:rsidRPr="00220BB4">
        <w:rPr>
          <w:color w:val="auto"/>
          <w:sz w:val="22"/>
          <w:szCs w:val="22"/>
          <w:lang w:val="en-GB"/>
        </w:rPr>
        <w:t xml:space="preserve"> different quantitative methods of chemical analysis. </w:t>
      </w:r>
    </w:p>
    <w:p w:rsidR="00176CDD" w:rsidRPr="00220BB4" w:rsidRDefault="00DF5315" w:rsidP="00E16778">
      <w:pPr>
        <w:pStyle w:val="Standard"/>
        <w:spacing w:line="276" w:lineRule="auto"/>
        <w:ind w:left="709" w:hanging="283"/>
        <w:jc w:val="both"/>
        <w:rPr>
          <w:color w:val="auto"/>
          <w:sz w:val="22"/>
          <w:szCs w:val="22"/>
          <w:lang w:val="en-GB"/>
        </w:rPr>
      </w:pPr>
      <w:r w:rsidRPr="00220BB4">
        <w:rPr>
          <w:color w:val="auto"/>
          <w:sz w:val="22"/>
          <w:szCs w:val="22"/>
          <w:lang w:val="en-GB"/>
        </w:rPr>
        <w:t>6. Independently solve chemical equations based on given reactants.</w:t>
      </w:r>
    </w:p>
    <w:p w:rsidR="00176CDD" w:rsidRPr="00220BB4" w:rsidRDefault="00176CDD" w:rsidP="00E16778">
      <w:pPr>
        <w:pStyle w:val="Standard"/>
        <w:spacing w:line="276" w:lineRule="auto"/>
        <w:ind w:left="709" w:hanging="283"/>
        <w:jc w:val="both"/>
        <w:rPr>
          <w:color w:val="auto"/>
          <w:sz w:val="22"/>
          <w:szCs w:val="22"/>
          <w:lang w:val="en-GB"/>
        </w:rPr>
      </w:pPr>
      <w:r w:rsidRPr="00220BB4">
        <w:rPr>
          <w:color w:val="auto"/>
          <w:sz w:val="22"/>
          <w:szCs w:val="22"/>
          <w:lang w:val="en-GB"/>
        </w:rPr>
        <w:t xml:space="preserve">7. Indicate the basic rules for handling chemicals and reagents. </w:t>
      </w:r>
    </w:p>
    <w:p w:rsidR="00176CDD" w:rsidRPr="00220BB4" w:rsidRDefault="00176CDD" w:rsidP="00E16778">
      <w:pPr>
        <w:pStyle w:val="Standard"/>
        <w:spacing w:line="276" w:lineRule="auto"/>
        <w:ind w:left="709" w:hanging="283"/>
        <w:jc w:val="both"/>
        <w:rPr>
          <w:color w:val="auto"/>
          <w:sz w:val="22"/>
          <w:szCs w:val="22"/>
          <w:lang w:val="en-GB"/>
        </w:rPr>
      </w:pPr>
      <w:r w:rsidRPr="00220BB4">
        <w:rPr>
          <w:color w:val="auto"/>
          <w:sz w:val="22"/>
          <w:szCs w:val="22"/>
          <w:lang w:val="en-GB"/>
        </w:rPr>
        <w:t xml:space="preserve">8. Independently apply basic principles of </w:t>
      </w:r>
      <w:proofErr w:type="spellStart"/>
      <w:r w:rsidRPr="00220BB4">
        <w:rPr>
          <w:color w:val="auto"/>
          <w:sz w:val="22"/>
          <w:szCs w:val="22"/>
          <w:lang w:val="en-GB"/>
        </w:rPr>
        <w:t>acidimetry</w:t>
      </w:r>
      <w:proofErr w:type="spellEnd"/>
      <w:r w:rsidRPr="00220BB4">
        <w:rPr>
          <w:color w:val="auto"/>
          <w:sz w:val="22"/>
          <w:szCs w:val="22"/>
          <w:lang w:val="en-GB"/>
        </w:rPr>
        <w:t xml:space="preserve"> and </w:t>
      </w:r>
      <w:proofErr w:type="spellStart"/>
      <w:r w:rsidRPr="00220BB4">
        <w:rPr>
          <w:color w:val="auto"/>
          <w:sz w:val="22"/>
          <w:szCs w:val="22"/>
          <w:lang w:val="en-GB"/>
        </w:rPr>
        <w:t>alkalimetry</w:t>
      </w:r>
      <w:proofErr w:type="spellEnd"/>
      <w:r w:rsidRPr="00220BB4">
        <w:rPr>
          <w:color w:val="auto"/>
          <w:sz w:val="22"/>
          <w:szCs w:val="22"/>
          <w:lang w:val="en-GB"/>
        </w:rPr>
        <w:t xml:space="preserve"> in calculating mass and quantity values for </w:t>
      </w:r>
      <w:r w:rsidR="00294D2C" w:rsidRPr="00220BB4">
        <w:rPr>
          <w:color w:val="auto"/>
          <w:sz w:val="22"/>
          <w:szCs w:val="22"/>
          <w:lang w:val="en-GB"/>
        </w:rPr>
        <w:t xml:space="preserve">a </w:t>
      </w:r>
      <w:r w:rsidRPr="00220BB4">
        <w:rPr>
          <w:color w:val="auto"/>
          <w:sz w:val="22"/>
          <w:szCs w:val="22"/>
          <w:lang w:val="en-GB"/>
        </w:rPr>
        <w:t xml:space="preserve">given acid or base in solution. </w:t>
      </w:r>
    </w:p>
    <w:p w:rsidR="00083537" w:rsidRPr="00220BB4" w:rsidRDefault="00083537" w:rsidP="00E16778">
      <w:pPr>
        <w:spacing w:before="240" w:after="0"/>
        <w:ind w:left="360" w:hanging="360"/>
        <w:jc w:val="both"/>
        <w:rPr>
          <w:rStyle w:val="hps"/>
          <w:rFonts w:ascii="Arial" w:hAnsi="Arial" w:cs="Arial"/>
          <w:b/>
          <w:lang w:val="en-US"/>
        </w:rPr>
      </w:pPr>
      <w:r w:rsidRPr="00220BB4">
        <w:rPr>
          <w:rFonts w:ascii="Arial" w:hAnsi="Arial" w:cs="Arial"/>
          <w:b/>
          <w:lang w:val="en-US"/>
        </w:rPr>
        <w:t>SP5</w:t>
      </w:r>
      <w:r w:rsidR="00176CDD" w:rsidRPr="00220BB4">
        <w:rPr>
          <w:rFonts w:ascii="Arial" w:hAnsi="Arial" w:cs="Arial"/>
          <w:b/>
          <w:lang w:val="en-US"/>
        </w:rPr>
        <w:t xml:space="preserve"> and</w:t>
      </w:r>
      <w:r w:rsidRPr="00220BB4">
        <w:rPr>
          <w:rStyle w:val="hps"/>
          <w:rFonts w:ascii="Arial" w:hAnsi="Arial" w:cs="Arial"/>
          <w:b/>
          <w:lang w:val="en-US"/>
        </w:rPr>
        <w:t xml:space="preserve"> P5</w:t>
      </w:r>
      <w:r w:rsidR="00176CDD" w:rsidRPr="00220BB4">
        <w:rPr>
          <w:rStyle w:val="hps"/>
          <w:rFonts w:ascii="Arial" w:hAnsi="Arial" w:cs="Arial"/>
          <w:b/>
          <w:lang w:val="en-US"/>
        </w:rPr>
        <w:tab/>
      </w:r>
      <w:proofErr w:type="spellStart"/>
      <w:r w:rsidRPr="00220BB4">
        <w:rPr>
          <w:rStyle w:val="hps"/>
          <w:rFonts w:ascii="Arial" w:hAnsi="Arial" w:cs="Arial"/>
          <w:b/>
          <w:lang w:val="en-US"/>
        </w:rPr>
        <w:t>Volumetry</w:t>
      </w:r>
      <w:proofErr w:type="spellEnd"/>
      <w:r w:rsidRPr="00220BB4">
        <w:rPr>
          <w:rFonts w:ascii="Arial" w:hAnsi="Arial" w:cs="Arial"/>
          <w:b/>
          <w:lang w:val="en-US"/>
        </w:rPr>
        <w:t xml:space="preserve">: </w:t>
      </w:r>
      <w:r w:rsidRPr="00220BB4">
        <w:rPr>
          <w:rStyle w:val="hps"/>
          <w:rFonts w:ascii="Arial" w:hAnsi="Arial" w:cs="Arial"/>
          <w:b/>
          <w:lang w:val="en-US"/>
        </w:rPr>
        <w:t>oxidation and reduction method</w:t>
      </w:r>
      <w:r w:rsidR="00EC513D" w:rsidRPr="00220BB4">
        <w:rPr>
          <w:rStyle w:val="hps"/>
          <w:rFonts w:ascii="Arial" w:hAnsi="Arial" w:cs="Arial"/>
          <w:b/>
          <w:lang w:val="en-US"/>
        </w:rPr>
        <w:t>s</w:t>
      </w:r>
      <w:r w:rsidRPr="00220BB4">
        <w:rPr>
          <w:rStyle w:val="hps"/>
          <w:rFonts w:ascii="Arial" w:hAnsi="Arial" w:cs="Arial"/>
          <w:b/>
          <w:lang w:val="en-US"/>
        </w:rPr>
        <w:t xml:space="preserve">. </w:t>
      </w:r>
    </w:p>
    <w:p w:rsidR="00294D2C" w:rsidRPr="00220BB4" w:rsidRDefault="00294D2C" w:rsidP="006B504E">
      <w:pPr>
        <w:numPr>
          <w:ilvl w:val="0"/>
          <w:numId w:val="22"/>
        </w:numPr>
        <w:spacing w:after="0"/>
        <w:ind w:left="709" w:hanging="283"/>
        <w:jc w:val="both"/>
        <w:rPr>
          <w:rStyle w:val="hps"/>
          <w:rFonts w:ascii="Arial" w:eastAsia="Calibri" w:hAnsi="Arial" w:cs="Arial"/>
          <w:szCs w:val="20"/>
          <w:lang w:val="en-GB"/>
        </w:rPr>
      </w:pPr>
      <w:r w:rsidRPr="00220BB4">
        <w:rPr>
          <w:rStyle w:val="hps"/>
          <w:rFonts w:ascii="Arial" w:eastAsia="Calibri" w:hAnsi="Arial" w:cs="Arial"/>
          <w:szCs w:val="20"/>
          <w:lang w:val="en-GB"/>
        </w:rPr>
        <w:t>Define reactions of oxidation and reduction, and terms of an oxidizing and reducing agent.</w:t>
      </w:r>
    </w:p>
    <w:p w:rsidR="00294D2C" w:rsidRPr="00220BB4" w:rsidRDefault="00294D2C" w:rsidP="006B504E">
      <w:pPr>
        <w:numPr>
          <w:ilvl w:val="0"/>
          <w:numId w:val="22"/>
        </w:numPr>
        <w:spacing w:after="0"/>
        <w:ind w:left="709" w:hanging="283"/>
        <w:jc w:val="both"/>
        <w:rPr>
          <w:rStyle w:val="hps"/>
          <w:rFonts w:ascii="Arial" w:eastAsia="Calibri" w:hAnsi="Arial" w:cs="Arial"/>
          <w:szCs w:val="20"/>
          <w:lang w:val="en-GB"/>
        </w:rPr>
      </w:pPr>
      <w:r w:rsidRPr="00220BB4">
        <w:rPr>
          <w:rStyle w:val="hps"/>
          <w:rFonts w:ascii="Arial" w:eastAsia="Calibri" w:hAnsi="Arial" w:cs="Arial"/>
          <w:szCs w:val="20"/>
          <w:lang w:val="en-GB"/>
        </w:rPr>
        <w:t>Dilute a sample and measure the aliquot for analysis.</w:t>
      </w:r>
    </w:p>
    <w:p w:rsidR="00294D2C" w:rsidRPr="00220BB4" w:rsidRDefault="00294D2C" w:rsidP="006B504E">
      <w:pPr>
        <w:numPr>
          <w:ilvl w:val="0"/>
          <w:numId w:val="22"/>
        </w:numPr>
        <w:spacing w:after="0"/>
        <w:ind w:left="709" w:hanging="283"/>
        <w:jc w:val="both"/>
        <w:rPr>
          <w:rStyle w:val="hps"/>
          <w:rFonts w:ascii="Arial" w:eastAsia="Calibri" w:hAnsi="Arial" w:cs="Arial"/>
          <w:szCs w:val="20"/>
          <w:lang w:val="en-GB"/>
        </w:rPr>
      </w:pPr>
      <w:r w:rsidRPr="00220BB4">
        <w:rPr>
          <w:rStyle w:val="hps"/>
          <w:rFonts w:ascii="Arial" w:eastAsia="Calibri" w:hAnsi="Arial" w:cs="Arial"/>
          <w:szCs w:val="20"/>
          <w:lang w:val="en-GB"/>
        </w:rPr>
        <w:t xml:space="preserve">Define standard and indicator for each experimental </w:t>
      </w:r>
      <w:proofErr w:type="spellStart"/>
      <w:r w:rsidRPr="00220BB4">
        <w:rPr>
          <w:rStyle w:val="hps"/>
          <w:rFonts w:ascii="Arial" w:eastAsia="Calibri" w:hAnsi="Arial" w:cs="Arial"/>
          <w:szCs w:val="20"/>
          <w:lang w:val="en-GB"/>
        </w:rPr>
        <w:t>redox</w:t>
      </w:r>
      <w:proofErr w:type="spellEnd"/>
      <w:r w:rsidRPr="00220BB4">
        <w:rPr>
          <w:rStyle w:val="hps"/>
          <w:rFonts w:ascii="Arial" w:eastAsia="Calibri" w:hAnsi="Arial" w:cs="Arial"/>
          <w:szCs w:val="20"/>
          <w:lang w:val="en-GB"/>
        </w:rPr>
        <w:t xml:space="preserve"> reaction.</w:t>
      </w:r>
    </w:p>
    <w:p w:rsidR="00294D2C" w:rsidRPr="00220BB4" w:rsidRDefault="00294D2C" w:rsidP="006B504E">
      <w:pPr>
        <w:numPr>
          <w:ilvl w:val="0"/>
          <w:numId w:val="22"/>
        </w:numPr>
        <w:ind w:left="709" w:hanging="283"/>
        <w:jc w:val="both"/>
        <w:rPr>
          <w:rStyle w:val="hps"/>
          <w:rFonts w:ascii="Arial" w:eastAsia="Calibri" w:hAnsi="Arial" w:cs="Arial"/>
          <w:szCs w:val="20"/>
          <w:lang w:val="en-GB"/>
        </w:rPr>
      </w:pPr>
      <w:r w:rsidRPr="00220BB4">
        <w:rPr>
          <w:rStyle w:val="hps"/>
          <w:rFonts w:ascii="Arial" w:eastAsia="Calibri" w:hAnsi="Arial" w:cs="Arial"/>
          <w:szCs w:val="20"/>
          <w:lang w:val="en-GB"/>
        </w:rPr>
        <w:t xml:space="preserve">Calculate the unknown mass of a molecule in a sample based on the analysis of an aliquot and the knowledge of the </w:t>
      </w:r>
      <w:proofErr w:type="spellStart"/>
      <w:r w:rsidRPr="00220BB4">
        <w:rPr>
          <w:rStyle w:val="hps"/>
          <w:rFonts w:ascii="Arial" w:eastAsia="Calibri" w:hAnsi="Arial" w:cs="Arial"/>
          <w:szCs w:val="20"/>
          <w:lang w:val="en-GB"/>
        </w:rPr>
        <w:t>redox</w:t>
      </w:r>
      <w:proofErr w:type="spellEnd"/>
      <w:r w:rsidRPr="00220BB4">
        <w:rPr>
          <w:rStyle w:val="hps"/>
          <w:rFonts w:ascii="Arial" w:eastAsia="Calibri" w:hAnsi="Arial" w:cs="Arial"/>
          <w:szCs w:val="20"/>
          <w:lang w:val="en-GB"/>
        </w:rPr>
        <w:t xml:space="preserve"> reaction </w:t>
      </w:r>
      <w:proofErr w:type="spellStart"/>
      <w:r w:rsidRPr="00220BB4">
        <w:rPr>
          <w:rStyle w:val="hps"/>
          <w:rFonts w:ascii="Arial" w:eastAsia="Calibri" w:hAnsi="Arial" w:cs="Arial"/>
          <w:szCs w:val="20"/>
          <w:lang w:val="en-GB"/>
        </w:rPr>
        <w:t>stoichiometry</w:t>
      </w:r>
      <w:proofErr w:type="spellEnd"/>
      <w:r w:rsidRPr="00220BB4">
        <w:rPr>
          <w:rStyle w:val="hps"/>
          <w:rFonts w:ascii="Arial" w:eastAsia="Calibri" w:hAnsi="Arial" w:cs="Arial"/>
          <w:szCs w:val="20"/>
          <w:lang w:val="en-GB"/>
        </w:rPr>
        <w:t>.</w:t>
      </w:r>
    </w:p>
    <w:p w:rsidR="00083537" w:rsidRPr="00220BB4" w:rsidRDefault="00083537" w:rsidP="00294D2C">
      <w:pPr>
        <w:spacing w:after="0"/>
        <w:ind w:left="360" w:hanging="360"/>
        <w:jc w:val="both"/>
        <w:rPr>
          <w:rStyle w:val="hps"/>
          <w:rFonts w:ascii="Arial" w:hAnsi="Arial" w:cs="Arial"/>
          <w:b/>
          <w:lang w:val="en-US"/>
        </w:rPr>
      </w:pPr>
      <w:r w:rsidRPr="00220BB4">
        <w:rPr>
          <w:rFonts w:ascii="Arial" w:hAnsi="Arial" w:cs="Arial"/>
          <w:b/>
          <w:lang w:val="en-US"/>
        </w:rPr>
        <w:t>SP6</w:t>
      </w:r>
      <w:r w:rsidR="003B2954" w:rsidRPr="00220BB4">
        <w:rPr>
          <w:rFonts w:ascii="Arial" w:hAnsi="Arial" w:cs="Arial"/>
          <w:b/>
          <w:lang w:val="en-US"/>
        </w:rPr>
        <w:t xml:space="preserve"> and</w:t>
      </w:r>
      <w:r w:rsidRPr="00220BB4">
        <w:rPr>
          <w:rStyle w:val="hps"/>
          <w:rFonts w:ascii="Arial" w:hAnsi="Arial" w:cs="Arial"/>
          <w:b/>
          <w:lang w:val="en-US"/>
        </w:rPr>
        <w:t xml:space="preserve"> P6 </w:t>
      </w:r>
      <w:r w:rsidR="003B2954" w:rsidRPr="00220BB4">
        <w:rPr>
          <w:rStyle w:val="hps"/>
          <w:rFonts w:ascii="Arial" w:hAnsi="Arial" w:cs="Arial"/>
          <w:b/>
          <w:lang w:val="en-US"/>
        </w:rPr>
        <w:tab/>
      </w:r>
      <w:r w:rsidRPr="00220BB4">
        <w:rPr>
          <w:rStyle w:val="hps"/>
          <w:rFonts w:ascii="Arial" w:hAnsi="Arial" w:cs="Arial"/>
          <w:b/>
          <w:lang w:val="en-US"/>
        </w:rPr>
        <w:t>Acids and alkalis,</w:t>
      </w:r>
      <w:r w:rsidRPr="00220BB4">
        <w:rPr>
          <w:rStyle w:val="shorttext"/>
          <w:rFonts w:ascii="Arial" w:hAnsi="Arial" w:cs="Arial"/>
          <w:b/>
          <w:lang w:val="en-US"/>
        </w:rPr>
        <w:t xml:space="preserve"> </w:t>
      </w:r>
      <w:r w:rsidRPr="00220BB4">
        <w:rPr>
          <w:rStyle w:val="hps"/>
          <w:rFonts w:ascii="Arial" w:hAnsi="Arial" w:cs="Arial"/>
          <w:b/>
          <w:lang w:val="en-US"/>
        </w:rPr>
        <w:t>pH</w:t>
      </w:r>
      <w:r w:rsidRPr="00220BB4">
        <w:rPr>
          <w:rStyle w:val="shorttext"/>
          <w:rFonts w:ascii="Arial" w:hAnsi="Arial" w:cs="Arial"/>
          <w:b/>
          <w:lang w:val="en-US"/>
        </w:rPr>
        <w:t xml:space="preserve"> </w:t>
      </w:r>
      <w:r w:rsidRPr="00220BB4">
        <w:rPr>
          <w:rStyle w:val="hps"/>
          <w:rFonts w:ascii="Arial" w:hAnsi="Arial" w:cs="Arial"/>
          <w:b/>
          <w:lang w:val="en-US"/>
        </w:rPr>
        <w:t xml:space="preserve">and buffers. </w:t>
      </w:r>
    </w:p>
    <w:p w:rsidR="008B35D9" w:rsidRPr="00220BB4" w:rsidRDefault="008B35D9" w:rsidP="00294D2C">
      <w:pPr>
        <w:tabs>
          <w:tab w:val="left" w:pos="426"/>
          <w:tab w:val="left" w:pos="851"/>
        </w:tabs>
        <w:ind w:left="709" w:hanging="283"/>
        <w:contextualSpacing/>
        <w:jc w:val="both"/>
        <w:rPr>
          <w:rFonts w:ascii="Arial" w:hAnsi="Arial" w:cs="Arial"/>
          <w:lang w:val="en-GB"/>
        </w:rPr>
      </w:pPr>
      <w:r w:rsidRPr="00220BB4">
        <w:rPr>
          <w:rFonts w:ascii="Arial" w:hAnsi="Arial" w:cs="Arial"/>
          <w:lang w:val="en-GB"/>
        </w:rPr>
        <w:t xml:space="preserve">1. </w:t>
      </w:r>
      <w:r w:rsidR="000E6994" w:rsidRPr="00220BB4">
        <w:rPr>
          <w:rFonts w:ascii="Arial" w:hAnsi="Arial" w:cs="Arial"/>
          <w:lang w:val="en-GB"/>
        </w:rPr>
        <w:tab/>
      </w:r>
      <w:r w:rsidRPr="00220BB4">
        <w:rPr>
          <w:rFonts w:ascii="Arial" w:hAnsi="Arial" w:cs="Arial"/>
          <w:lang w:val="en-GB"/>
        </w:rPr>
        <w:t xml:space="preserve">Define the terms pH, </w:t>
      </w:r>
      <w:proofErr w:type="spellStart"/>
      <w:r w:rsidRPr="00220BB4">
        <w:rPr>
          <w:rFonts w:ascii="Arial" w:hAnsi="Arial" w:cs="Arial"/>
          <w:lang w:val="en-GB"/>
        </w:rPr>
        <w:t>pOH</w:t>
      </w:r>
      <w:proofErr w:type="spellEnd"/>
      <w:r w:rsidRPr="00220BB4">
        <w:rPr>
          <w:rFonts w:ascii="Arial" w:hAnsi="Arial" w:cs="Arial"/>
          <w:lang w:val="en-GB"/>
        </w:rPr>
        <w:t xml:space="preserve">, </w:t>
      </w:r>
      <w:proofErr w:type="spellStart"/>
      <w:r w:rsidRPr="00220BB4">
        <w:rPr>
          <w:rFonts w:ascii="Arial" w:hAnsi="Arial" w:cs="Arial"/>
          <w:lang w:val="en-GB"/>
        </w:rPr>
        <w:t>pK</w:t>
      </w:r>
      <w:proofErr w:type="spellEnd"/>
      <w:r w:rsidRPr="00220BB4">
        <w:rPr>
          <w:rFonts w:ascii="Arial" w:hAnsi="Arial" w:cs="Arial"/>
          <w:lang w:val="en-GB"/>
        </w:rPr>
        <w:t xml:space="preserve">, </w:t>
      </w:r>
      <w:proofErr w:type="spellStart"/>
      <w:r w:rsidRPr="00220BB4">
        <w:rPr>
          <w:rFonts w:ascii="Arial" w:hAnsi="Arial" w:cs="Arial"/>
          <w:lang w:val="en-GB"/>
        </w:rPr>
        <w:t>K</w:t>
      </w:r>
      <w:r w:rsidRPr="00220BB4">
        <w:rPr>
          <w:rFonts w:ascii="Arial" w:hAnsi="Arial" w:cs="Arial"/>
          <w:vertAlign w:val="subscript"/>
          <w:lang w:val="en-GB"/>
        </w:rPr>
        <w:t>w</w:t>
      </w:r>
      <w:proofErr w:type="spellEnd"/>
      <w:r w:rsidRPr="00220BB4">
        <w:rPr>
          <w:rFonts w:ascii="Arial" w:hAnsi="Arial" w:cs="Arial"/>
          <w:lang w:val="en-GB"/>
        </w:rPr>
        <w:t>, acid, base, buffer.</w:t>
      </w:r>
    </w:p>
    <w:p w:rsidR="008B35D9" w:rsidRPr="00220BB4" w:rsidRDefault="008B35D9" w:rsidP="00294D2C">
      <w:pPr>
        <w:tabs>
          <w:tab w:val="left" w:pos="426"/>
          <w:tab w:val="left" w:pos="851"/>
        </w:tabs>
        <w:ind w:left="709" w:hanging="283"/>
        <w:contextualSpacing/>
        <w:jc w:val="both"/>
        <w:rPr>
          <w:rFonts w:ascii="Arial" w:hAnsi="Arial" w:cs="Arial"/>
          <w:lang w:val="en-GB"/>
        </w:rPr>
      </w:pPr>
      <w:r w:rsidRPr="00220BB4">
        <w:rPr>
          <w:rFonts w:ascii="Arial" w:hAnsi="Arial" w:cs="Arial"/>
          <w:lang w:val="en-GB"/>
        </w:rPr>
        <w:t xml:space="preserve">2. </w:t>
      </w:r>
      <w:r w:rsidR="000E6994" w:rsidRPr="00220BB4">
        <w:rPr>
          <w:rFonts w:ascii="Arial" w:hAnsi="Arial" w:cs="Arial"/>
          <w:lang w:val="en-GB"/>
        </w:rPr>
        <w:tab/>
      </w:r>
      <w:r w:rsidRPr="00220BB4">
        <w:rPr>
          <w:rFonts w:ascii="Arial" w:hAnsi="Arial" w:cs="Arial"/>
          <w:lang w:val="en-GB"/>
        </w:rPr>
        <w:t xml:space="preserve">Explain the difference between </w:t>
      </w:r>
      <w:proofErr w:type="spellStart"/>
      <w:r w:rsidRPr="00220BB4">
        <w:rPr>
          <w:rStyle w:val="hps"/>
          <w:rFonts w:ascii="Arial" w:hAnsi="Arial" w:cs="Arial"/>
          <w:iCs/>
          <w:lang w:val="en-GB"/>
        </w:rPr>
        <w:t>titratable</w:t>
      </w:r>
      <w:proofErr w:type="spellEnd"/>
      <w:r w:rsidRPr="00220BB4">
        <w:rPr>
          <w:rFonts w:ascii="Arial" w:hAnsi="Arial" w:cs="Arial"/>
          <w:iCs/>
          <w:lang w:val="en-GB"/>
        </w:rPr>
        <w:t xml:space="preserve"> and </w:t>
      </w:r>
      <w:r w:rsidRPr="00220BB4">
        <w:rPr>
          <w:rStyle w:val="hps"/>
          <w:rFonts w:ascii="Arial" w:hAnsi="Arial" w:cs="Arial"/>
          <w:iCs/>
          <w:lang w:val="en-GB"/>
        </w:rPr>
        <w:t>actual</w:t>
      </w:r>
      <w:r w:rsidRPr="00220BB4">
        <w:rPr>
          <w:rFonts w:ascii="Arial" w:hAnsi="Arial" w:cs="Arial"/>
          <w:iCs/>
          <w:lang w:val="en-GB"/>
        </w:rPr>
        <w:t xml:space="preserve"> acidity</w:t>
      </w:r>
      <w:r w:rsidRPr="00220BB4">
        <w:rPr>
          <w:rFonts w:ascii="Arial" w:hAnsi="Arial" w:cs="Arial"/>
          <w:lang w:val="en-GB"/>
        </w:rPr>
        <w:t>.</w:t>
      </w:r>
    </w:p>
    <w:p w:rsidR="008B35D9" w:rsidRPr="00220BB4" w:rsidRDefault="008B35D9" w:rsidP="00294D2C">
      <w:pPr>
        <w:tabs>
          <w:tab w:val="left" w:pos="426"/>
          <w:tab w:val="left" w:pos="851"/>
        </w:tabs>
        <w:ind w:left="709" w:hanging="283"/>
        <w:contextualSpacing/>
        <w:jc w:val="both"/>
        <w:rPr>
          <w:rFonts w:ascii="Arial" w:hAnsi="Arial" w:cs="Arial"/>
          <w:lang w:val="en-GB"/>
        </w:rPr>
      </w:pPr>
      <w:r w:rsidRPr="00220BB4">
        <w:rPr>
          <w:rFonts w:ascii="Arial" w:hAnsi="Arial" w:cs="Arial"/>
          <w:lang w:val="en-GB"/>
        </w:rPr>
        <w:t xml:space="preserve">3. </w:t>
      </w:r>
      <w:r w:rsidR="000E6994" w:rsidRPr="00220BB4">
        <w:rPr>
          <w:rFonts w:ascii="Arial" w:hAnsi="Arial" w:cs="Arial"/>
          <w:lang w:val="en-GB"/>
        </w:rPr>
        <w:tab/>
      </w:r>
      <w:r w:rsidRPr="00220BB4">
        <w:rPr>
          <w:rFonts w:ascii="Arial" w:hAnsi="Arial" w:cs="Arial"/>
          <w:lang w:val="en-GB"/>
        </w:rPr>
        <w:t>Calculate the pH of strong and weak acids or bases.</w:t>
      </w:r>
    </w:p>
    <w:p w:rsidR="00294D2C" w:rsidRPr="00220BB4" w:rsidRDefault="008B35D9" w:rsidP="00294D2C">
      <w:pPr>
        <w:tabs>
          <w:tab w:val="left" w:pos="426"/>
        </w:tabs>
        <w:ind w:left="709" w:hanging="283"/>
        <w:contextualSpacing/>
        <w:jc w:val="both"/>
        <w:rPr>
          <w:rFonts w:ascii="Arial" w:hAnsi="Arial" w:cs="Arial"/>
          <w:lang w:val="en-GB"/>
        </w:rPr>
      </w:pPr>
      <w:r w:rsidRPr="00220BB4">
        <w:rPr>
          <w:rFonts w:ascii="Arial" w:hAnsi="Arial" w:cs="Arial"/>
          <w:lang w:val="en-GB"/>
        </w:rPr>
        <w:t xml:space="preserve">4. </w:t>
      </w:r>
      <w:r w:rsidR="000E6994" w:rsidRPr="00220BB4">
        <w:rPr>
          <w:rFonts w:ascii="Arial" w:hAnsi="Arial" w:cs="Arial"/>
          <w:lang w:val="en-GB"/>
        </w:rPr>
        <w:tab/>
      </w:r>
      <w:r w:rsidR="00294D2C" w:rsidRPr="00220BB4">
        <w:rPr>
          <w:rFonts w:ascii="Arial" w:hAnsi="Arial" w:cs="Arial"/>
          <w:lang w:val="en-GB"/>
        </w:rPr>
        <w:t>Calculate the pH of a buffer solutions using Henderson-</w:t>
      </w:r>
      <w:proofErr w:type="spellStart"/>
      <w:r w:rsidR="00294D2C" w:rsidRPr="00220BB4">
        <w:rPr>
          <w:rFonts w:ascii="Arial" w:hAnsi="Arial" w:cs="Arial"/>
          <w:lang w:val="en-GB"/>
        </w:rPr>
        <w:t>Hasselbach</w:t>
      </w:r>
      <w:proofErr w:type="spellEnd"/>
      <w:r w:rsidR="00294D2C" w:rsidRPr="00220BB4">
        <w:rPr>
          <w:rFonts w:ascii="Arial" w:hAnsi="Arial" w:cs="Arial"/>
          <w:lang w:val="en-GB"/>
        </w:rPr>
        <w:t xml:space="preserve"> equation. </w:t>
      </w:r>
    </w:p>
    <w:p w:rsidR="00294D2C" w:rsidRPr="00220BB4" w:rsidRDefault="00294D2C" w:rsidP="00294D2C">
      <w:pPr>
        <w:tabs>
          <w:tab w:val="left" w:pos="426"/>
        </w:tabs>
        <w:ind w:left="709" w:hanging="283"/>
        <w:contextualSpacing/>
        <w:jc w:val="both"/>
        <w:rPr>
          <w:rFonts w:ascii="Arial" w:hAnsi="Arial" w:cs="Arial"/>
          <w:lang w:val="en-GB"/>
        </w:rPr>
      </w:pPr>
      <w:r w:rsidRPr="00220BB4">
        <w:rPr>
          <w:rFonts w:ascii="Arial" w:hAnsi="Arial" w:cs="Arial"/>
          <w:lang w:val="en-GB"/>
        </w:rPr>
        <w:t xml:space="preserve">5. </w:t>
      </w:r>
      <w:r w:rsidRPr="00220BB4">
        <w:rPr>
          <w:rFonts w:ascii="Arial" w:hAnsi="Arial" w:cs="Arial"/>
          <w:lang w:val="en-GB"/>
        </w:rPr>
        <w:tab/>
        <w:t>Explain the mechanism of buffer action.</w:t>
      </w:r>
    </w:p>
    <w:p w:rsidR="00294D2C" w:rsidRPr="00220BB4" w:rsidRDefault="00294D2C" w:rsidP="00294D2C">
      <w:pPr>
        <w:tabs>
          <w:tab w:val="left" w:pos="426"/>
        </w:tabs>
        <w:ind w:left="709" w:hanging="283"/>
        <w:contextualSpacing/>
        <w:jc w:val="both"/>
        <w:rPr>
          <w:rFonts w:ascii="Arial" w:hAnsi="Arial" w:cs="Arial"/>
          <w:lang w:val="en-GB"/>
        </w:rPr>
      </w:pPr>
      <w:r w:rsidRPr="00220BB4">
        <w:rPr>
          <w:rFonts w:ascii="Arial" w:hAnsi="Arial" w:cs="Arial"/>
          <w:lang w:val="en-GB"/>
        </w:rPr>
        <w:t xml:space="preserve">6. </w:t>
      </w:r>
      <w:r w:rsidRPr="00220BB4">
        <w:rPr>
          <w:rFonts w:ascii="Arial" w:hAnsi="Arial" w:cs="Arial"/>
          <w:lang w:val="en-GB"/>
        </w:rPr>
        <w:tab/>
        <w:t xml:space="preserve">Prepare independently phosphate buffers of a given pH value. </w:t>
      </w:r>
    </w:p>
    <w:p w:rsidR="00294D2C" w:rsidRPr="00220BB4" w:rsidRDefault="00294D2C" w:rsidP="00294D2C">
      <w:pPr>
        <w:tabs>
          <w:tab w:val="left" w:pos="426"/>
        </w:tabs>
        <w:ind w:left="709" w:hanging="283"/>
        <w:contextualSpacing/>
        <w:jc w:val="both"/>
        <w:rPr>
          <w:rFonts w:ascii="Arial" w:hAnsi="Arial" w:cs="Arial"/>
          <w:lang w:val="en-GB"/>
        </w:rPr>
      </w:pPr>
      <w:r w:rsidRPr="00220BB4">
        <w:rPr>
          <w:rFonts w:ascii="Arial" w:hAnsi="Arial" w:cs="Arial"/>
          <w:lang w:val="en-GB"/>
        </w:rPr>
        <w:t xml:space="preserve">7. </w:t>
      </w:r>
      <w:r w:rsidRPr="00220BB4">
        <w:rPr>
          <w:rFonts w:ascii="Arial" w:hAnsi="Arial" w:cs="Arial"/>
          <w:lang w:val="en-GB"/>
        </w:rPr>
        <w:tab/>
      </w:r>
      <w:r w:rsidRPr="00220BB4">
        <w:rPr>
          <w:rFonts w:ascii="Arial" w:hAnsi="Arial" w:cs="Arial"/>
          <w:bCs/>
          <w:lang w:val="en-GB"/>
        </w:rPr>
        <w:t xml:space="preserve">Determine the buffer capacity in relation to strong acid or strong alkali and calculate its value. </w:t>
      </w:r>
    </w:p>
    <w:p w:rsidR="00294D2C" w:rsidRPr="00220BB4" w:rsidRDefault="00294D2C" w:rsidP="00294D2C">
      <w:pPr>
        <w:tabs>
          <w:tab w:val="left" w:pos="426"/>
        </w:tabs>
        <w:ind w:left="709" w:hanging="283"/>
        <w:contextualSpacing/>
        <w:jc w:val="both"/>
        <w:rPr>
          <w:rFonts w:ascii="Arial" w:hAnsi="Arial" w:cs="Arial"/>
          <w:lang w:val="en-GB"/>
        </w:rPr>
      </w:pPr>
      <w:r w:rsidRPr="00220BB4">
        <w:rPr>
          <w:rFonts w:ascii="Arial" w:hAnsi="Arial" w:cs="Arial"/>
          <w:lang w:val="en-GB"/>
        </w:rPr>
        <w:t xml:space="preserve">8. </w:t>
      </w:r>
      <w:r w:rsidRPr="00220BB4">
        <w:rPr>
          <w:rFonts w:ascii="Arial" w:hAnsi="Arial" w:cs="Arial"/>
          <w:lang w:val="en-GB"/>
        </w:rPr>
        <w:tab/>
        <w:t xml:space="preserve">Test the pH values of given solutions and </w:t>
      </w:r>
      <w:proofErr w:type="gramStart"/>
      <w:r w:rsidRPr="00220BB4">
        <w:rPr>
          <w:rFonts w:ascii="Arial" w:hAnsi="Arial" w:cs="Arial"/>
          <w:lang w:val="en-GB"/>
        </w:rPr>
        <w:t>explain</w:t>
      </w:r>
      <w:proofErr w:type="gramEnd"/>
      <w:r w:rsidRPr="00220BB4">
        <w:rPr>
          <w:rFonts w:ascii="Arial" w:hAnsi="Arial" w:cs="Arial"/>
          <w:lang w:val="en-GB"/>
        </w:rPr>
        <w:t xml:space="preserve"> the results by chemical equations.</w:t>
      </w:r>
    </w:p>
    <w:p w:rsidR="00294D2C" w:rsidRPr="00220BB4" w:rsidRDefault="00294D2C" w:rsidP="00294D2C">
      <w:pPr>
        <w:tabs>
          <w:tab w:val="left" w:pos="426"/>
        </w:tabs>
        <w:ind w:left="709" w:hanging="283"/>
        <w:contextualSpacing/>
        <w:jc w:val="both"/>
        <w:rPr>
          <w:rFonts w:ascii="Arial" w:hAnsi="Arial" w:cs="Arial"/>
          <w:bCs/>
          <w:lang w:val="en-GB"/>
        </w:rPr>
      </w:pPr>
      <w:r w:rsidRPr="00220BB4">
        <w:rPr>
          <w:rFonts w:ascii="Arial" w:hAnsi="Arial" w:cs="Arial"/>
          <w:lang w:val="en-GB"/>
        </w:rPr>
        <w:t xml:space="preserve">9. </w:t>
      </w:r>
      <w:r w:rsidRPr="00220BB4">
        <w:rPr>
          <w:rFonts w:ascii="Arial" w:hAnsi="Arial" w:cs="Arial"/>
          <w:lang w:val="en-GB"/>
        </w:rPr>
        <w:tab/>
        <w:t xml:space="preserve">Demonstrate the experiment of </w:t>
      </w:r>
      <w:r w:rsidRPr="00220BB4">
        <w:rPr>
          <w:rFonts w:ascii="Arial" w:hAnsi="Arial" w:cs="Arial"/>
          <w:bCs/>
          <w:lang w:val="en-GB"/>
        </w:rPr>
        <w:t xml:space="preserve">suppression of acetic acid dissociation, based on the common ion effect using methyl orange as the indicator. </w:t>
      </w:r>
    </w:p>
    <w:p w:rsidR="008B35D9" w:rsidRPr="00220BB4" w:rsidRDefault="000E6994" w:rsidP="00294D2C">
      <w:pPr>
        <w:tabs>
          <w:tab w:val="left" w:pos="426"/>
          <w:tab w:val="left" w:pos="851"/>
        </w:tabs>
        <w:ind w:left="709" w:hanging="283"/>
        <w:contextualSpacing/>
        <w:jc w:val="both"/>
        <w:rPr>
          <w:rFonts w:ascii="Arial" w:hAnsi="Arial" w:cs="Arial"/>
          <w:lang w:val="en-GB"/>
        </w:rPr>
      </w:pPr>
      <w:r w:rsidRPr="00220BB4">
        <w:rPr>
          <w:rFonts w:ascii="Arial" w:hAnsi="Arial" w:cs="Arial"/>
          <w:lang w:val="en-GB"/>
        </w:rPr>
        <w:t>10</w:t>
      </w:r>
      <w:r w:rsidR="008B35D9" w:rsidRPr="00220BB4">
        <w:rPr>
          <w:rFonts w:ascii="Arial" w:hAnsi="Arial" w:cs="Arial"/>
          <w:lang w:val="en-GB"/>
        </w:rPr>
        <w:t xml:space="preserve">. </w:t>
      </w:r>
      <w:r w:rsidRPr="00220BB4">
        <w:rPr>
          <w:rFonts w:ascii="Arial" w:hAnsi="Arial" w:cs="Arial"/>
          <w:lang w:val="en-GB"/>
        </w:rPr>
        <w:tab/>
      </w:r>
      <w:r w:rsidR="008B35D9" w:rsidRPr="00220BB4">
        <w:rPr>
          <w:rFonts w:ascii="Arial" w:hAnsi="Arial" w:cs="Arial"/>
          <w:bCs/>
          <w:lang w:val="en-GB"/>
        </w:rPr>
        <w:t>Demonstrate the experiment: dissolution of magnesium hydroxide based on the common ion effect.</w:t>
      </w:r>
    </w:p>
    <w:p w:rsidR="003B2954" w:rsidRPr="00220BB4" w:rsidRDefault="003B2954">
      <w:pPr>
        <w:rPr>
          <w:rFonts w:ascii="Arial" w:eastAsia="Times New Roman" w:hAnsi="Arial" w:cs="Arial"/>
          <w:b/>
          <w:bCs/>
          <w:lang w:val="en-US"/>
        </w:rPr>
      </w:pPr>
      <w:r w:rsidRPr="00220BB4">
        <w:rPr>
          <w:rFonts w:ascii="Arial" w:hAnsi="Arial" w:cs="Arial"/>
          <w:lang w:val="en-US"/>
        </w:rPr>
        <w:br w:type="page"/>
      </w:r>
    </w:p>
    <w:p w:rsidR="00083537" w:rsidRPr="00220BB4" w:rsidRDefault="00083537" w:rsidP="00E16778">
      <w:pPr>
        <w:pStyle w:val="Heading1"/>
        <w:spacing w:line="276" w:lineRule="auto"/>
        <w:ind w:left="360" w:hanging="360"/>
        <w:jc w:val="both"/>
        <w:rPr>
          <w:rFonts w:ascii="Arial" w:hAnsi="Arial" w:cs="Arial"/>
          <w:bCs w:val="0"/>
          <w:sz w:val="22"/>
          <w:szCs w:val="22"/>
          <w:lang w:val="en-US"/>
        </w:rPr>
      </w:pPr>
      <w:proofErr w:type="gramStart"/>
      <w:r w:rsidRPr="00220BB4">
        <w:rPr>
          <w:rFonts w:ascii="Arial" w:hAnsi="Arial" w:cs="Arial"/>
          <w:sz w:val="22"/>
          <w:szCs w:val="22"/>
          <w:lang w:val="en-US"/>
        </w:rPr>
        <w:lastRenderedPageBreak/>
        <w:t>SP7</w:t>
      </w:r>
      <w:r w:rsidR="003B2954" w:rsidRPr="00220BB4">
        <w:rPr>
          <w:rFonts w:ascii="Arial" w:hAnsi="Arial" w:cs="Arial"/>
          <w:sz w:val="22"/>
          <w:szCs w:val="22"/>
          <w:lang w:val="en-US"/>
        </w:rPr>
        <w:t xml:space="preserve"> and</w:t>
      </w:r>
      <w:r w:rsidRPr="00220BB4">
        <w:rPr>
          <w:rFonts w:ascii="Arial" w:hAnsi="Arial" w:cs="Arial"/>
          <w:bCs w:val="0"/>
          <w:sz w:val="22"/>
          <w:szCs w:val="22"/>
          <w:lang w:val="en-US"/>
        </w:rPr>
        <w:t xml:space="preserve"> P7 </w:t>
      </w:r>
      <w:r w:rsidR="003B2954" w:rsidRPr="00220BB4">
        <w:rPr>
          <w:rFonts w:ascii="Arial" w:hAnsi="Arial" w:cs="Arial"/>
          <w:bCs w:val="0"/>
          <w:sz w:val="22"/>
          <w:szCs w:val="22"/>
          <w:lang w:val="en-US"/>
        </w:rPr>
        <w:tab/>
      </w:r>
      <w:proofErr w:type="spellStart"/>
      <w:r w:rsidRPr="00220BB4">
        <w:rPr>
          <w:rFonts w:ascii="Arial" w:hAnsi="Arial" w:cs="Arial"/>
          <w:bCs w:val="0"/>
          <w:sz w:val="22"/>
          <w:szCs w:val="22"/>
          <w:lang w:val="en-US"/>
        </w:rPr>
        <w:t>Energetics</w:t>
      </w:r>
      <w:proofErr w:type="spellEnd"/>
      <w:r w:rsidRPr="00220BB4">
        <w:rPr>
          <w:rFonts w:ascii="Arial" w:hAnsi="Arial" w:cs="Arial"/>
          <w:bCs w:val="0"/>
          <w:sz w:val="22"/>
          <w:szCs w:val="22"/>
          <w:lang w:val="en-US"/>
        </w:rPr>
        <w:t xml:space="preserve"> and </w:t>
      </w:r>
      <w:r w:rsidRPr="00220BB4">
        <w:rPr>
          <w:rStyle w:val="hps"/>
          <w:rFonts w:ascii="Arial" w:hAnsi="Arial" w:cs="Arial"/>
          <w:sz w:val="22"/>
          <w:szCs w:val="22"/>
          <w:lang w:val="en-US"/>
        </w:rPr>
        <w:t>kinetics of chemical reaction.</w:t>
      </w:r>
      <w:proofErr w:type="gramEnd"/>
      <w:r w:rsidRPr="00220BB4">
        <w:rPr>
          <w:rStyle w:val="hps"/>
          <w:rFonts w:ascii="Arial" w:hAnsi="Arial" w:cs="Arial"/>
          <w:sz w:val="22"/>
          <w:szCs w:val="22"/>
          <w:lang w:val="en-US"/>
        </w:rPr>
        <w:t xml:space="preserve"> </w:t>
      </w:r>
    </w:p>
    <w:p w:rsidR="00294D2C" w:rsidRPr="00220BB4" w:rsidRDefault="00294D2C" w:rsidP="00294D2C">
      <w:pPr>
        <w:ind w:firstLine="284"/>
        <w:contextualSpacing/>
        <w:jc w:val="both"/>
        <w:rPr>
          <w:rFonts w:ascii="Arial" w:hAnsi="Arial" w:cs="Arial"/>
          <w:szCs w:val="24"/>
          <w:lang w:val="en-GB"/>
        </w:rPr>
      </w:pPr>
      <w:r w:rsidRPr="00220BB4">
        <w:rPr>
          <w:rFonts w:ascii="Arial" w:hAnsi="Arial" w:cs="Arial"/>
          <w:szCs w:val="24"/>
          <w:lang w:val="en-GB"/>
        </w:rPr>
        <w:t xml:space="preserve">1. </w:t>
      </w:r>
      <w:r w:rsidRPr="00220BB4">
        <w:rPr>
          <w:rFonts w:ascii="Arial" w:hAnsi="Arial" w:cs="Arial"/>
          <w:szCs w:val="24"/>
          <w:lang w:val="en-GB"/>
        </w:rPr>
        <w:tab/>
        <w:t xml:space="preserve">Describe </w:t>
      </w:r>
      <w:proofErr w:type="spellStart"/>
      <w:r w:rsidRPr="00220BB4">
        <w:rPr>
          <w:rFonts w:ascii="Arial" w:hAnsi="Arial" w:cs="Arial"/>
          <w:szCs w:val="24"/>
          <w:lang w:val="en-GB"/>
        </w:rPr>
        <w:t>thermochemical</w:t>
      </w:r>
      <w:proofErr w:type="spellEnd"/>
      <w:r w:rsidRPr="00220BB4">
        <w:rPr>
          <w:rFonts w:ascii="Arial" w:hAnsi="Arial" w:cs="Arial"/>
          <w:szCs w:val="24"/>
          <w:lang w:val="en-GB"/>
        </w:rPr>
        <w:t xml:space="preserve"> equations.</w:t>
      </w:r>
    </w:p>
    <w:p w:rsidR="00294D2C" w:rsidRPr="00220BB4" w:rsidRDefault="00294D2C" w:rsidP="00294D2C">
      <w:pPr>
        <w:ind w:firstLine="284"/>
        <w:contextualSpacing/>
        <w:jc w:val="both"/>
        <w:rPr>
          <w:rFonts w:ascii="Arial" w:hAnsi="Arial" w:cs="Arial"/>
          <w:szCs w:val="24"/>
          <w:lang w:val="en-GB"/>
        </w:rPr>
      </w:pPr>
      <w:r w:rsidRPr="00220BB4">
        <w:rPr>
          <w:rFonts w:ascii="Arial" w:hAnsi="Arial" w:cs="Arial"/>
          <w:szCs w:val="24"/>
          <w:lang w:val="en-GB"/>
        </w:rPr>
        <w:t xml:space="preserve">2. </w:t>
      </w:r>
      <w:r w:rsidRPr="00220BB4">
        <w:rPr>
          <w:rFonts w:ascii="Arial" w:hAnsi="Arial" w:cs="Arial"/>
          <w:szCs w:val="24"/>
          <w:lang w:val="en-GB"/>
        </w:rPr>
        <w:tab/>
        <w:t>Define and describe entropy and Gibbs free energy using formulas.</w:t>
      </w:r>
    </w:p>
    <w:p w:rsidR="00294D2C" w:rsidRPr="00220BB4" w:rsidRDefault="00294D2C" w:rsidP="00294D2C">
      <w:pPr>
        <w:ind w:firstLine="284"/>
        <w:contextualSpacing/>
        <w:jc w:val="both"/>
        <w:rPr>
          <w:rFonts w:ascii="Arial" w:hAnsi="Arial" w:cs="Arial"/>
          <w:szCs w:val="24"/>
          <w:lang w:val="en-GB"/>
        </w:rPr>
      </w:pPr>
      <w:r w:rsidRPr="00220BB4">
        <w:rPr>
          <w:rFonts w:ascii="Arial" w:hAnsi="Arial" w:cs="Arial"/>
          <w:szCs w:val="24"/>
          <w:lang w:val="en-GB"/>
        </w:rPr>
        <w:t xml:space="preserve">3. </w:t>
      </w:r>
      <w:r w:rsidRPr="00220BB4">
        <w:rPr>
          <w:rFonts w:ascii="Arial" w:hAnsi="Arial" w:cs="Arial"/>
          <w:szCs w:val="24"/>
          <w:lang w:val="en-GB"/>
        </w:rPr>
        <w:tab/>
        <w:t xml:space="preserve">Define the term of chemical kinetics. </w:t>
      </w:r>
    </w:p>
    <w:p w:rsidR="00294D2C" w:rsidRPr="00220BB4" w:rsidRDefault="00294D2C" w:rsidP="00294D2C">
      <w:pPr>
        <w:ind w:firstLine="284"/>
        <w:contextualSpacing/>
        <w:jc w:val="both"/>
        <w:rPr>
          <w:rFonts w:ascii="Arial" w:hAnsi="Arial" w:cs="Arial"/>
          <w:szCs w:val="24"/>
          <w:lang w:val="en-GB"/>
        </w:rPr>
      </w:pPr>
      <w:r w:rsidRPr="00220BB4">
        <w:rPr>
          <w:rFonts w:ascii="Arial" w:hAnsi="Arial" w:cs="Arial"/>
          <w:szCs w:val="24"/>
          <w:lang w:val="en-GB"/>
        </w:rPr>
        <w:t xml:space="preserve">4. </w:t>
      </w:r>
      <w:r w:rsidRPr="00220BB4">
        <w:rPr>
          <w:rFonts w:ascii="Arial" w:hAnsi="Arial" w:cs="Arial"/>
          <w:szCs w:val="24"/>
          <w:lang w:val="en-GB"/>
        </w:rPr>
        <w:tab/>
        <w:t>List and describe factors that affect the reaction rate.</w:t>
      </w:r>
    </w:p>
    <w:p w:rsidR="00294D2C" w:rsidRPr="00220BB4" w:rsidRDefault="00294D2C" w:rsidP="00294D2C">
      <w:pPr>
        <w:ind w:firstLine="284"/>
        <w:contextualSpacing/>
        <w:jc w:val="both"/>
        <w:rPr>
          <w:rFonts w:ascii="Arial" w:hAnsi="Arial" w:cs="Arial"/>
          <w:szCs w:val="24"/>
          <w:lang w:val="en-GB"/>
        </w:rPr>
      </w:pPr>
      <w:r w:rsidRPr="00220BB4">
        <w:rPr>
          <w:rFonts w:ascii="Arial" w:hAnsi="Arial" w:cs="Arial"/>
          <w:szCs w:val="24"/>
          <w:lang w:val="en-GB"/>
        </w:rPr>
        <w:t xml:space="preserve">5. </w:t>
      </w:r>
      <w:r w:rsidRPr="00220BB4">
        <w:rPr>
          <w:rFonts w:ascii="Arial" w:hAnsi="Arial" w:cs="Arial"/>
          <w:szCs w:val="24"/>
          <w:lang w:val="en-GB"/>
        </w:rPr>
        <w:tab/>
        <w:t>Define reaction order.</w:t>
      </w:r>
    </w:p>
    <w:p w:rsidR="00294D2C" w:rsidRPr="00220BB4" w:rsidRDefault="00294D2C" w:rsidP="00294D2C">
      <w:pPr>
        <w:ind w:firstLine="284"/>
        <w:contextualSpacing/>
        <w:jc w:val="both"/>
        <w:rPr>
          <w:rFonts w:ascii="Arial" w:hAnsi="Arial" w:cs="Arial"/>
          <w:szCs w:val="24"/>
          <w:lang w:val="en-GB"/>
        </w:rPr>
      </w:pPr>
      <w:r w:rsidRPr="00220BB4">
        <w:rPr>
          <w:rFonts w:ascii="Arial" w:hAnsi="Arial" w:cs="Arial"/>
          <w:szCs w:val="24"/>
          <w:lang w:val="en-GB"/>
        </w:rPr>
        <w:t xml:space="preserve">6. </w:t>
      </w:r>
      <w:r w:rsidRPr="00220BB4">
        <w:rPr>
          <w:rFonts w:ascii="Arial" w:hAnsi="Arial" w:cs="Arial"/>
          <w:szCs w:val="24"/>
          <w:lang w:val="en-GB"/>
        </w:rPr>
        <w:tab/>
        <w:t xml:space="preserve">Calculate unknown </w:t>
      </w:r>
      <w:proofErr w:type="spellStart"/>
      <w:r w:rsidRPr="00220BB4">
        <w:rPr>
          <w:rFonts w:ascii="Arial" w:hAnsi="Arial" w:cs="Arial"/>
          <w:szCs w:val="24"/>
          <w:lang w:val="en-GB"/>
        </w:rPr>
        <w:t>thermochemical</w:t>
      </w:r>
      <w:proofErr w:type="spellEnd"/>
      <w:r w:rsidRPr="00220BB4">
        <w:rPr>
          <w:rFonts w:ascii="Arial" w:hAnsi="Arial" w:cs="Arial"/>
          <w:szCs w:val="24"/>
          <w:lang w:val="en-GB"/>
        </w:rPr>
        <w:t xml:space="preserve"> data using </w:t>
      </w:r>
      <w:proofErr w:type="spellStart"/>
      <w:r w:rsidRPr="00220BB4">
        <w:rPr>
          <w:rFonts w:ascii="Arial" w:hAnsi="Arial" w:cs="Arial"/>
          <w:szCs w:val="24"/>
          <w:lang w:val="en-GB"/>
        </w:rPr>
        <w:t>thermochemical</w:t>
      </w:r>
      <w:proofErr w:type="spellEnd"/>
      <w:r w:rsidRPr="00220BB4">
        <w:rPr>
          <w:rFonts w:ascii="Arial" w:hAnsi="Arial" w:cs="Arial"/>
          <w:szCs w:val="24"/>
          <w:lang w:val="en-GB"/>
        </w:rPr>
        <w:t xml:space="preserve"> equations.</w:t>
      </w:r>
    </w:p>
    <w:p w:rsidR="00294D2C" w:rsidRPr="00220BB4" w:rsidRDefault="00294D2C" w:rsidP="00294D2C">
      <w:pPr>
        <w:ind w:firstLine="284"/>
        <w:contextualSpacing/>
        <w:jc w:val="both"/>
        <w:rPr>
          <w:rFonts w:ascii="Arial" w:hAnsi="Arial" w:cs="Arial"/>
          <w:szCs w:val="24"/>
          <w:lang w:val="en-GB"/>
        </w:rPr>
      </w:pPr>
      <w:r w:rsidRPr="00220BB4">
        <w:rPr>
          <w:rFonts w:ascii="Arial" w:hAnsi="Arial" w:cs="Arial"/>
          <w:szCs w:val="24"/>
          <w:lang w:val="en-GB"/>
        </w:rPr>
        <w:t xml:space="preserve">7. </w:t>
      </w:r>
      <w:r w:rsidRPr="00220BB4">
        <w:rPr>
          <w:rFonts w:ascii="Arial" w:hAnsi="Arial" w:cs="Arial"/>
          <w:szCs w:val="24"/>
          <w:lang w:val="en-GB"/>
        </w:rPr>
        <w:tab/>
        <w:t xml:space="preserve">Determine direction of a chemical reaction using calculations. </w:t>
      </w:r>
    </w:p>
    <w:p w:rsidR="00294D2C" w:rsidRPr="00220BB4" w:rsidRDefault="00294D2C" w:rsidP="00294D2C">
      <w:pPr>
        <w:ind w:firstLine="284"/>
        <w:contextualSpacing/>
        <w:jc w:val="both"/>
        <w:rPr>
          <w:rFonts w:ascii="Arial" w:hAnsi="Arial" w:cs="Arial"/>
          <w:szCs w:val="24"/>
          <w:lang w:val="en-GB"/>
        </w:rPr>
      </w:pPr>
      <w:r w:rsidRPr="00220BB4">
        <w:rPr>
          <w:rFonts w:ascii="Arial" w:hAnsi="Arial" w:cs="Arial"/>
          <w:szCs w:val="24"/>
          <w:lang w:val="en-GB"/>
        </w:rPr>
        <w:t xml:space="preserve">8. </w:t>
      </w:r>
      <w:r w:rsidRPr="00220BB4">
        <w:rPr>
          <w:rFonts w:ascii="Arial" w:hAnsi="Arial" w:cs="Arial"/>
          <w:szCs w:val="24"/>
          <w:lang w:val="en-GB"/>
        </w:rPr>
        <w:tab/>
        <w:t>Calculate reaction rate constant.</w:t>
      </w:r>
    </w:p>
    <w:p w:rsidR="00294D2C" w:rsidRPr="00220BB4" w:rsidRDefault="00294D2C" w:rsidP="00294D2C">
      <w:pPr>
        <w:ind w:left="704" w:hanging="420"/>
        <w:contextualSpacing/>
        <w:jc w:val="both"/>
        <w:rPr>
          <w:rFonts w:ascii="Arial" w:hAnsi="Arial" w:cs="Arial"/>
          <w:szCs w:val="24"/>
          <w:lang w:val="en-GB"/>
        </w:rPr>
      </w:pPr>
      <w:r w:rsidRPr="00220BB4">
        <w:rPr>
          <w:rFonts w:ascii="Arial" w:hAnsi="Arial" w:cs="Arial"/>
          <w:szCs w:val="24"/>
          <w:lang w:val="en-GB"/>
        </w:rPr>
        <w:t xml:space="preserve">9. </w:t>
      </w:r>
      <w:r w:rsidRPr="00220BB4">
        <w:rPr>
          <w:rFonts w:ascii="Arial" w:hAnsi="Arial" w:cs="Arial"/>
          <w:szCs w:val="24"/>
          <w:lang w:val="en-GB"/>
        </w:rPr>
        <w:tab/>
        <w:t xml:space="preserve">Calculate the composition of the reaction mixture </w:t>
      </w:r>
      <w:proofErr w:type="spellStart"/>
      <w:r w:rsidRPr="00220BB4">
        <w:rPr>
          <w:rFonts w:ascii="Arial" w:hAnsi="Arial" w:cs="Arial"/>
          <w:szCs w:val="24"/>
          <w:lang w:val="en-GB"/>
        </w:rPr>
        <w:t>vs</w:t>
      </w:r>
      <w:proofErr w:type="spellEnd"/>
      <w:r w:rsidRPr="00220BB4">
        <w:rPr>
          <w:rFonts w:ascii="Arial" w:hAnsi="Arial" w:cs="Arial"/>
          <w:szCs w:val="24"/>
          <w:lang w:val="en-GB"/>
        </w:rPr>
        <w:t xml:space="preserve"> time from the beginning of the reaction.</w:t>
      </w:r>
    </w:p>
    <w:p w:rsidR="00294D2C" w:rsidRPr="00220BB4" w:rsidRDefault="00294D2C" w:rsidP="00294D2C">
      <w:pPr>
        <w:ind w:firstLine="284"/>
        <w:contextualSpacing/>
        <w:jc w:val="both"/>
        <w:rPr>
          <w:rFonts w:ascii="Arial" w:hAnsi="Arial" w:cs="Arial"/>
          <w:szCs w:val="24"/>
          <w:lang w:val="en-GB"/>
        </w:rPr>
      </w:pPr>
      <w:r w:rsidRPr="00220BB4">
        <w:rPr>
          <w:rFonts w:ascii="Arial" w:hAnsi="Arial" w:cs="Arial"/>
          <w:szCs w:val="24"/>
          <w:lang w:val="en-GB"/>
        </w:rPr>
        <w:t>10.</w:t>
      </w:r>
      <w:r w:rsidRPr="00220BB4">
        <w:rPr>
          <w:rFonts w:ascii="Arial" w:hAnsi="Arial" w:cs="Arial"/>
          <w:szCs w:val="24"/>
          <w:lang w:val="en-GB"/>
        </w:rPr>
        <w:tab/>
        <w:t xml:space="preserve">Calculate the reaction energy using </w:t>
      </w:r>
      <w:proofErr w:type="spellStart"/>
      <w:r w:rsidRPr="00220BB4">
        <w:rPr>
          <w:rFonts w:ascii="Arial" w:hAnsi="Arial" w:cs="Arial"/>
          <w:szCs w:val="24"/>
          <w:lang w:val="en-GB"/>
        </w:rPr>
        <w:t>redox</w:t>
      </w:r>
      <w:proofErr w:type="spellEnd"/>
      <w:r w:rsidRPr="00220BB4">
        <w:rPr>
          <w:rFonts w:ascii="Arial" w:hAnsi="Arial" w:cs="Arial"/>
          <w:szCs w:val="24"/>
          <w:lang w:val="en-GB"/>
        </w:rPr>
        <w:t xml:space="preserve"> reactions.</w:t>
      </w:r>
    </w:p>
    <w:p w:rsidR="00993C98" w:rsidRDefault="00993C98" w:rsidP="006437F9">
      <w:pPr>
        <w:rPr>
          <w:rFonts w:ascii="Arial" w:hAnsi="Arial" w:cs="Arial"/>
          <w:b/>
          <w:sz w:val="28"/>
          <w:szCs w:val="28"/>
          <w:lang w:val="en-US"/>
        </w:rPr>
      </w:pPr>
    </w:p>
    <w:p w:rsidR="00993C98" w:rsidRPr="00993C98" w:rsidRDefault="00993C98" w:rsidP="00993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lang w:eastAsia="hr-HR"/>
        </w:rPr>
      </w:pPr>
      <w:r w:rsidRPr="00993C98">
        <w:rPr>
          <w:rFonts w:ascii="Arial" w:eastAsia="Times New Roman" w:hAnsi="Arial" w:cs="Arial"/>
          <w:b/>
          <w:color w:val="000000"/>
          <w:lang w:eastAsia="hr-HR"/>
        </w:rPr>
        <w:t>P8</w:t>
      </w:r>
      <w:r>
        <w:rPr>
          <w:rFonts w:ascii="Arial" w:eastAsia="Times New Roman" w:hAnsi="Arial" w:cs="Arial"/>
          <w:b/>
          <w:color w:val="000000"/>
          <w:lang w:eastAsia="hr-HR"/>
        </w:rPr>
        <w:tab/>
      </w:r>
      <w:proofErr w:type="spellStart"/>
      <w:r w:rsidRPr="00993C98">
        <w:rPr>
          <w:rFonts w:ascii="Arial" w:eastAsia="Times New Roman" w:hAnsi="Arial" w:cs="Arial"/>
          <w:b/>
          <w:color w:val="000000"/>
          <w:lang w:eastAsia="hr-HR"/>
        </w:rPr>
        <w:t>Integration</w:t>
      </w:r>
      <w:proofErr w:type="spellEnd"/>
      <w:r w:rsidRPr="00993C98">
        <w:rPr>
          <w:rFonts w:ascii="Arial" w:eastAsia="Times New Roman" w:hAnsi="Arial" w:cs="Arial"/>
          <w:b/>
          <w:color w:val="000000"/>
          <w:lang w:eastAsia="hr-HR"/>
        </w:rPr>
        <w:t xml:space="preserve"> </w:t>
      </w:r>
      <w:proofErr w:type="spellStart"/>
      <w:r w:rsidRPr="00993C98">
        <w:rPr>
          <w:rFonts w:ascii="Arial" w:eastAsia="Times New Roman" w:hAnsi="Arial" w:cs="Arial"/>
          <w:b/>
          <w:color w:val="000000"/>
          <w:lang w:eastAsia="hr-HR"/>
        </w:rPr>
        <w:t>of</w:t>
      </w:r>
      <w:proofErr w:type="spellEnd"/>
      <w:r w:rsidRPr="00993C98">
        <w:rPr>
          <w:rFonts w:ascii="Arial" w:eastAsia="Times New Roman" w:hAnsi="Arial" w:cs="Arial"/>
          <w:b/>
          <w:color w:val="000000"/>
          <w:lang w:eastAsia="hr-HR"/>
        </w:rPr>
        <w:t xml:space="preserve"> general </w:t>
      </w:r>
      <w:proofErr w:type="spellStart"/>
      <w:r w:rsidRPr="00993C98">
        <w:rPr>
          <w:rFonts w:ascii="Arial" w:eastAsia="Times New Roman" w:hAnsi="Arial" w:cs="Arial"/>
          <w:b/>
          <w:color w:val="000000"/>
          <w:lang w:eastAsia="hr-HR"/>
        </w:rPr>
        <w:t>chemistry</w:t>
      </w:r>
      <w:proofErr w:type="spellEnd"/>
    </w:p>
    <w:p w:rsidR="004162AD" w:rsidRPr="00993C98" w:rsidRDefault="00993C98" w:rsidP="006B504E">
      <w:pPr>
        <w:pStyle w:val="ListParagraph"/>
        <w:numPr>
          <w:ilvl w:val="0"/>
          <w:numId w:val="52"/>
        </w:numPr>
        <w:ind w:left="0" w:firstLine="360"/>
        <w:rPr>
          <w:rFonts w:ascii="Arial" w:hAnsi="Arial" w:cs="Arial"/>
          <w:b/>
          <w:sz w:val="28"/>
          <w:szCs w:val="28"/>
          <w:lang w:val="en-US"/>
        </w:rPr>
      </w:pPr>
      <w:proofErr w:type="spellStart"/>
      <w:r w:rsidRPr="00993C98">
        <w:rPr>
          <w:rFonts w:ascii="Arial" w:eastAsia="Times New Roman" w:hAnsi="Arial" w:cs="Arial"/>
          <w:color w:val="000000"/>
          <w:lang w:eastAsia="hr-HR"/>
        </w:rPr>
        <w:t>Solve</w:t>
      </w:r>
      <w:proofErr w:type="spellEnd"/>
      <w:r w:rsidRPr="00993C98">
        <w:rPr>
          <w:rFonts w:ascii="Arial" w:eastAsia="Times New Roman" w:hAnsi="Arial" w:cs="Arial"/>
          <w:color w:val="000000"/>
          <w:lang w:eastAsia="hr-HR"/>
        </w:rPr>
        <w:t xml:space="preserve"> problem </w:t>
      </w:r>
      <w:proofErr w:type="spellStart"/>
      <w:r w:rsidRPr="00993C98">
        <w:rPr>
          <w:rFonts w:ascii="Arial" w:eastAsia="Times New Roman" w:hAnsi="Arial" w:cs="Arial"/>
          <w:color w:val="000000"/>
          <w:lang w:eastAsia="hr-HR"/>
        </w:rPr>
        <w:t>tasks</w:t>
      </w:r>
      <w:proofErr w:type="spellEnd"/>
      <w:r w:rsidRPr="00993C98">
        <w:rPr>
          <w:rFonts w:ascii="Arial" w:eastAsia="Times New Roman" w:hAnsi="Arial" w:cs="Arial"/>
          <w:color w:val="000000"/>
          <w:lang w:eastAsia="hr-HR"/>
        </w:rPr>
        <w:t xml:space="preserve"> </w:t>
      </w:r>
      <w:proofErr w:type="spellStart"/>
      <w:r w:rsidRPr="00993C98">
        <w:rPr>
          <w:rFonts w:ascii="Arial" w:eastAsia="Times New Roman" w:hAnsi="Arial" w:cs="Arial"/>
          <w:color w:val="000000"/>
          <w:lang w:eastAsia="hr-HR"/>
        </w:rPr>
        <w:t>independently</w:t>
      </w:r>
      <w:proofErr w:type="spellEnd"/>
      <w:r w:rsidR="00974E81" w:rsidRPr="00993C98">
        <w:rPr>
          <w:rFonts w:ascii="Arial" w:hAnsi="Arial" w:cs="Arial"/>
          <w:b/>
          <w:sz w:val="28"/>
          <w:szCs w:val="28"/>
          <w:lang w:val="en-US"/>
        </w:rPr>
        <w:br w:type="page"/>
      </w:r>
      <w:r w:rsidR="004162AD" w:rsidRPr="00993C98">
        <w:rPr>
          <w:rFonts w:ascii="Arial" w:hAnsi="Arial" w:cs="Arial"/>
          <w:b/>
          <w:sz w:val="28"/>
          <w:szCs w:val="28"/>
          <w:lang w:val="en-US"/>
        </w:rPr>
        <w:lastRenderedPageBreak/>
        <w:t xml:space="preserve">2. ORGANIC CHEMISTRY (C2) </w:t>
      </w:r>
    </w:p>
    <w:p w:rsidR="004162AD" w:rsidRPr="00220BB4" w:rsidRDefault="004162AD" w:rsidP="004162AD">
      <w:pPr>
        <w:spacing w:line="480" w:lineRule="auto"/>
        <w:jc w:val="both"/>
        <w:rPr>
          <w:rFonts w:ascii="Arial" w:hAnsi="Arial" w:cs="Arial"/>
          <w:b/>
          <w:sz w:val="24"/>
          <w:u w:val="single"/>
          <w:lang w:val="en-US"/>
        </w:rPr>
      </w:pPr>
      <w:r w:rsidRPr="00220BB4">
        <w:rPr>
          <w:rFonts w:ascii="Arial" w:hAnsi="Arial" w:cs="Arial"/>
          <w:b/>
          <w:sz w:val="24"/>
          <w:u w:val="single"/>
          <w:lang w:val="en-US"/>
        </w:rPr>
        <w:t>Lectures (L)</w:t>
      </w:r>
    </w:p>
    <w:p w:rsidR="004162AD" w:rsidRPr="00220BB4" w:rsidRDefault="004162AD" w:rsidP="003B2954">
      <w:pPr>
        <w:spacing w:after="0"/>
        <w:ind w:left="705" w:hanging="705"/>
        <w:jc w:val="both"/>
        <w:rPr>
          <w:rFonts w:ascii="Arial" w:hAnsi="Arial" w:cs="Arial"/>
          <w:b/>
          <w:lang w:val="en-US"/>
        </w:rPr>
      </w:pPr>
      <w:proofErr w:type="gramStart"/>
      <w:r w:rsidRPr="00220BB4">
        <w:rPr>
          <w:rFonts w:ascii="Arial" w:hAnsi="Arial" w:cs="Arial"/>
          <w:b/>
          <w:lang w:val="en-US"/>
        </w:rPr>
        <w:t xml:space="preserve">L12 </w:t>
      </w:r>
      <w:r w:rsidR="003B2954" w:rsidRPr="00220BB4">
        <w:rPr>
          <w:rFonts w:ascii="Arial" w:hAnsi="Arial" w:cs="Arial"/>
          <w:b/>
          <w:lang w:val="en-US"/>
        </w:rPr>
        <w:tab/>
      </w:r>
      <w:r w:rsidRPr="00220BB4">
        <w:rPr>
          <w:rFonts w:ascii="Arial" w:hAnsi="Arial" w:cs="Arial"/>
          <w:b/>
          <w:lang w:val="en-US"/>
        </w:rPr>
        <w:t>Introduction to organic chemistry.</w:t>
      </w:r>
      <w:proofErr w:type="gramEnd"/>
      <w:r w:rsidRPr="00220BB4">
        <w:rPr>
          <w:rFonts w:ascii="Arial" w:hAnsi="Arial" w:cs="Arial"/>
          <w:b/>
          <w:lang w:val="en-US"/>
        </w:rPr>
        <w:t xml:space="preserve"> </w:t>
      </w:r>
      <w:proofErr w:type="gramStart"/>
      <w:r w:rsidRPr="00220BB4">
        <w:rPr>
          <w:rFonts w:ascii="Arial" w:hAnsi="Arial" w:cs="Arial"/>
          <w:b/>
          <w:lang w:val="en-US"/>
        </w:rPr>
        <w:t>Saturated and unsaturated hydrocarbons; physical and chemical properties.</w:t>
      </w:r>
      <w:proofErr w:type="gramEnd"/>
      <w:r w:rsidRPr="00220BB4">
        <w:rPr>
          <w:rFonts w:ascii="Arial" w:hAnsi="Arial" w:cs="Arial"/>
          <w:b/>
          <w:lang w:val="en-US"/>
        </w:rPr>
        <w:t xml:space="preserve"> </w:t>
      </w:r>
      <w:proofErr w:type="gramStart"/>
      <w:r w:rsidRPr="00220BB4">
        <w:rPr>
          <w:rFonts w:ascii="Arial" w:hAnsi="Arial" w:cs="Arial"/>
          <w:b/>
          <w:lang w:val="en-US"/>
        </w:rPr>
        <w:t>Isomers.</w:t>
      </w:r>
      <w:proofErr w:type="gramEnd"/>
      <w:r w:rsidRPr="00220BB4">
        <w:rPr>
          <w:rFonts w:ascii="Arial" w:hAnsi="Arial" w:cs="Arial"/>
          <w:b/>
          <w:lang w:val="en-US"/>
        </w:rPr>
        <w:t xml:space="preserve"> </w:t>
      </w:r>
      <w:r w:rsidRPr="00220BB4">
        <w:rPr>
          <w:rFonts w:ascii="Arial" w:hAnsi="Arial" w:cs="Arial"/>
          <w:b/>
          <w:lang w:val="en-US"/>
        </w:rPr>
        <w:tab/>
        <w:t xml:space="preserve"> </w:t>
      </w:r>
    </w:p>
    <w:p w:rsidR="004162AD" w:rsidRPr="00220BB4" w:rsidRDefault="004162AD" w:rsidP="006B504E">
      <w:pPr>
        <w:pStyle w:val="ListParagraph"/>
        <w:numPr>
          <w:ilvl w:val="0"/>
          <w:numId w:val="35"/>
        </w:numPr>
        <w:ind w:left="709" w:hanging="425"/>
        <w:jc w:val="both"/>
        <w:rPr>
          <w:rFonts w:ascii="Arial" w:hAnsi="Arial" w:cs="Arial"/>
          <w:lang w:val="en-US"/>
        </w:rPr>
      </w:pPr>
      <w:r w:rsidRPr="00220BB4">
        <w:rPr>
          <w:rFonts w:ascii="Arial" w:hAnsi="Arial" w:cs="Arial"/>
          <w:lang w:val="en-US"/>
        </w:rPr>
        <w:t xml:space="preserve">Explain the basic chemical properties of the carbon atom in organic compounds. </w:t>
      </w:r>
    </w:p>
    <w:p w:rsidR="004162AD" w:rsidRPr="00220BB4" w:rsidRDefault="004162AD" w:rsidP="006B504E">
      <w:pPr>
        <w:pStyle w:val="ListParagraph"/>
        <w:numPr>
          <w:ilvl w:val="0"/>
          <w:numId w:val="35"/>
        </w:numPr>
        <w:ind w:left="709" w:hanging="425"/>
        <w:jc w:val="both"/>
        <w:rPr>
          <w:rFonts w:ascii="Arial" w:hAnsi="Arial" w:cs="Arial"/>
          <w:lang w:val="en-US"/>
        </w:rPr>
      </w:pPr>
      <w:r w:rsidRPr="00220BB4">
        <w:rPr>
          <w:rFonts w:ascii="Arial" w:hAnsi="Arial" w:cs="Arial"/>
          <w:lang w:val="en-US"/>
        </w:rPr>
        <w:t xml:space="preserve">Describe the nomenclature of hydrocarbons (IUPAC). </w:t>
      </w:r>
    </w:p>
    <w:p w:rsidR="004162AD" w:rsidRPr="00220BB4" w:rsidRDefault="004162AD" w:rsidP="006B504E">
      <w:pPr>
        <w:pStyle w:val="ListParagraph"/>
        <w:numPr>
          <w:ilvl w:val="0"/>
          <w:numId w:val="35"/>
        </w:numPr>
        <w:ind w:left="709" w:hanging="425"/>
        <w:jc w:val="both"/>
        <w:rPr>
          <w:rFonts w:ascii="Arial" w:hAnsi="Arial" w:cs="Arial"/>
          <w:lang w:val="en-US"/>
        </w:rPr>
      </w:pPr>
      <w:r w:rsidRPr="00220BB4">
        <w:rPr>
          <w:rFonts w:ascii="Arial" w:hAnsi="Arial" w:cs="Arial"/>
          <w:lang w:val="en-US"/>
        </w:rPr>
        <w:t xml:space="preserve">Explain the chemical and physical properties of </w:t>
      </w:r>
      <w:proofErr w:type="spellStart"/>
      <w:r w:rsidRPr="00220BB4">
        <w:rPr>
          <w:rFonts w:ascii="Arial" w:hAnsi="Arial" w:cs="Arial"/>
          <w:lang w:val="en-US"/>
        </w:rPr>
        <w:t>alkanes</w:t>
      </w:r>
      <w:proofErr w:type="spellEnd"/>
      <w:r w:rsidRPr="00220BB4">
        <w:rPr>
          <w:rFonts w:ascii="Arial" w:hAnsi="Arial" w:cs="Arial"/>
          <w:lang w:val="en-US"/>
        </w:rPr>
        <w:t xml:space="preserve"> (oxidation and </w:t>
      </w:r>
      <w:proofErr w:type="spellStart"/>
      <w:r w:rsidRPr="00220BB4">
        <w:rPr>
          <w:rFonts w:ascii="Arial" w:hAnsi="Arial" w:cs="Arial"/>
          <w:lang w:val="en-US"/>
        </w:rPr>
        <w:t>halogenation</w:t>
      </w:r>
      <w:proofErr w:type="spellEnd"/>
      <w:r w:rsidRPr="00220BB4">
        <w:rPr>
          <w:rFonts w:ascii="Arial" w:hAnsi="Arial" w:cs="Arial"/>
          <w:lang w:val="en-US"/>
        </w:rPr>
        <w:t>), alkenes and alkynes (</w:t>
      </w:r>
      <w:proofErr w:type="spellStart"/>
      <w:r w:rsidRPr="00220BB4">
        <w:rPr>
          <w:rFonts w:ascii="Arial" w:hAnsi="Arial" w:cs="Arial"/>
          <w:lang w:val="en-US"/>
        </w:rPr>
        <w:t>electrophilic</w:t>
      </w:r>
      <w:proofErr w:type="spellEnd"/>
      <w:r w:rsidRPr="00220BB4">
        <w:rPr>
          <w:rFonts w:ascii="Arial" w:hAnsi="Arial" w:cs="Arial"/>
          <w:lang w:val="en-US"/>
        </w:rPr>
        <w:t xml:space="preserve"> addition and hydrogenation).</w:t>
      </w:r>
    </w:p>
    <w:p w:rsidR="004162AD" w:rsidRPr="00220BB4" w:rsidRDefault="004162AD" w:rsidP="006B504E">
      <w:pPr>
        <w:pStyle w:val="ListParagraph"/>
        <w:numPr>
          <w:ilvl w:val="0"/>
          <w:numId w:val="35"/>
        </w:numPr>
        <w:ind w:left="709" w:hanging="425"/>
        <w:jc w:val="both"/>
        <w:rPr>
          <w:rFonts w:ascii="Arial" w:hAnsi="Arial" w:cs="Arial"/>
          <w:lang w:val="en-US"/>
        </w:rPr>
      </w:pPr>
      <w:r w:rsidRPr="00220BB4">
        <w:rPr>
          <w:rFonts w:ascii="Arial" w:hAnsi="Arial" w:cs="Arial"/>
          <w:lang w:val="en-US"/>
        </w:rPr>
        <w:t>Explain the concept of constitutional and structural isomers, and identify different isomers from examples of given compounds.</w:t>
      </w:r>
    </w:p>
    <w:p w:rsidR="004162AD" w:rsidRPr="00220BB4" w:rsidRDefault="004162AD" w:rsidP="003B2954">
      <w:pPr>
        <w:spacing w:after="0"/>
        <w:ind w:left="705" w:hanging="705"/>
        <w:jc w:val="both"/>
        <w:rPr>
          <w:rFonts w:ascii="Arial" w:hAnsi="Arial" w:cs="Arial"/>
          <w:b/>
          <w:lang w:val="en-US"/>
        </w:rPr>
      </w:pPr>
      <w:r w:rsidRPr="00220BB4">
        <w:rPr>
          <w:rFonts w:ascii="Arial" w:hAnsi="Arial" w:cs="Arial"/>
          <w:b/>
          <w:lang w:val="en-US"/>
        </w:rPr>
        <w:t xml:space="preserve">L13 </w:t>
      </w:r>
      <w:r w:rsidR="003B2954" w:rsidRPr="00220BB4">
        <w:rPr>
          <w:rFonts w:ascii="Arial" w:hAnsi="Arial" w:cs="Arial"/>
          <w:b/>
          <w:lang w:val="en-US"/>
        </w:rPr>
        <w:tab/>
      </w:r>
      <w:proofErr w:type="spellStart"/>
      <w:r w:rsidRPr="00220BB4">
        <w:rPr>
          <w:rFonts w:ascii="Arial" w:hAnsi="Arial" w:cs="Arial"/>
          <w:b/>
          <w:lang w:val="en-US"/>
        </w:rPr>
        <w:t>Halogenalkanes</w:t>
      </w:r>
      <w:proofErr w:type="spellEnd"/>
      <w:r w:rsidRPr="00220BB4">
        <w:rPr>
          <w:rFonts w:ascii="Arial" w:hAnsi="Arial" w:cs="Arial"/>
          <w:b/>
          <w:lang w:val="en-US"/>
        </w:rPr>
        <w:t xml:space="preserve">; </w:t>
      </w:r>
      <w:proofErr w:type="spellStart"/>
      <w:r w:rsidRPr="00220BB4">
        <w:rPr>
          <w:rFonts w:ascii="Arial" w:hAnsi="Arial" w:cs="Arial"/>
          <w:b/>
          <w:lang w:val="en-US"/>
        </w:rPr>
        <w:t>nucleophilic</w:t>
      </w:r>
      <w:proofErr w:type="spellEnd"/>
      <w:r w:rsidRPr="00220BB4">
        <w:rPr>
          <w:rFonts w:ascii="Arial" w:hAnsi="Arial" w:cs="Arial"/>
          <w:b/>
          <w:lang w:val="en-US"/>
        </w:rPr>
        <w:t xml:space="preserve"> substitution, elimination. </w:t>
      </w:r>
      <w:proofErr w:type="gramStart"/>
      <w:r w:rsidRPr="00220BB4">
        <w:rPr>
          <w:rFonts w:ascii="Arial" w:hAnsi="Arial" w:cs="Arial"/>
          <w:b/>
          <w:lang w:val="en-US"/>
        </w:rPr>
        <w:t>Optical isomerism; relative and absolute configuration.</w:t>
      </w:r>
      <w:proofErr w:type="gramEnd"/>
      <w:r w:rsidRPr="00220BB4">
        <w:rPr>
          <w:rFonts w:ascii="Arial" w:hAnsi="Arial" w:cs="Arial"/>
          <w:b/>
          <w:lang w:val="en-US"/>
        </w:rPr>
        <w:t xml:space="preserve">  </w:t>
      </w:r>
    </w:p>
    <w:p w:rsidR="004162AD" w:rsidRPr="00220BB4" w:rsidRDefault="004162AD" w:rsidP="006B504E">
      <w:pPr>
        <w:pStyle w:val="ListParagraph"/>
        <w:numPr>
          <w:ilvl w:val="0"/>
          <w:numId w:val="36"/>
        </w:numPr>
        <w:ind w:left="709" w:hanging="425"/>
        <w:jc w:val="both"/>
        <w:rPr>
          <w:rFonts w:ascii="Arial" w:hAnsi="Arial" w:cs="Arial"/>
          <w:lang w:val="en-US"/>
        </w:rPr>
      </w:pPr>
      <w:r w:rsidRPr="00220BB4">
        <w:rPr>
          <w:rFonts w:ascii="Arial" w:hAnsi="Arial" w:cs="Arial"/>
          <w:lang w:val="en-US"/>
        </w:rPr>
        <w:t xml:space="preserve">Distinguish </w:t>
      </w:r>
      <w:proofErr w:type="spellStart"/>
      <w:r w:rsidRPr="00220BB4">
        <w:rPr>
          <w:rFonts w:ascii="Arial" w:hAnsi="Arial" w:cs="Arial"/>
          <w:lang w:val="en-US"/>
        </w:rPr>
        <w:t>homolytic</w:t>
      </w:r>
      <w:proofErr w:type="spellEnd"/>
      <w:r w:rsidRPr="00220BB4">
        <w:rPr>
          <w:rFonts w:ascii="Arial" w:hAnsi="Arial" w:cs="Arial"/>
          <w:lang w:val="en-US"/>
        </w:rPr>
        <w:t xml:space="preserve"> and </w:t>
      </w:r>
      <w:proofErr w:type="spellStart"/>
      <w:r w:rsidRPr="00220BB4">
        <w:rPr>
          <w:rFonts w:ascii="Arial" w:hAnsi="Arial" w:cs="Arial"/>
          <w:lang w:val="en-US"/>
        </w:rPr>
        <w:t>heterolytic</w:t>
      </w:r>
      <w:proofErr w:type="spellEnd"/>
      <w:r w:rsidRPr="00220BB4">
        <w:rPr>
          <w:rFonts w:ascii="Arial" w:hAnsi="Arial" w:cs="Arial"/>
          <w:lang w:val="en-US"/>
        </w:rPr>
        <w:t xml:space="preserve"> cleavage of </w:t>
      </w:r>
      <w:r w:rsidR="0030079B" w:rsidRPr="00220BB4">
        <w:rPr>
          <w:rFonts w:ascii="Arial" w:hAnsi="Arial" w:cs="Arial"/>
          <w:lang w:val="en-US"/>
        </w:rPr>
        <w:t>a</w:t>
      </w:r>
      <w:r w:rsidRPr="00220BB4">
        <w:rPr>
          <w:rFonts w:ascii="Arial" w:hAnsi="Arial" w:cs="Arial"/>
          <w:lang w:val="en-US"/>
        </w:rPr>
        <w:t xml:space="preserve"> molecule and the resulting products.</w:t>
      </w:r>
    </w:p>
    <w:p w:rsidR="004162AD" w:rsidRPr="00220BB4" w:rsidRDefault="004162AD" w:rsidP="006B504E">
      <w:pPr>
        <w:pStyle w:val="ListParagraph"/>
        <w:numPr>
          <w:ilvl w:val="0"/>
          <w:numId w:val="36"/>
        </w:numPr>
        <w:ind w:left="709" w:hanging="425"/>
        <w:jc w:val="both"/>
        <w:rPr>
          <w:rFonts w:ascii="Arial" w:hAnsi="Arial" w:cs="Arial"/>
          <w:lang w:val="en-US"/>
        </w:rPr>
      </w:pPr>
      <w:r w:rsidRPr="00220BB4">
        <w:rPr>
          <w:rFonts w:ascii="Arial" w:hAnsi="Arial" w:cs="Arial"/>
          <w:lang w:val="en-US"/>
        </w:rPr>
        <w:t xml:space="preserve">Describe the principle of substitution and elimination reactions of </w:t>
      </w:r>
      <w:proofErr w:type="spellStart"/>
      <w:r w:rsidRPr="00220BB4">
        <w:rPr>
          <w:rFonts w:ascii="Arial" w:hAnsi="Arial" w:cs="Arial"/>
          <w:lang w:val="en-US"/>
        </w:rPr>
        <w:t>halogenalkanes</w:t>
      </w:r>
      <w:proofErr w:type="spellEnd"/>
      <w:r w:rsidRPr="00220BB4">
        <w:rPr>
          <w:rFonts w:ascii="Arial" w:hAnsi="Arial" w:cs="Arial"/>
          <w:lang w:val="en-US"/>
        </w:rPr>
        <w:t>.</w:t>
      </w:r>
    </w:p>
    <w:p w:rsidR="004162AD" w:rsidRPr="00220BB4" w:rsidRDefault="004162AD" w:rsidP="006B504E">
      <w:pPr>
        <w:pStyle w:val="ListParagraph"/>
        <w:numPr>
          <w:ilvl w:val="0"/>
          <w:numId w:val="36"/>
        </w:numPr>
        <w:ind w:left="709" w:hanging="425"/>
        <w:jc w:val="both"/>
        <w:rPr>
          <w:rFonts w:ascii="Arial" w:hAnsi="Arial" w:cs="Arial"/>
          <w:lang w:val="en-US"/>
        </w:rPr>
      </w:pPr>
      <w:r w:rsidRPr="00220BB4">
        <w:rPr>
          <w:rFonts w:ascii="Arial" w:hAnsi="Arial" w:cs="Arial"/>
          <w:lang w:val="en-US"/>
        </w:rPr>
        <w:t xml:space="preserve">Differentiate structural, geometric isomers and conformers. </w:t>
      </w:r>
    </w:p>
    <w:p w:rsidR="004162AD" w:rsidRPr="00220BB4" w:rsidRDefault="004162AD" w:rsidP="006B504E">
      <w:pPr>
        <w:pStyle w:val="ListParagraph"/>
        <w:numPr>
          <w:ilvl w:val="0"/>
          <w:numId w:val="36"/>
        </w:numPr>
        <w:ind w:left="709" w:hanging="425"/>
        <w:jc w:val="both"/>
        <w:rPr>
          <w:rFonts w:ascii="Arial" w:hAnsi="Arial" w:cs="Arial"/>
          <w:lang w:val="en-US"/>
        </w:rPr>
      </w:pPr>
      <w:r w:rsidRPr="00220BB4">
        <w:rPr>
          <w:rFonts w:ascii="Arial" w:hAnsi="Arial" w:cs="Arial"/>
          <w:lang w:val="en-US"/>
        </w:rPr>
        <w:t>Recognize an asymmetric carbon atom</w:t>
      </w:r>
      <w:r w:rsidR="0030079B" w:rsidRPr="00220BB4">
        <w:rPr>
          <w:rFonts w:ascii="Arial" w:hAnsi="Arial" w:cs="Arial"/>
          <w:lang w:val="en-US"/>
        </w:rPr>
        <w:t>,</w:t>
      </w:r>
      <w:r w:rsidRPr="00220BB4">
        <w:rPr>
          <w:rFonts w:ascii="Arial" w:hAnsi="Arial" w:cs="Arial"/>
          <w:lang w:val="en-US"/>
        </w:rPr>
        <w:t xml:space="preserve"> and differentiate different types of </w:t>
      </w:r>
      <w:proofErr w:type="spellStart"/>
      <w:r w:rsidRPr="00220BB4">
        <w:rPr>
          <w:rFonts w:ascii="Arial" w:hAnsi="Arial" w:cs="Arial"/>
          <w:lang w:val="en-US"/>
        </w:rPr>
        <w:t>stereoisomers</w:t>
      </w:r>
      <w:proofErr w:type="spellEnd"/>
      <w:r w:rsidRPr="00220BB4">
        <w:rPr>
          <w:rFonts w:ascii="Arial" w:hAnsi="Arial" w:cs="Arial"/>
          <w:lang w:val="en-US"/>
        </w:rPr>
        <w:t xml:space="preserve"> (</w:t>
      </w:r>
      <w:proofErr w:type="spellStart"/>
      <w:r w:rsidRPr="00220BB4">
        <w:rPr>
          <w:rFonts w:ascii="Arial" w:hAnsi="Arial" w:cs="Arial"/>
          <w:lang w:val="en-US"/>
        </w:rPr>
        <w:t>enantiomers</w:t>
      </w:r>
      <w:proofErr w:type="spellEnd"/>
      <w:r w:rsidRPr="00220BB4">
        <w:rPr>
          <w:rFonts w:ascii="Arial" w:hAnsi="Arial" w:cs="Arial"/>
          <w:lang w:val="en-US"/>
        </w:rPr>
        <w:t xml:space="preserve">, </w:t>
      </w:r>
      <w:proofErr w:type="spellStart"/>
      <w:r w:rsidRPr="00220BB4">
        <w:rPr>
          <w:rFonts w:ascii="Arial" w:hAnsi="Arial" w:cs="Arial"/>
          <w:lang w:val="en-US"/>
        </w:rPr>
        <w:t>dia-stereoisomers</w:t>
      </w:r>
      <w:proofErr w:type="spellEnd"/>
      <w:r w:rsidRPr="00220BB4">
        <w:rPr>
          <w:rFonts w:ascii="Arial" w:hAnsi="Arial" w:cs="Arial"/>
          <w:lang w:val="en-US"/>
        </w:rPr>
        <w:t xml:space="preserve"> and </w:t>
      </w:r>
      <w:proofErr w:type="spellStart"/>
      <w:r w:rsidRPr="00220BB4">
        <w:rPr>
          <w:rFonts w:ascii="Arial" w:hAnsi="Arial" w:cs="Arial"/>
          <w:lang w:val="en-US"/>
        </w:rPr>
        <w:t>meso</w:t>
      </w:r>
      <w:proofErr w:type="spellEnd"/>
      <w:r w:rsidRPr="00220BB4">
        <w:rPr>
          <w:rFonts w:ascii="Arial" w:hAnsi="Arial" w:cs="Arial"/>
          <w:lang w:val="en-US"/>
        </w:rPr>
        <w:t xml:space="preserve"> compounds).</w:t>
      </w:r>
    </w:p>
    <w:p w:rsidR="004162AD" w:rsidRPr="00220BB4" w:rsidRDefault="004162AD" w:rsidP="006B504E">
      <w:pPr>
        <w:pStyle w:val="ListParagraph"/>
        <w:numPr>
          <w:ilvl w:val="0"/>
          <w:numId w:val="36"/>
        </w:numPr>
        <w:ind w:left="709" w:hanging="425"/>
        <w:jc w:val="both"/>
        <w:rPr>
          <w:rFonts w:ascii="Arial" w:hAnsi="Arial" w:cs="Arial"/>
          <w:lang w:val="en-US"/>
        </w:rPr>
      </w:pPr>
      <w:r w:rsidRPr="00220BB4">
        <w:rPr>
          <w:rFonts w:ascii="Arial" w:hAnsi="Arial" w:cs="Arial"/>
          <w:lang w:val="en-US"/>
        </w:rPr>
        <w:t>Predict the D- and L-configuration of a given compound when compared to the standard.</w:t>
      </w:r>
    </w:p>
    <w:p w:rsidR="004162AD" w:rsidRPr="00220BB4" w:rsidRDefault="004162AD" w:rsidP="004162AD">
      <w:pPr>
        <w:spacing w:after="0"/>
        <w:jc w:val="both"/>
        <w:rPr>
          <w:rFonts w:ascii="Arial" w:hAnsi="Arial" w:cs="Arial"/>
          <w:b/>
          <w:lang w:val="en-US"/>
        </w:rPr>
      </w:pPr>
      <w:proofErr w:type="gramStart"/>
      <w:r w:rsidRPr="00220BB4">
        <w:rPr>
          <w:rFonts w:ascii="Arial" w:hAnsi="Arial" w:cs="Arial"/>
          <w:b/>
          <w:lang w:val="en-US"/>
        </w:rPr>
        <w:t xml:space="preserve">L14 </w:t>
      </w:r>
      <w:r w:rsidR="003B2954" w:rsidRPr="00220BB4">
        <w:rPr>
          <w:rFonts w:ascii="Arial" w:hAnsi="Arial" w:cs="Arial"/>
          <w:b/>
          <w:lang w:val="en-US"/>
        </w:rPr>
        <w:tab/>
      </w:r>
      <w:r w:rsidRPr="00220BB4">
        <w:rPr>
          <w:rFonts w:ascii="Arial" w:hAnsi="Arial" w:cs="Arial"/>
          <w:b/>
          <w:lang w:val="en-US"/>
        </w:rPr>
        <w:t>Alcohols.</w:t>
      </w:r>
      <w:proofErr w:type="gramEnd"/>
      <w:r w:rsidRPr="00220BB4">
        <w:rPr>
          <w:rFonts w:ascii="Arial" w:hAnsi="Arial" w:cs="Arial"/>
          <w:b/>
          <w:lang w:val="en-US"/>
        </w:rPr>
        <w:t xml:space="preserve"> </w:t>
      </w:r>
      <w:proofErr w:type="gramStart"/>
      <w:r w:rsidRPr="00220BB4">
        <w:rPr>
          <w:rFonts w:ascii="Arial" w:hAnsi="Arial" w:cs="Arial"/>
          <w:b/>
          <w:lang w:val="en-US"/>
        </w:rPr>
        <w:t>Ethers.</w:t>
      </w:r>
      <w:proofErr w:type="gramEnd"/>
      <w:r w:rsidRPr="00220BB4">
        <w:rPr>
          <w:rFonts w:ascii="Arial" w:hAnsi="Arial" w:cs="Arial"/>
          <w:b/>
          <w:lang w:val="en-US"/>
        </w:rPr>
        <w:t xml:space="preserve"> </w:t>
      </w:r>
      <w:proofErr w:type="spellStart"/>
      <w:proofErr w:type="gramStart"/>
      <w:r w:rsidRPr="00220BB4">
        <w:rPr>
          <w:rFonts w:ascii="Arial" w:hAnsi="Arial" w:cs="Arial"/>
          <w:b/>
          <w:lang w:val="en-US"/>
        </w:rPr>
        <w:t>Aldehydes</w:t>
      </w:r>
      <w:proofErr w:type="spellEnd"/>
      <w:r w:rsidRPr="00220BB4">
        <w:rPr>
          <w:rFonts w:ascii="Arial" w:hAnsi="Arial" w:cs="Arial"/>
          <w:b/>
          <w:lang w:val="en-US"/>
        </w:rPr>
        <w:t>.</w:t>
      </w:r>
      <w:proofErr w:type="gramEnd"/>
      <w:r w:rsidRPr="00220BB4">
        <w:rPr>
          <w:rFonts w:ascii="Arial" w:hAnsi="Arial" w:cs="Arial"/>
          <w:b/>
          <w:lang w:val="en-US"/>
        </w:rPr>
        <w:t xml:space="preserve"> </w:t>
      </w:r>
      <w:proofErr w:type="spellStart"/>
      <w:proofErr w:type="gramStart"/>
      <w:r w:rsidRPr="00220BB4">
        <w:rPr>
          <w:rFonts w:ascii="Arial" w:hAnsi="Arial" w:cs="Arial"/>
          <w:b/>
          <w:lang w:val="en-US"/>
        </w:rPr>
        <w:t>Ketones</w:t>
      </w:r>
      <w:proofErr w:type="spellEnd"/>
      <w:r w:rsidRPr="00220BB4">
        <w:rPr>
          <w:rFonts w:ascii="Arial" w:hAnsi="Arial" w:cs="Arial"/>
          <w:b/>
          <w:lang w:val="en-US"/>
        </w:rPr>
        <w:t>.</w:t>
      </w:r>
      <w:proofErr w:type="gramEnd"/>
    </w:p>
    <w:p w:rsidR="004162AD" w:rsidRPr="00220BB4" w:rsidRDefault="004162AD" w:rsidP="006B504E">
      <w:pPr>
        <w:pStyle w:val="ListParagraph"/>
        <w:numPr>
          <w:ilvl w:val="0"/>
          <w:numId w:val="37"/>
        </w:numPr>
        <w:ind w:left="709" w:hanging="425"/>
        <w:jc w:val="both"/>
        <w:rPr>
          <w:rFonts w:ascii="Arial" w:hAnsi="Arial" w:cs="Arial"/>
          <w:lang w:val="en-US"/>
        </w:rPr>
      </w:pPr>
      <w:r w:rsidRPr="00220BB4">
        <w:rPr>
          <w:rFonts w:ascii="Arial" w:hAnsi="Arial" w:cs="Arial"/>
          <w:lang w:val="en-US"/>
        </w:rPr>
        <w:t xml:space="preserve">Describe the structure of the most important alcohols, as well as their physical and chemical properties. </w:t>
      </w:r>
    </w:p>
    <w:p w:rsidR="004162AD" w:rsidRPr="00220BB4" w:rsidRDefault="004162AD" w:rsidP="006B504E">
      <w:pPr>
        <w:pStyle w:val="ListParagraph"/>
        <w:numPr>
          <w:ilvl w:val="0"/>
          <w:numId w:val="37"/>
        </w:numPr>
        <w:ind w:left="709" w:hanging="425"/>
        <w:jc w:val="both"/>
        <w:rPr>
          <w:rFonts w:ascii="Arial" w:hAnsi="Arial" w:cs="Arial"/>
          <w:lang w:val="en-US"/>
        </w:rPr>
      </w:pPr>
      <w:r w:rsidRPr="00220BB4">
        <w:rPr>
          <w:rFonts w:ascii="Arial" w:hAnsi="Arial" w:cs="Arial"/>
          <w:lang w:val="en-US"/>
        </w:rPr>
        <w:t xml:space="preserve">Recognize the structure of </w:t>
      </w:r>
      <w:r w:rsidR="003B2954" w:rsidRPr="00220BB4">
        <w:rPr>
          <w:rFonts w:ascii="Arial" w:hAnsi="Arial" w:cs="Arial"/>
          <w:lang w:val="en-US"/>
        </w:rPr>
        <w:t>ether</w:t>
      </w:r>
      <w:r w:rsidRPr="00220BB4">
        <w:rPr>
          <w:rFonts w:ascii="Arial" w:hAnsi="Arial" w:cs="Arial"/>
          <w:lang w:val="en-US"/>
        </w:rPr>
        <w:t xml:space="preserve">, and explain the physical properties of ethers. </w:t>
      </w:r>
    </w:p>
    <w:p w:rsidR="004162AD" w:rsidRPr="00220BB4" w:rsidRDefault="004162AD" w:rsidP="006B504E">
      <w:pPr>
        <w:pStyle w:val="ListParagraph"/>
        <w:numPr>
          <w:ilvl w:val="0"/>
          <w:numId w:val="37"/>
        </w:numPr>
        <w:ind w:left="709" w:hanging="425"/>
        <w:jc w:val="both"/>
        <w:rPr>
          <w:rFonts w:ascii="Arial" w:hAnsi="Arial" w:cs="Arial"/>
          <w:lang w:val="en-US"/>
        </w:rPr>
      </w:pPr>
      <w:r w:rsidRPr="00220BB4">
        <w:rPr>
          <w:rFonts w:ascii="Arial" w:hAnsi="Arial" w:cs="Arial"/>
          <w:lang w:val="en-US"/>
        </w:rPr>
        <w:t xml:space="preserve">Describe the structure of the most important </w:t>
      </w:r>
      <w:proofErr w:type="spellStart"/>
      <w:r w:rsidRPr="00220BB4">
        <w:rPr>
          <w:rFonts w:ascii="Arial" w:hAnsi="Arial" w:cs="Arial"/>
          <w:lang w:val="en-US"/>
        </w:rPr>
        <w:t>aldehydes</w:t>
      </w:r>
      <w:proofErr w:type="spellEnd"/>
      <w:r w:rsidRPr="00220BB4">
        <w:rPr>
          <w:rFonts w:ascii="Arial" w:hAnsi="Arial" w:cs="Arial"/>
          <w:lang w:val="en-US"/>
        </w:rPr>
        <w:t xml:space="preserve"> and </w:t>
      </w:r>
      <w:proofErr w:type="spellStart"/>
      <w:r w:rsidRPr="00220BB4">
        <w:rPr>
          <w:rFonts w:ascii="Arial" w:hAnsi="Arial" w:cs="Arial"/>
          <w:lang w:val="en-US"/>
        </w:rPr>
        <w:t>ketones</w:t>
      </w:r>
      <w:proofErr w:type="spellEnd"/>
      <w:r w:rsidR="0030079B" w:rsidRPr="00220BB4">
        <w:rPr>
          <w:rFonts w:ascii="Arial" w:hAnsi="Arial" w:cs="Arial"/>
          <w:lang w:val="en-US"/>
        </w:rPr>
        <w:t>,</w:t>
      </w:r>
      <w:r w:rsidRPr="00220BB4">
        <w:rPr>
          <w:rFonts w:ascii="Arial" w:hAnsi="Arial" w:cs="Arial"/>
          <w:lang w:val="en-US"/>
        </w:rPr>
        <w:t xml:space="preserve"> and derive their corresponding IUPAC name.</w:t>
      </w:r>
    </w:p>
    <w:p w:rsidR="004162AD" w:rsidRPr="00220BB4" w:rsidRDefault="004162AD" w:rsidP="006B504E">
      <w:pPr>
        <w:pStyle w:val="ListParagraph"/>
        <w:numPr>
          <w:ilvl w:val="0"/>
          <w:numId w:val="37"/>
        </w:numPr>
        <w:ind w:left="709" w:hanging="425"/>
        <w:jc w:val="both"/>
        <w:rPr>
          <w:rFonts w:ascii="Arial" w:hAnsi="Arial" w:cs="Arial"/>
          <w:lang w:val="en-US"/>
        </w:rPr>
      </w:pPr>
      <w:r w:rsidRPr="00220BB4">
        <w:rPr>
          <w:rFonts w:ascii="Arial" w:hAnsi="Arial" w:cs="Arial"/>
          <w:lang w:val="en-US"/>
        </w:rPr>
        <w:t xml:space="preserve">Describe the physical and chemical properties of carbonyl </w:t>
      </w:r>
      <w:proofErr w:type="gramStart"/>
      <w:r w:rsidRPr="00220BB4">
        <w:rPr>
          <w:rFonts w:ascii="Arial" w:hAnsi="Arial" w:cs="Arial"/>
          <w:lang w:val="en-US"/>
        </w:rPr>
        <w:t>compounds,</w:t>
      </w:r>
      <w:proofErr w:type="gramEnd"/>
      <w:r w:rsidRPr="00220BB4">
        <w:rPr>
          <w:rFonts w:ascii="Arial" w:hAnsi="Arial" w:cs="Arial"/>
          <w:lang w:val="en-US"/>
        </w:rPr>
        <w:t xml:space="preserve"> name the most important representatives of </w:t>
      </w:r>
      <w:proofErr w:type="spellStart"/>
      <w:r w:rsidRPr="00220BB4">
        <w:rPr>
          <w:rFonts w:ascii="Arial" w:hAnsi="Arial" w:cs="Arial"/>
          <w:lang w:val="en-US"/>
        </w:rPr>
        <w:t>aldehydes</w:t>
      </w:r>
      <w:proofErr w:type="spellEnd"/>
      <w:r w:rsidRPr="00220BB4">
        <w:rPr>
          <w:rFonts w:ascii="Arial" w:hAnsi="Arial" w:cs="Arial"/>
          <w:lang w:val="en-US"/>
        </w:rPr>
        <w:t xml:space="preserve"> and </w:t>
      </w:r>
      <w:proofErr w:type="spellStart"/>
      <w:r w:rsidRPr="00220BB4">
        <w:rPr>
          <w:rFonts w:ascii="Arial" w:hAnsi="Arial" w:cs="Arial"/>
          <w:lang w:val="en-US"/>
        </w:rPr>
        <w:t>ketones</w:t>
      </w:r>
      <w:proofErr w:type="spellEnd"/>
      <w:r w:rsidRPr="00220BB4">
        <w:rPr>
          <w:rFonts w:ascii="Arial" w:hAnsi="Arial" w:cs="Arial"/>
          <w:lang w:val="en-US"/>
        </w:rPr>
        <w:t>.</w:t>
      </w:r>
    </w:p>
    <w:p w:rsidR="004162AD" w:rsidRPr="00220BB4" w:rsidRDefault="004162AD" w:rsidP="006B504E">
      <w:pPr>
        <w:pStyle w:val="ListParagraph"/>
        <w:numPr>
          <w:ilvl w:val="0"/>
          <w:numId w:val="37"/>
        </w:numPr>
        <w:ind w:left="709" w:hanging="425"/>
        <w:jc w:val="both"/>
        <w:rPr>
          <w:rFonts w:ascii="Arial" w:hAnsi="Arial" w:cs="Arial"/>
          <w:lang w:val="en-US"/>
        </w:rPr>
      </w:pPr>
      <w:r w:rsidRPr="00220BB4">
        <w:rPr>
          <w:rFonts w:ascii="Arial" w:hAnsi="Arial" w:cs="Arial"/>
          <w:lang w:val="en-US"/>
        </w:rPr>
        <w:t xml:space="preserve">Describe </w:t>
      </w:r>
      <w:proofErr w:type="spellStart"/>
      <w:r w:rsidRPr="00220BB4">
        <w:rPr>
          <w:rFonts w:ascii="Arial" w:hAnsi="Arial" w:cs="Arial"/>
          <w:lang w:val="en-US"/>
        </w:rPr>
        <w:t>keto-enol</w:t>
      </w:r>
      <w:proofErr w:type="spellEnd"/>
      <w:r w:rsidRPr="00220BB4">
        <w:rPr>
          <w:rFonts w:ascii="Arial" w:hAnsi="Arial" w:cs="Arial"/>
          <w:lang w:val="en-US"/>
        </w:rPr>
        <w:t xml:space="preserve"> </w:t>
      </w:r>
      <w:proofErr w:type="spellStart"/>
      <w:r w:rsidRPr="00220BB4">
        <w:rPr>
          <w:rFonts w:ascii="Arial" w:hAnsi="Arial" w:cs="Arial"/>
          <w:lang w:val="en-US"/>
        </w:rPr>
        <w:t>tautomerism</w:t>
      </w:r>
      <w:proofErr w:type="spellEnd"/>
      <w:r w:rsidRPr="00220BB4">
        <w:rPr>
          <w:rFonts w:ascii="Arial" w:hAnsi="Arial" w:cs="Arial"/>
          <w:lang w:val="en-US"/>
        </w:rPr>
        <w:t xml:space="preserve">, and </w:t>
      </w:r>
      <w:proofErr w:type="spellStart"/>
      <w:r w:rsidRPr="00220BB4">
        <w:rPr>
          <w:rFonts w:ascii="Arial" w:hAnsi="Arial" w:cs="Arial"/>
          <w:lang w:val="en-US"/>
        </w:rPr>
        <w:t>nucleophilic</w:t>
      </w:r>
      <w:proofErr w:type="spellEnd"/>
      <w:r w:rsidRPr="00220BB4">
        <w:rPr>
          <w:rFonts w:ascii="Arial" w:hAnsi="Arial" w:cs="Arial"/>
          <w:lang w:val="en-US"/>
        </w:rPr>
        <w:t xml:space="preserve"> addition to the carbonyl group.</w:t>
      </w:r>
    </w:p>
    <w:p w:rsidR="004162AD" w:rsidRPr="00220BB4" w:rsidRDefault="004162AD" w:rsidP="006B504E">
      <w:pPr>
        <w:pStyle w:val="ListParagraph"/>
        <w:numPr>
          <w:ilvl w:val="0"/>
          <w:numId w:val="37"/>
        </w:numPr>
        <w:ind w:left="709" w:hanging="425"/>
        <w:jc w:val="both"/>
        <w:rPr>
          <w:rFonts w:ascii="Arial" w:hAnsi="Arial" w:cs="Arial"/>
          <w:lang w:val="en-US"/>
        </w:rPr>
      </w:pPr>
      <w:r w:rsidRPr="00220BB4">
        <w:rPr>
          <w:rFonts w:ascii="Arial" w:hAnsi="Arial" w:cs="Arial"/>
          <w:lang w:val="en-US"/>
        </w:rPr>
        <w:t>Describe the oxidation and reduction reactions of carbonyl compounds</w:t>
      </w:r>
      <w:r w:rsidR="0030079B" w:rsidRPr="00220BB4">
        <w:rPr>
          <w:rFonts w:ascii="Arial" w:hAnsi="Arial" w:cs="Arial"/>
          <w:lang w:val="en-US"/>
        </w:rPr>
        <w:t>,</w:t>
      </w:r>
      <w:r w:rsidRPr="00220BB4">
        <w:rPr>
          <w:rFonts w:ascii="Arial" w:hAnsi="Arial" w:cs="Arial"/>
          <w:lang w:val="en-US"/>
        </w:rPr>
        <w:t xml:space="preserve"> and their role in the body.</w:t>
      </w:r>
    </w:p>
    <w:p w:rsidR="004162AD" w:rsidRPr="00220BB4" w:rsidRDefault="004162AD" w:rsidP="004162AD">
      <w:pPr>
        <w:spacing w:after="0"/>
        <w:jc w:val="both"/>
        <w:rPr>
          <w:rFonts w:ascii="Arial" w:hAnsi="Arial" w:cs="Arial"/>
          <w:b/>
          <w:lang w:val="en-US"/>
        </w:rPr>
      </w:pPr>
      <w:proofErr w:type="gramStart"/>
      <w:r w:rsidRPr="00220BB4">
        <w:rPr>
          <w:rFonts w:ascii="Arial" w:hAnsi="Arial" w:cs="Arial"/>
          <w:b/>
          <w:lang w:val="en-US"/>
        </w:rPr>
        <w:t>L15</w:t>
      </w:r>
      <w:r w:rsidR="003B2954" w:rsidRPr="00220BB4">
        <w:rPr>
          <w:rFonts w:ascii="Arial" w:hAnsi="Arial" w:cs="Arial"/>
          <w:b/>
          <w:lang w:val="en-US"/>
        </w:rPr>
        <w:tab/>
      </w:r>
      <w:r w:rsidRPr="00220BB4">
        <w:rPr>
          <w:rFonts w:ascii="Arial" w:hAnsi="Arial" w:cs="Arial"/>
          <w:b/>
          <w:lang w:val="en-US"/>
        </w:rPr>
        <w:t xml:space="preserve">Carboxylic </w:t>
      </w:r>
      <w:r w:rsidR="003B2954" w:rsidRPr="00220BB4">
        <w:rPr>
          <w:rFonts w:ascii="Arial" w:hAnsi="Arial" w:cs="Arial"/>
          <w:b/>
          <w:lang w:val="en-US"/>
        </w:rPr>
        <w:t>acids</w:t>
      </w:r>
      <w:r w:rsidRPr="00220BB4">
        <w:rPr>
          <w:rFonts w:ascii="Arial" w:hAnsi="Arial" w:cs="Arial"/>
          <w:b/>
          <w:lang w:val="en-US"/>
        </w:rPr>
        <w:t xml:space="preserve"> and their derivatives.</w:t>
      </w:r>
      <w:proofErr w:type="gramEnd"/>
      <w:r w:rsidRPr="00220BB4">
        <w:rPr>
          <w:rFonts w:ascii="Arial" w:hAnsi="Arial" w:cs="Arial"/>
          <w:b/>
          <w:lang w:val="en-US"/>
        </w:rPr>
        <w:t xml:space="preserve">  </w:t>
      </w:r>
    </w:p>
    <w:p w:rsidR="004162AD" w:rsidRPr="00220BB4" w:rsidRDefault="004162AD" w:rsidP="006B504E">
      <w:pPr>
        <w:pStyle w:val="ListParagraph"/>
        <w:numPr>
          <w:ilvl w:val="0"/>
          <w:numId w:val="38"/>
        </w:numPr>
        <w:ind w:left="709" w:hanging="425"/>
        <w:jc w:val="both"/>
        <w:rPr>
          <w:rFonts w:ascii="Arial" w:hAnsi="Arial" w:cs="Arial"/>
          <w:lang w:val="en-US"/>
        </w:rPr>
      </w:pPr>
      <w:r w:rsidRPr="00220BB4">
        <w:rPr>
          <w:rFonts w:ascii="Arial" w:hAnsi="Arial" w:cs="Arial"/>
          <w:lang w:val="en-US"/>
        </w:rPr>
        <w:t>Describe the structure of lower and higher carboxylic acids, and state their physical and chemical properties.</w:t>
      </w:r>
    </w:p>
    <w:p w:rsidR="004162AD" w:rsidRPr="00220BB4" w:rsidRDefault="004162AD" w:rsidP="006B504E">
      <w:pPr>
        <w:pStyle w:val="ListParagraph"/>
        <w:numPr>
          <w:ilvl w:val="0"/>
          <w:numId w:val="38"/>
        </w:numPr>
        <w:ind w:left="709" w:hanging="425"/>
        <w:jc w:val="both"/>
        <w:rPr>
          <w:rFonts w:ascii="Arial" w:hAnsi="Arial" w:cs="Arial"/>
          <w:lang w:val="en-US"/>
        </w:rPr>
      </w:pPr>
      <w:r w:rsidRPr="00220BB4">
        <w:rPr>
          <w:rFonts w:ascii="Arial" w:hAnsi="Arial" w:cs="Arial"/>
          <w:lang w:val="en-US"/>
        </w:rPr>
        <w:t>Compare the acidity of various aliphatic and aromatic carboxyl compounds.</w:t>
      </w:r>
    </w:p>
    <w:p w:rsidR="0030079B" w:rsidRPr="00220BB4" w:rsidRDefault="0030079B" w:rsidP="006B504E">
      <w:pPr>
        <w:pStyle w:val="ListParagraph"/>
        <w:numPr>
          <w:ilvl w:val="0"/>
          <w:numId w:val="38"/>
        </w:numPr>
        <w:ind w:left="709" w:hanging="425"/>
        <w:jc w:val="both"/>
        <w:rPr>
          <w:rFonts w:ascii="Arial" w:hAnsi="Arial" w:cs="Arial"/>
          <w:lang w:val="en-US"/>
        </w:rPr>
      </w:pPr>
      <w:r w:rsidRPr="00220BB4">
        <w:rPr>
          <w:rFonts w:ascii="Arial" w:hAnsi="Arial" w:cs="Arial"/>
          <w:lang w:val="en-US"/>
        </w:rPr>
        <w:t xml:space="preserve">Present the neutralization and </w:t>
      </w:r>
      <w:proofErr w:type="spellStart"/>
      <w:r w:rsidRPr="00220BB4">
        <w:rPr>
          <w:rFonts w:ascii="Arial" w:hAnsi="Arial" w:cs="Arial"/>
          <w:lang w:val="en-US"/>
        </w:rPr>
        <w:t>esterification</w:t>
      </w:r>
      <w:proofErr w:type="spellEnd"/>
      <w:r w:rsidRPr="00220BB4">
        <w:rPr>
          <w:rFonts w:ascii="Arial" w:hAnsi="Arial" w:cs="Arial"/>
          <w:lang w:val="en-US"/>
        </w:rPr>
        <w:t xml:space="preserve"> reaction. Show the hydrolysis of carboxylic acid derivatives (ester, amide, </w:t>
      </w:r>
      <w:proofErr w:type="gramStart"/>
      <w:r w:rsidRPr="00220BB4">
        <w:rPr>
          <w:rFonts w:ascii="Arial" w:hAnsi="Arial" w:cs="Arial"/>
          <w:lang w:val="en-US"/>
        </w:rPr>
        <w:t>anhydride</w:t>
      </w:r>
      <w:proofErr w:type="gramEnd"/>
      <w:r w:rsidRPr="00220BB4">
        <w:rPr>
          <w:rFonts w:ascii="Arial" w:hAnsi="Arial" w:cs="Arial"/>
          <w:lang w:val="en-US"/>
        </w:rPr>
        <w:t xml:space="preserve"> and </w:t>
      </w:r>
      <w:proofErr w:type="spellStart"/>
      <w:r w:rsidRPr="00220BB4">
        <w:rPr>
          <w:rFonts w:ascii="Arial" w:hAnsi="Arial" w:cs="Arial"/>
          <w:lang w:val="en-US"/>
        </w:rPr>
        <w:t>acyl</w:t>
      </w:r>
      <w:proofErr w:type="spellEnd"/>
      <w:r w:rsidRPr="00220BB4">
        <w:rPr>
          <w:rFonts w:ascii="Arial" w:hAnsi="Arial" w:cs="Arial"/>
          <w:lang w:val="en-US"/>
        </w:rPr>
        <w:t xml:space="preserve"> halide).</w:t>
      </w:r>
    </w:p>
    <w:p w:rsidR="004162AD" w:rsidRPr="00220BB4" w:rsidRDefault="004162AD" w:rsidP="006B504E">
      <w:pPr>
        <w:pStyle w:val="ListParagraph"/>
        <w:numPr>
          <w:ilvl w:val="0"/>
          <w:numId w:val="38"/>
        </w:numPr>
        <w:ind w:left="709" w:hanging="425"/>
        <w:jc w:val="both"/>
        <w:rPr>
          <w:rFonts w:ascii="Arial" w:hAnsi="Arial" w:cs="Arial"/>
          <w:lang w:val="en-US"/>
        </w:rPr>
      </w:pPr>
      <w:r w:rsidRPr="00220BB4">
        <w:rPr>
          <w:rFonts w:ascii="Arial" w:hAnsi="Arial" w:cs="Arial"/>
          <w:lang w:val="en-US"/>
        </w:rPr>
        <w:t>Describe the role and significance of carboxylic acid derivatives in the body (fats and oils, proteins and ATP).</w:t>
      </w:r>
    </w:p>
    <w:p w:rsidR="004162AD" w:rsidRPr="00220BB4" w:rsidRDefault="004162AD" w:rsidP="006B504E">
      <w:pPr>
        <w:pStyle w:val="ListParagraph"/>
        <w:numPr>
          <w:ilvl w:val="0"/>
          <w:numId w:val="38"/>
        </w:numPr>
        <w:ind w:left="709" w:hanging="425"/>
        <w:jc w:val="both"/>
        <w:rPr>
          <w:rFonts w:ascii="Arial" w:hAnsi="Arial" w:cs="Arial"/>
          <w:lang w:val="en-US"/>
        </w:rPr>
      </w:pPr>
      <w:r w:rsidRPr="00220BB4">
        <w:rPr>
          <w:rFonts w:ascii="Arial" w:hAnsi="Arial" w:cs="Arial"/>
          <w:lang w:val="en-US"/>
        </w:rPr>
        <w:t>Explain the structural role of phospholipids.</w:t>
      </w:r>
    </w:p>
    <w:p w:rsidR="004162AD" w:rsidRPr="00220BB4" w:rsidRDefault="004162AD" w:rsidP="006B504E">
      <w:pPr>
        <w:pStyle w:val="ListParagraph"/>
        <w:numPr>
          <w:ilvl w:val="0"/>
          <w:numId w:val="38"/>
        </w:numPr>
        <w:ind w:left="709" w:hanging="425"/>
        <w:jc w:val="both"/>
        <w:rPr>
          <w:rFonts w:ascii="Arial" w:hAnsi="Arial" w:cs="Arial"/>
          <w:lang w:val="en-US"/>
        </w:rPr>
      </w:pPr>
      <w:r w:rsidRPr="00220BB4">
        <w:rPr>
          <w:rFonts w:ascii="Arial" w:hAnsi="Arial" w:cs="Arial"/>
          <w:lang w:val="en-US"/>
        </w:rPr>
        <w:t xml:space="preserve">Describe the structure and the most important reactions of </w:t>
      </w:r>
      <w:proofErr w:type="spellStart"/>
      <w:r w:rsidRPr="00220BB4">
        <w:rPr>
          <w:rFonts w:ascii="Arial" w:hAnsi="Arial" w:cs="Arial"/>
          <w:lang w:val="en-US"/>
        </w:rPr>
        <w:t>oxoacids</w:t>
      </w:r>
      <w:proofErr w:type="spellEnd"/>
      <w:r w:rsidRPr="00220BB4">
        <w:rPr>
          <w:rFonts w:ascii="Arial" w:hAnsi="Arial" w:cs="Arial"/>
          <w:lang w:val="en-US"/>
        </w:rPr>
        <w:t xml:space="preserve"> and </w:t>
      </w:r>
      <w:proofErr w:type="spellStart"/>
      <w:r w:rsidRPr="00220BB4">
        <w:rPr>
          <w:rFonts w:ascii="Arial" w:hAnsi="Arial" w:cs="Arial"/>
          <w:lang w:val="en-US"/>
        </w:rPr>
        <w:t>hydroxycarboxylic</w:t>
      </w:r>
      <w:proofErr w:type="spellEnd"/>
      <w:r w:rsidRPr="00220BB4">
        <w:rPr>
          <w:rFonts w:ascii="Arial" w:hAnsi="Arial" w:cs="Arial"/>
          <w:lang w:val="en-US"/>
        </w:rPr>
        <w:t xml:space="preserve"> acid.</w:t>
      </w:r>
    </w:p>
    <w:p w:rsidR="004162AD" w:rsidRPr="00220BB4" w:rsidRDefault="004162AD" w:rsidP="004162AD">
      <w:pPr>
        <w:pStyle w:val="Standard"/>
        <w:spacing w:line="276" w:lineRule="auto"/>
        <w:jc w:val="both"/>
        <w:rPr>
          <w:b/>
          <w:color w:val="auto"/>
          <w:sz w:val="22"/>
          <w:szCs w:val="22"/>
        </w:rPr>
      </w:pPr>
      <w:proofErr w:type="gramStart"/>
      <w:r w:rsidRPr="00220BB4">
        <w:rPr>
          <w:b/>
          <w:color w:val="auto"/>
          <w:sz w:val="22"/>
          <w:szCs w:val="22"/>
        </w:rPr>
        <w:lastRenderedPageBreak/>
        <w:t>L16</w:t>
      </w:r>
      <w:r w:rsidR="003B2954" w:rsidRPr="00220BB4">
        <w:rPr>
          <w:b/>
          <w:color w:val="auto"/>
          <w:sz w:val="22"/>
          <w:szCs w:val="22"/>
        </w:rPr>
        <w:tab/>
      </w:r>
      <w:r w:rsidRPr="00220BB4">
        <w:rPr>
          <w:b/>
          <w:color w:val="auto"/>
          <w:sz w:val="22"/>
          <w:szCs w:val="22"/>
        </w:rPr>
        <w:t>Cyclic and aromatic hydrocarbons.</w:t>
      </w:r>
      <w:proofErr w:type="gramEnd"/>
      <w:r w:rsidRPr="00220BB4">
        <w:rPr>
          <w:b/>
          <w:color w:val="auto"/>
          <w:sz w:val="22"/>
          <w:szCs w:val="22"/>
        </w:rPr>
        <w:t xml:space="preserve"> </w:t>
      </w:r>
      <w:proofErr w:type="spellStart"/>
      <w:proofErr w:type="gramStart"/>
      <w:r w:rsidRPr="00220BB4">
        <w:rPr>
          <w:b/>
          <w:color w:val="auto"/>
          <w:sz w:val="22"/>
          <w:szCs w:val="22"/>
        </w:rPr>
        <w:t>Sulphur</w:t>
      </w:r>
      <w:proofErr w:type="spellEnd"/>
      <w:r w:rsidRPr="00220BB4">
        <w:rPr>
          <w:b/>
          <w:color w:val="auto"/>
          <w:sz w:val="22"/>
          <w:szCs w:val="22"/>
        </w:rPr>
        <w:t xml:space="preserve"> and heterocyclic compounds.</w:t>
      </w:r>
      <w:proofErr w:type="gramEnd"/>
      <w:r w:rsidRPr="00220BB4">
        <w:rPr>
          <w:b/>
          <w:color w:val="auto"/>
          <w:sz w:val="22"/>
          <w:szCs w:val="22"/>
        </w:rPr>
        <w:t xml:space="preserve"> </w:t>
      </w:r>
    </w:p>
    <w:p w:rsidR="004162AD" w:rsidRPr="00220BB4" w:rsidRDefault="004162AD" w:rsidP="006B504E">
      <w:pPr>
        <w:pStyle w:val="ListParagraph"/>
        <w:numPr>
          <w:ilvl w:val="0"/>
          <w:numId w:val="39"/>
        </w:numPr>
        <w:ind w:left="709" w:hanging="425"/>
        <w:jc w:val="both"/>
        <w:rPr>
          <w:rFonts w:ascii="Arial" w:hAnsi="Arial" w:cs="Arial"/>
          <w:lang w:val="en-US"/>
        </w:rPr>
      </w:pPr>
      <w:r w:rsidRPr="00220BB4">
        <w:rPr>
          <w:rFonts w:ascii="Arial" w:hAnsi="Arial" w:cs="Arial"/>
          <w:lang w:val="en-US"/>
        </w:rPr>
        <w:t xml:space="preserve">Compare the stability of </w:t>
      </w:r>
      <w:proofErr w:type="spellStart"/>
      <w:r w:rsidRPr="00220BB4">
        <w:rPr>
          <w:rFonts w:ascii="Arial" w:hAnsi="Arial" w:cs="Arial"/>
          <w:lang w:val="en-US"/>
        </w:rPr>
        <w:t>cyclopropane</w:t>
      </w:r>
      <w:proofErr w:type="spellEnd"/>
      <w:r w:rsidRPr="00220BB4">
        <w:rPr>
          <w:rFonts w:ascii="Arial" w:hAnsi="Arial" w:cs="Arial"/>
          <w:lang w:val="en-US"/>
        </w:rPr>
        <w:t xml:space="preserve"> and </w:t>
      </w:r>
      <w:proofErr w:type="spellStart"/>
      <w:r w:rsidRPr="00220BB4">
        <w:rPr>
          <w:rFonts w:ascii="Arial" w:hAnsi="Arial" w:cs="Arial"/>
          <w:lang w:val="en-US"/>
        </w:rPr>
        <w:t>cyclohexane</w:t>
      </w:r>
      <w:proofErr w:type="spellEnd"/>
      <w:r w:rsidRPr="00220BB4">
        <w:rPr>
          <w:rFonts w:ascii="Arial" w:hAnsi="Arial" w:cs="Arial"/>
          <w:lang w:val="en-US"/>
        </w:rPr>
        <w:t xml:space="preserve">, and explain the conformation of </w:t>
      </w:r>
      <w:proofErr w:type="spellStart"/>
      <w:r w:rsidRPr="00220BB4">
        <w:rPr>
          <w:rFonts w:ascii="Arial" w:hAnsi="Arial" w:cs="Arial"/>
          <w:lang w:val="en-US"/>
        </w:rPr>
        <w:t>cyclohexane</w:t>
      </w:r>
      <w:proofErr w:type="spellEnd"/>
      <w:r w:rsidRPr="00220BB4">
        <w:rPr>
          <w:rFonts w:ascii="Arial" w:hAnsi="Arial" w:cs="Arial"/>
          <w:lang w:val="en-US"/>
        </w:rPr>
        <w:t xml:space="preserve">. </w:t>
      </w:r>
    </w:p>
    <w:p w:rsidR="004162AD" w:rsidRPr="00220BB4" w:rsidRDefault="004162AD" w:rsidP="006B504E">
      <w:pPr>
        <w:pStyle w:val="ListParagraph"/>
        <w:numPr>
          <w:ilvl w:val="0"/>
          <w:numId w:val="39"/>
        </w:numPr>
        <w:ind w:left="709" w:hanging="425"/>
        <w:jc w:val="both"/>
        <w:rPr>
          <w:rFonts w:ascii="Arial" w:hAnsi="Arial" w:cs="Arial"/>
          <w:lang w:val="en-US"/>
        </w:rPr>
      </w:pPr>
      <w:r w:rsidRPr="00220BB4">
        <w:rPr>
          <w:rFonts w:ascii="Arial" w:hAnsi="Arial" w:cs="Arial"/>
          <w:lang w:val="en-US"/>
        </w:rPr>
        <w:t xml:space="preserve">Compare the physical and chemical properties of conjugated and non-conjugated </w:t>
      </w:r>
      <w:proofErr w:type="spellStart"/>
      <w:r w:rsidRPr="00220BB4">
        <w:rPr>
          <w:rFonts w:ascii="Arial" w:hAnsi="Arial" w:cs="Arial"/>
          <w:lang w:val="en-US"/>
        </w:rPr>
        <w:t>dienes</w:t>
      </w:r>
      <w:proofErr w:type="spellEnd"/>
      <w:r w:rsidRPr="00220BB4">
        <w:rPr>
          <w:rFonts w:ascii="Arial" w:hAnsi="Arial" w:cs="Arial"/>
          <w:lang w:val="en-US"/>
        </w:rPr>
        <w:t xml:space="preserve"> and </w:t>
      </w:r>
      <w:proofErr w:type="spellStart"/>
      <w:r w:rsidRPr="00220BB4">
        <w:rPr>
          <w:rFonts w:ascii="Arial" w:hAnsi="Arial" w:cs="Arial"/>
          <w:lang w:val="en-US"/>
        </w:rPr>
        <w:t>polyenes</w:t>
      </w:r>
      <w:proofErr w:type="spellEnd"/>
      <w:r w:rsidRPr="00220BB4">
        <w:rPr>
          <w:rFonts w:ascii="Arial" w:hAnsi="Arial" w:cs="Arial"/>
          <w:lang w:val="en-US"/>
        </w:rPr>
        <w:t>.</w:t>
      </w:r>
    </w:p>
    <w:p w:rsidR="004162AD" w:rsidRPr="00220BB4" w:rsidRDefault="004162AD" w:rsidP="006B504E">
      <w:pPr>
        <w:pStyle w:val="ListParagraph"/>
        <w:numPr>
          <w:ilvl w:val="0"/>
          <w:numId w:val="39"/>
        </w:numPr>
        <w:ind w:left="709" w:hanging="425"/>
        <w:jc w:val="both"/>
        <w:rPr>
          <w:rFonts w:ascii="Arial" w:hAnsi="Arial" w:cs="Arial"/>
          <w:lang w:val="en-US"/>
        </w:rPr>
      </w:pPr>
      <w:r w:rsidRPr="00220BB4">
        <w:rPr>
          <w:rFonts w:ascii="Arial" w:hAnsi="Arial" w:cs="Arial"/>
          <w:lang w:val="en-US"/>
        </w:rPr>
        <w:t>Explain the stability of benzene with respect to the hybrid resonance structure.</w:t>
      </w:r>
    </w:p>
    <w:p w:rsidR="004162AD" w:rsidRPr="00220BB4" w:rsidRDefault="004162AD" w:rsidP="006B504E">
      <w:pPr>
        <w:pStyle w:val="ListParagraph"/>
        <w:numPr>
          <w:ilvl w:val="0"/>
          <w:numId w:val="39"/>
        </w:numPr>
        <w:ind w:left="709" w:hanging="425"/>
        <w:jc w:val="both"/>
        <w:rPr>
          <w:rFonts w:ascii="Arial" w:hAnsi="Arial" w:cs="Arial"/>
          <w:lang w:val="en-US"/>
        </w:rPr>
      </w:pPr>
      <w:r w:rsidRPr="00220BB4">
        <w:rPr>
          <w:rFonts w:ascii="Arial" w:hAnsi="Arial" w:cs="Arial"/>
          <w:lang w:val="en-US"/>
        </w:rPr>
        <w:t xml:space="preserve">Show the reaction of </w:t>
      </w:r>
      <w:proofErr w:type="spellStart"/>
      <w:r w:rsidRPr="00220BB4">
        <w:rPr>
          <w:rFonts w:ascii="Arial" w:hAnsi="Arial" w:cs="Arial"/>
          <w:lang w:val="en-US"/>
        </w:rPr>
        <w:t>electrophilic</w:t>
      </w:r>
      <w:proofErr w:type="spellEnd"/>
      <w:r w:rsidRPr="00220BB4">
        <w:rPr>
          <w:rFonts w:ascii="Arial" w:hAnsi="Arial" w:cs="Arial"/>
          <w:lang w:val="en-US"/>
        </w:rPr>
        <w:t xml:space="preserve"> aromatic substitution.</w:t>
      </w:r>
    </w:p>
    <w:p w:rsidR="004162AD" w:rsidRPr="00220BB4" w:rsidRDefault="004162AD" w:rsidP="006B504E">
      <w:pPr>
        <w:pStyle w:val="ListParagraph"/>
        <w:numPr>
          <w:ilvl w:val="0"/>
          <w:numId w:val="39"/>
        </w:numPr>
        <w:ind w:left="709" w:hanging="425"/>
        <w:jc w:val="both"/>
        <w:rPr>
          <w:rFonts w:ascii="Arial" w:hAnsi="Arial" w:cs="Arial"/>
          <w:lang w:val="en-US"/>
        </w:rPr>
      </w:pPr>
      <w:r w:rsidRPr="00220BB4">
        <w:rPr>
          <w:rFonts w:ascii="Arial" w:hAnsi="Arial" w:cs="Arial"/>
          <w:lang w:val="en-US"/>
        </w:rPr>
        <w:t xml:space="preserve">Distinguish between </w:t>
      </w:r>
      <w:proofErr w:type="spellStart"/>
      <w:r w:rsidRPr="00220BB4">
        <w:rPr>
          <w:rFonts w:ascii="Arial" w:hAnsi="Arial" w:cs="Arial"/>
          <w:lang w:val="en-US"/>
        </w:rPr>
        <w:t>ortho</w:t>
      </w:r>
      <w:proofErr w:type="spellEnd"/>
      <w:r w:rsidRPr="00220BB4">
        <w:rPr>
          <w:rFonts w:ascii="Arial" w:hAnsi="Arial" w:cs="Arial"/>
          <w:lang w:val="en-US"/>
        </w:rPr>
        <w:t xml:space="preserve">, </w:t>
      </w:r>
      <w:proofErr w:type="gramStart"/>
      <w:r w:rsidRPr="00220BB4">
        <w:rPr>
          <w:rFonts w:ascii="Arial" w:hAnsi="Arial" w:cs="Arial"/>
          <w:lang w:val="en-US"/>
        </w:rPr>
        <w:t>meta</w:t>
      </w:r>
      <w:proofErr w:type="gramEnd"/>
      <w:r w:rsidRPr="00220BB4">
        <w:rPr>
          <w:rFonts w:ascii="Arial" w:hAnsi="Arial" w:cs="Arial"/>
          <w:lang w:val="en-US"/>
        </w:rPr>
        <w:t xml:space="preserve">, and </w:t>
      </w:r>
      <w:proofErr w:type="spellStart"/>
      <w:r w:rsidRPr="00220BB4">
        <w:rPr>
          <w:rFonts w:ascii="Arial" w:hAnsi="Arial" w:cs="Arial"/>
          <w:lang w:val="en-US"/>
        </w:rPr>
        <w:t>para</w:t>
      </w:r>
      <w:proofErr w:type="spellEnd"/>
      <w:r w:rsidRPr="00220BB4">
        <w:rPr>
          <w:rFonts w:ascii="Arial" w:hAnsi="Arial" w:cs="Arial"/>
          <w:lang w:val="en-US"/>
        </w:rPr>
        <w:t xml:space="preserve"> </w:t>
      </w:r>
      <w:proofErr w:type="spellStart"/>
      <w:r w:rsidRPr="00220BB4">
        <w:rPr>
          <w:rFonts w:ascii="Arial" w:hAnsi="Arial" w:cs="Arial"/>
          <w:lang w:val="en-US"/>
        </w:rPr>
        <w:t>disubstituted</w:t>
      </w:r>
      <w:proofErr w:type="spellEnd"/>
      <w:r w:rsidRPr="00220BB4">
        <w:rPr>
          <w:rFonts w:ascii="Arial" w:hAnsi="Arial" w:cs="Arial"/>
          <w:lang w:val="en-US"/>
        </w:rPr>
        <w:t xml:space="preserve"> benzene derivatives.</w:t>
      </w:r>
    </w:p>
    <w:p w:rsidR="004162AD" w:rsidRPr="00220BB4" w:rsidRDefault="004162AD" w:rsidP="006B504E">
      <w:pPr>
        <w:pStyle w:val="ListParagraph"/>
        <w:numPr>
          <w:ilvl w:val="0"/>
          <w:numId w:val="39"/>
        </w:numPr>
        <w:ind w:left="709" w:hanging="425"/>
        <w:jc w:val="both"/>
        <w:rPr>
          <w:rFonts w:ascii="Arial" w:hAnsi="Arial" w:cs="Arial"/>
          <w:lang w:val="en-US"/>
        </w:rPr>
      </w:pPr>
      <w:r w:rsidRPr="00220BB4">
        <w:rPr>
          <w:rFonts w:ascii="Arial" w:hAnsi="Arial" w:cs="Arial"/>
          <w:lang w:val="en-US"/>
        </w:rPr>
        <w:t>Explain the neutralization reaction of aliphatic and cyclic amines.</w:t>
      </w:r>
    </w:p>
    <w:p w:rsidR="004162AD" w:rsidRPr="00220BB4" w:rsidRDefault="004162AD" w:rsidP="006B504E">
      <w:pPr>
        <w:pStyle w:val="ListParagraph"/>
        <w:numPr>
          <w:ilvl w:val="0"/>
          <w:numId w:val="39"/>
        </w:numPr>
        <w:ind w:left="709" w:hanging="425"/>
        <w:jc w:val="both"/>
        <w:rPr>
          <w:rFonts w:ascii="Arial" w:hAnsi="Arial" w:cs="Arial"/>
          <w:lang w:val="en-US"/>
        </w:rPr>
      </w:pPr>
      <w:r w:rsidRPr="00220BB4">
        <w:rPr>
          <w:rFonts w:ascii="Arial" w:hAnsi="Arial" w:cs="Arial"/>
          <w:lang w:val="en-US"/>
        </w:rPr>
        <w:t xml:space="preserve">Indicate the most important compounds containing </w:t>
      </w:r>
      <w:proofErr w:type="spellStart"/>
      <w:r w:rsidRPr="00220BB4">
        <w:rPr>
          <w:rFonts w:ascii="Arial" w:hAnsi="Arial" w:cs="Arial"/>
          <w:lang w:val="en-US"/>
        </w:rPr>
        <w:t>sulfhydryl</w:t>
      </w:r>
      <w:proofErr w:type="spellEnd"/>
      <w:r w:rsidRPr="00220BB4">
        <w:rPr>
          <w:rFonts w:ascii="Arial" w:hAnsi="Arial" w:cs="Arial"/>
          <w:lang w:val="en-US"/>
        </w:rPr>
        <w:t xml:space="preserve"> groups and explain the formation of disulfide bonds.</w:t>
      </w:r>
    </w:p>
    <w:p w:rsidR="004162AD" w:rsidRPr="00220BB4" w:rsidRDefault="004162AD" w:rsidP="006B504E">
      <w:pPr>
        <w:pStyle w:val="ListParagraph"/>
        <w:numPr>
          <w:ilvl w:val="0"/>
          <w:numId w:val="39"/>
        </w:numPr>
        <w:ind w:left="709" w:hanging="425"/>
        <w:jc w:val="both"/>
        <w:rPr>
          <w:rFonts w:ascii="Arial" w:hAnsi="Arial" w:cs="Arial"/>
          <w:lang w:val="en-US"/>
        </w:rPr>
      </w:pPr>
      <w:r w:rsidRPr="00220BB4">
        <w:rPr>
          <w:rFonts w:ascii="Arial" w:hAnsi="Arial" w:cs="Arial"/>
          <w:lang w:val="en-US"/>
        </w:rPr>
        <w:t xml:space="preserve">Explain the high energy content of a </w:t>
      </w:r>
      <w:proofErr w:type="spellStart"/>
      <w:r w:rsidRPr="00220BB4">
        <w:rPr>
          <w:rFonts w:ascii="Arial" w:hAnsi="Arial" w:cs="Arial"/>
          <w:lang w:val="en-US"/>
        </w:rPr>
        <w:t>thioester</w:t>
      </w:r>
      <w:proofErr w:type="spellEnd"/>
      <w:r w:rsidRPr="00220BB4">
        <w:rPr>
          <w:rFonts w:ascii="Arial" w:hAnsi="Arial" w:cs="Arial"/>
          <w:lang w:val="en-US"/>
        </w:rPr>
        <w:t xml:space="preserve"> (acetyl-</w:t>
      </w:r>
      <w:proofErr w:type="spellStart"/>
      <w:r w:rsidRPr="00220BB4">
        <w:rPr>
          <w:rFonts w:ascii="Arial" w:hAnsi="Arial" w:cs="Arial"/>
          <w:lang w:val="en-US"/>
        </w:rPr>
        <w:t>CoA</w:t>
      </w:r>
      <w:proofErr w:type="spellEnd"/>
      <w:r w:rsidRPr="00220BB4">
        <w:rPr>
          <w:rFonts w:ascii="Arial" w:hAnsi="Arial" w:cs="Arial"/>
          <w:lang w:val="en-US"/>
        </w:rPr>
        <w:t>).</w:t>
      </w:r>
    </w:p>
    <w:p w:rsidR="004162AD" w:rsidRPr="00220BB4" w:rsidRDefault="004162AD" w:rsidP="006B504E">
      <w:pPr>
        <w:pStyle w:val="ListParagraph"/>
        <w:numPr>
          <w:ilvl w:val="0"/>
          <w:numId w:val="39"/>
        </w:numPr>
        <w:ind w:left="709" w:hanging="425"/>
        <w:jc w:val="both"/>
        <w:rPr>
          <w:rFonts w:ascii="Arial" w:hAnsi="Arial" w:cs="Arial"/>
          <w:lang w:val="en-US"/>
        </w:rPr>
      </w:pPr>
      <w:r w:rsidRPr="00220BB4">
        <w:rPr>
          <w:rFonts w:ascii="Arial" w:hAnsi="Arial" w:cs="Arial"/>
          <w:lang w:val="en-US"/>
        </w:rPr>
        <w:t>Recognize the most important heterocyclic compounds (NAD</w:t>
      </w:r>
      <w:r w:rsidRPr="00220BB4">
        <w:rPr>
          <w:rFonts w:ascii="Arial" w:hAnsi="Arial" w:cs="Arial"/>
          <w:vertAlign w:val="superscript"/>
          <w:lang w:val="en-US"/>
        </w:rPr>
        <w:t>+</w:t>
      </w:r>
      <w:r w:rsidRPr="00220BB4">
        <w:rPr>
          <w:rFonts w:ascii="Arial" w:hAnsi="Arial" w:cs="Arial"/>
          <w:lang w:val="en-US"/>
        </w:rPr>
        <w:t xml:space="preserve">, FAD, nitrogenous bases, </w:t>
      </w:r>
      <w:proofErr w:type="spellStart"/>
      <w:r w:rsidRPr="00220BB4">
        <w:rPr>
          <w:rFonts w:ascii="Arial" w:hAnsi="Arial" w:cs="Arial"/>
          <w:lang w:val="en-US"/>
        </w:rPr>
        <w:t>thiophene</w:t>
      </w:r>
      <w:proofErr w:type="spellEnd"/>
      <w:r w:rsidRPr="00220BB4">
        <w:rPr>
          <w:rFonts w:ascii="Arial" w:hAnsi="Arial" w:cs="Arial"/>
          <w:lang w:val="en-US"/>
        </w:rPr>
        <w:t xml:space="preserve">, </w:t>
      </w:r>
      <w:proofErr w:type="spellStart"/>
      <w:r w:rsidRPr="00220BB4">
        <w:rPr>
          <w:rFonts w:ascii="Arial" w:hAnsi="Arial" w:cs="Arial"/>
          <w:lang w:val="en-US"/>
        </w:rPr>
        <w:t>furane</w:t>
      </w:r>
      <w:proofErr w:type="spellEnd"/>
      <w:r w:rsidRPr="00220BB4">
        <w:rPr>
          <w:rFonts w:ascii="Arial" w:hAnsi="Arial" w:cs="Arial"/>
          <w:lang w:val="en-US"/>
        </w:rPr>
        <w:t xml:space="preserve">, </w:t>
      </w:r>
      <w:proofErr w:type="spellStart"/>
      <w:proofErr w:type="gramStart"/>
      <w:r w:rsidRPr="00220BB4">
        <w:rPr>
          <w:rFonts w:ascii="Arial" w:hAnsi="Arial" w:cs="Arial"/>
          <w:lang w:val="en-US"/>
        </w:rPr>
        <w:t>pyran</w:t>
      </w:r>
      <w:proofErr w:type="spellEnd"/>
      <w:proofErr w:type="gramEnd"/>
      <w:r w:rsidRPr="00220BB4">
        <w:rPr>
          <w:rFonts w:ascii="Arial" w:hAnsi="Arial" w:cs="Arial"/>
          <w:lang w:val="en-US"/>
        </w:rPr>
        <w:t>).</w:t>
      </w:r>
    </w:p>
    <w:p w:rsidR="004162AD" w:rsidRPr="00220BB4" w:rsidRDefault="004162AD" w:rsidP="004162AD">
      <w:pPr>
        <w:spacing w:after="0"/>
        <w:jc w:val="both"/>
        <w:rPr>
          <w:rStyle w:val="hps"/>
          <w:rFonts w:ascii="Arial" w:hAnsi="Arial" w:cs="Arial"/>
          <w:b/>
          <w:lang w:val="en-US"/>
        </w:rPr>
      </w:pPr>
      <w:proofErr w:type="gramStart"/>
      <w:r w:rsidRPr="00220BB4">
        <w:rPr>
          <w:rFonts w:ascii="Arial" w:hAnsi="Arial" w:cs="Arial"/>
          <w:b/>
          <w:lang w:val="en-US"/>
        </w:rPr>
        <w:t xml:space="preserve">L17 </w:t>
      </w:r>
      <w:r w:rsidR="006437F9" w:rsidRPr="00220BB4">
        <w:rPr>
          <w:rFonts w:ascii="Arial" w:hAnsi="Arial" w:cs="Arial"/>
          <w:b/>
          <w:lang w:val="en-US"/>
        </w:rPr>
        <w:tab/>
      </w:r>
      <w:r w:rsidRPr="00220BB4">
        <w:rPr>
          <w:rFonts w:ascii="Arial" w:hAnsi="Arial" w:cs="Arial"/>
          <w:b/>
          <w:lang w:val="en-US"/>
        </w:rPr>
        <w:t>Amino acids.</w:t>
      </w:r>
      <w:proofErr w:type="gramEnd"/>
      <w:r w:rsidRPr="00220BB4">
        <w:rPr>
          <w:rFonts w:ascii="Arial" w:hAnsi="Arial" w:cs="Arial"/>
          <w:b/>
          <w:lang w:val="en-US"/>
        </w:rPr>
        <w:t xml:space="preserve"> </w:t>
      </w:r>
      <w:proofErr w:type="gramStart"/>
      <w:r w:rsidRPr="00220BB4">
        <w:rPr>
          <w:rFonts w:ascii="Arial" w:hAnsi="Arial" w:cs="Arial"/>
          <w:b/>
          <w:lang w:val="en-US"/>
        </w:rPr>
        <w:t>Carbohydrates.</w:t>
      </w:r>
      <w:proofErr w:type="gramEnd"/>
      <w:r w:rsidRPr="00220BB4">
        <w:rPr>
          <w:rFonts w:ascii="Arial" w:hAnsi="Arial" w:cs="Arial"/>
          <w:b/>
          <w:lang w:val="en-US"/>
        </w:rPr>
        <w:t xml:space="preserve"> </w:t>
      </w:r>
    </w:p>
    <w:p w:rsidR="004162AD" w:rsidRPr="00220BB4" w:rsidRDefault="004162AD" w:rsidP="006B504E">
      <w:pPr>
        <w:pStyle w:val="ListParagraph"/>
        <w:numPr>
          <w:ilvl w:val="0"/>
          <w:numId w:val="40"/>
        </w:numPr>
        <w:ind w:left="709" w:hanging="425"/>
        <w:jc w:val="both"/>
        <w:rPr>
          <w:rFonts w:ascii="Arial" w:hAnsi="Arial" w:cs="Arial"/>
          <w:lang w:val="en-US"/>
        </w:rPr>
      </w:pPr>
      <w:r w:rsidRPr="00220BB4">
        <w:rPr>
          <w:rFonts w:ascii="Arial" w:hAnsi="Arial" w:cs="Arial"/>
          <w:lang w:val="en-US"/>
        </w:rPr>
        <w:t xml:space="preserve">Describe the general structure of amino acids, </w:t>
      </w:r>
      <w:proofErr w:type="spellStart"/>
      <w:r w:rsidRPr="00220BB4">
        <w:rPr>
          <w:rFonts w:ascii="Arial" w:hAnsi="Arial" w:cs="Arial"/>
          <w:lang w:val="en-US"/>
        </w:rPr>
        <w:t>zwitter</w:t>
      </w:r>
      <w:proofErr w:type="spellEnd"/>
      <w:r w:rsidRPr="00220BB4">
        <w:rPr>
          <w:rFonts w:ascii="Arial" w:hAnsi="Arial" w:cs="Arial"/>
          <w:lang w:val="en-US"/>
        </w:rPr>
        <w:t xml:space="preserve"> ions and explain the </w:t>
      </w:r>
      <w:proofErr w:type="spellStart"/>
      <w:r w:rsidRPr="00220BB4">
        <w:rPr>
          <w:rFonts w:ascii="Arial" w:hAnsi="Arial" w:cs="Arial"/>
          <w:lang w:val="en-US"/>
        </w:rPr>
        <w:t>isoelectric</w:t>
      </w:r>
      <w:proofErr w:type="spellEnd"/>
      <w:r w:rsidRPr="00220BB4">
        <w:rPr>
          <w:rFonts w:ascii="Arial" w:hAnsi="Arial" w:cs="Arial"/>
          <w:lang w:val="en-US"/>
        </w:rPr>
        <w:t xml:space="preserve"> point. </w:t>
      </w:r>
    </w:p>
    <w:p w:rsidR="004162AD" w:rsidRPr="00220BB4" w:rsidRDefault="004162AD" w:rsidP="006B504E">
      <w:pPr>
        <w:pStyle w:val="ListParagraph"/>
        <w:numPr>
          <w:ilvl w:val="0"/>
          <w:numId w:val="40"/>
        </w:numPr>
        <w:ind w:left="709" w:hanging="425"/>
        <w:jc w:val="both"/>
        <w:rPr>
          <w:rFonts w:ascii="Arial" w:hAnsi="Arial" w:cs="Arial"/>
          <w:lang w:val="en-US"/>
        </w:rPr>
      </w:pPr>
      <w:r w:rsidRPr="00220BB4">
        <w:rPr>
          <w:rFonts w:ascii="Arial" w:hAnsi="Arial" w:cs="Arial"/>
          <w:lang w:val="en-US"/>
        </w:rPr>
        <w:t>Consider creating a peptide bond. Explain its properties.</w:t>
      </w:r>
    </w:p>
    <w:p w:rsidR="004162AD" w:rsidRPr="00220BB4" w:rsidRDefault="004162AD" w:rsidP="006B504E">
      <w:pPr>
        <w:pStyle w:val="ListParagraph"/>
        <w:numPr>
          <w:ilvl w:val="0"/>
          <w:numId w:val="40"/>
        </w:numPr>
        <w:ind w:left="709" w:hanging="425"/>
        <w:jc w:val="both"/>
        <w:rPr>
          <w:rFonts w:ascii="Arial" w:hAnsi="Arial" w:cs="Arial"/>
          <w:lang w:val="en-US"/>
        </w:rPr>
      </w:pPr>
      <w:r w:rsidRPr="00220BB4">
        <w:rPr>
          <w:rFonts w:ascii="Arial" w:hAnsi="Arial" w:cs="Arial"/>
          <w:lang w:val="en-US"/>
        </w:rPr>
        <w:t>Classify amino acids by the nature of the side chain.</w:t>
      </w:r>
    </w:p>
    <w:p w:rsidR="004162AD" w:rsidRPr="00220BB4" w:rsidRDefault="004162AD" w:rsidP="006B504E">
      <w:pPr>
        <w:pStyle w:val="ListParagraph"/>
        <w:numPr>
          <w:ilvl w:val="0"/>
          <w:numId w:val="40"/>
        </w:numPr>
        <w:ind w:left="709" w:hanging="425"/>
        <w:jc w:val="both"/>
        <w:rPr>
          <w:rFonts w:ascii="Arial" w:hAnsi="Arial" w:cs="Arial"/>
          <w:lang w:val="en-US"/>
        </w:rPr>
      </w:pPr>
      <w:r w:rsidRPr="00220BB4">
        <w:rPr>
          <w:rFonts w:ascii="Arial" w:hAnsi="Arial" w:cs="Arial"/>
          <w:lang w:val="en-US"/>
        </w:rPr>
        <w:t xml:space="preserve">Explain the reaction of </w:t>
      </w:r>
      <w:proofErr w:type="spellStart"/>
      <w:r w:rsidRPr="00220BB4">
        <w:rPr>
          <w:rFonts w:ascii="Arial" w:hAnsi="Arial" w:cs="Arial"/>
          <w:lang w:val="en-US"/>
        </w:rPr>
        <w:t>decarboxylation</w:t>
      </w:r>
      <w:proofErr w:type="spellEnd"/>
      <w:r w:rsidRPr="00220BB4">
        <w:rPr>
          <w:rFonts w:ascii="Arial" w:hAnsi="Arial" w:cs="Arial"/>
          <w:lang w:val="en-US"/>
        </w:rPr>
        <w:t xml:space="preserve">, </w:t>
      </w:r>
      <w:proofErr w:type="spellStart"/>
      <w:r w:rsidRPr="00220BB4">
        <w:rPr>
          <w:rFonts w:ascii="Arial" w:hAnsi="Arial" w:cs="Arial"/>
          <w:lang w:val="en-US"/>
        </w:rPr>
        <w:t>deamination</w:t>
      </w:r>
      <w:proofErr w:type="spellEnd"/>
      <w:r w:rsidRPr="00220BB4">
        <w:rPr>
          <w:rFonts w:ascii="Arial" w:hAnsi="Arial" w:cs="Arial"/>
          <w:lang w:val="en-US"/>
        </w:rPr>
        <w:t xml:space="preserve"> and </w:t>
      </w:r>
      <w:proofErr w:type="spellStart"/>
      <w:r w:rsidRPr="00220BB4">
        <w:rPr>
          <w:rFonts w:ascii="Arial" w:hAnsi="Arial" w:cs="Arial"/>
          <w:lang w:val="en-US"/>
        </w:rPr>
        <w:t>transamination</w:t>
      </w:r>
      <w:proofErr w:type="spellEnd"/>
      <w:r w:rsidRPr="00220BB4">
        <w:rPr>
          <w:rFonts w:ascii="Arial" w:hAnsi="Arial" w:cs="Arial"/>
          <w:lang w:val="en-US"/>
        </w:rPr>
        <w:t xml:space="preserve"> of amino acids.</w:t>
      </w:r>
    </w:p>
    <w:p w:rsidR="004162AD" w:rsidRPr="00220BB4" w:rsidRDefault="004162AD" w:rsidP="006B504E">
      <w:pPr>
        <w:pStyle w:val="ListParagraph"/>
        <w:numPr>
          <w:ilvl w:val="0"/>
          <w:numId w:val="40"/>
        </w:numPr>
        <w:ind w:left="709" w:hanging="425"/>
        <w:jc w:val="both"/>
        <w:rPr>
          <w:rFonts w:ascii="Arial" w:hAnsi="Arial" w:cs="Arial"/>
          <w:lang w:val="en-US"/>
        </w:rPr>
      </w:pPr>
      <w:r w:rsidRPr="00220BB4">
        <w:rPr>
          <w:rFonts w:ascii="Arial" w:hAnsi="Arial" w:cs="Arial"/>
          <w:lang w:val="en-US"/>
        </w:rPr>
        <w:t xml:space="preserve">Classify carbohydrates according to the number of carbohydrate subunits (mono-, </w:t>
      </w:r>
      <w:proofErr w:type="spellStart"/>
      <w:r w:rsidRPr="00220BB4">
        <w:rPr>
          <w:rFonts w:ascii="Arial" w:hAnsi="Arial" w:cs="Arial"/>
          <w:lang w:val="en-US"/>
        </w:rPr>
        <w:t>di</w:t>
      </w:r>
      <w:proofErr w:type="spellEnd"/>
      <w:r w:rsidRPr="00220BB4">
        <w:rPr>
          <w:rFonts w:ascii="Arial" w:hAnsi="Arial" w:cs="Arial"/>
          <w:lang w:val="en-US"/>
        </w:rPr>
        <w:t>-, polysaccharides).</w:t>
      </w:r>
    </w:p>
    <w:p w:rsidR="004162AD" w:rsidRPr="00220BB4" w:rsidRDefault="004162AD" w:rsidP="006B504E">
      <w:pPr>
        <w:pStyle w:val="ListParagraph"/>
        <w:numPr>
          <w:ilvl w:val="0"/>
          <w:numId w:val="40"/>
        </w:numPr>
        <w:ind w:left="709" w:hanging="425"/>
        <w:jc w:val="both"/>
        <w:rPr>
          <w:rFonts w:ascii="Arial" w:hAnsi="Arial" w:cs="Arial"/>
          <w:lang w:val="en-US"/>
        </w:rPr>
      </w:pPr>
      <w:r w:rsidRPr="00220BB4">
        <w:rPr>
          <w:rFonts w:ascii="Arial" w:hAnsi="Arial" w:cs="Arial"/>
          <w:lang w:val="en-US"/>
        </w:rPr>
        <w:t xml:space="preserve">Classify </w:t>
      </w:r>
      <w:proofErr w:type="spellStart"/>
      <w:r w:rsidRPr="00220BB4">
        <w:rPr>
          <w:rFonts w:ascii="Arial" w:hAnsi="Arial" w:cs="Arial"/>
          <w:lang w:val="en-US"/>
        </w:rPr>
        <w:t>monosaccharides</w:t>
      </w:r>
      <w:proofErr w:type="spellEnd"/>
      <w:r w:rsidRPr="00220BB4">
        <w:rPr>
          <w:rFonts w:ascii="Arial" w:hAnsi="Arial" w:cs="Arial"/>
          <w:lang w:val="en-US"/>
        </w:rPr>
        <w:t xml:space="preserve"> according to the functional group and the number of carbon atoms.</w:t>
      </w:r>
    </w:p>
    <w:p w:rsidR="004162AD" w:rsidRPr="00220BB4" w:rsidRDefault="004162AD" w:rsidP="006B504E">
      <w:pPr>
        <w:pStyle w:val="ListParagraph"/>
        <w:numPr>
          <w:ilvl w:val="0"/>
          <w:numId w:val="40"/>
        </w:numPr>
        <w:ind w:left="709" w:hanging="425"/>
        <w:jc w:val="both"/>
        <w:rPr>
          <w:rFonts w:ascii="Arial" w:hAnsi="Arial" w:cs="Arial"/>
          <w:lang w:val="en-US"/>
        </w:rPr>
      </w:pPr>
      <w:r w:rsidRPr="00220BB4">
        <w:rPr>
          <w:rFonts w:ascii="Arial" w:hAnsi="Arial" w:cs="Arial"/>
          <w:lang w:val="en-US"/>
        </w:rPr>
        <w:t>Show glucose and fructose by the Fisher and Haworth projections.</w:t>
      </w:r>
    </w:p>
    <w:p w:rsidR="0030079B" w:rsidRPr="00220BB4" w:rsidRDefault="0030079B" w:rsidP="006B504E">
      <w:pPr>
        <w:pStyle w:val="ListParagraph"/>
        <w:numPr>
          <w:ilvl w:val="0"/>
          <w:numId w:val="40"/>
        </w:numPr>
        <w:ind w:left="709" w:hanging="425"/>
        <w:jc w:val="both"/>
        <w:rPr>
          <w:rFonts w:ascii="Arial" w:hAnsi="Arial" w:cs="Arial"/>
          <w:lang w:val="en-US"/>
        </w:rPr>
      </w:pPr>
      <w:r w:rsidRPr="00220BB4">
        <w:rPr>
          <w:rFonts w:ascii="Arial" w:hAnsi="Arial" w:cs="Arial"/>
          <w:lang w:val="en-US"/>
        </w:rPr>
        <w:t xml:space="preserve">Explain the </w:t>
      </w:r>
      <w:proofErr w:type="spellStart"/>
      <w:r w:rsidRPr="00220BB4">
        <w:rPr>
          <w:rFonts w:ascii="Arial" w:hAnsi="Arial" w:cs="Arial"/>
          <w:lang w:val="en-US"/>
        </w:rPr>
        <w:t>cyclization</w:t>
      </w:r>
      <w:proofErr w:type="spellEnd"/>
      <w:r w:rsidRPr="00220BB4">
        <w:rPr>
          <w:rFonts w:ascii="Arial" w:hAnsi="Arial" w:cs="Arial"/>
          <w:lang w:val="en-US"/>
        </w:rPr>
        <w:t xml:space="preserve"> of glucose and fructose into a six-</w:t>
      </w:r>
      <w:proofErr w:type="spellStart"/>
      <w:r w:rsidRPr="00220BB4">
        <w:rPr>
          <w:rFonts w:ascii="Arial" w:hAnsi="Arial" w:cs="Arial"/>
          <w:lang w:val="en-US"/>
        </w:rPr>
        <w:t>membered</w:t>
      </w:r>
      <w:proofErr w:type="spellEnd"/>
      <w:r w:rsidRPr="00220BB4">
        <w:rPr>
          <w:rFonts w:ascii="Arial" w:hAnsi="Arial" w:cs="Arial"/>
          <w:lang w:val="en-US"/>
        </w:rPr>
        <w:t xml:space="preserve"> and five-</w:t>
      </w:r>
      <w:proofErr w:type="spellStart"/>
      <w:r w:rsidRPr="00220BB4">
        <w:rPr>
          <w:rFonts w:ascii="Arial" w:hAnsi="Arial" w:cs="Arial"/>
          <w:lang w:val="en-US"/>
        </w:rPr>
        <w:t>membered</w:t>
      </w:r>
      <w:proofErr w:type="spellEnd"/>
      <w:r w:rsidRPr="00220BB4">
        <w:rPr>
          <w:rFonts w:ascii="Arial" w:hAnsi="Arial" w:cs="Arial"/>
          <w:lang w:val="en-US"/>
        </w:rPr>
        <w:t xml:space="preserve"> ring, respectively, and describe the nature of the resulting linkage (</w:t>
      </w:r>
      <w:proofErr w:type="spellStart"/>
      <w:r w:rsidRPr="00220BB4">
        <w:rPr>
          <w:rFonts w:ascii="Arial" w:hAnsi="Arial" w:cs="Arial"/>
          <w:lang w:val="en-US"/>
        </w:rPr>
        <w:t>hemiacetal</w:t>
      </w:r>
      <w:proofErr w:type="spellEnd"/>
      <w:r w:rsidRPr="00220BB4">
        <w:rPr>
          <w:rFonts w:ascii="Arial" w:hAnsi="Arial" w:cs="Arial"/>
          <w:lang w:val="en-US"/>
        </w:rPr>
        <w:t xml:space="preserve">, </w:t>
      </w:r>
      <w:proofErr w:type="spellStart"/>
      <w:r w:rsidRPr="00220BB4">
        <w:rPr>
          <w:rFonts w:ascii="Arial" w:hAnsi="Arial" w:cs="Arial"/>
          <w:lang w:val="en-US"/>
        </w:rPr>
        <w:t>hemiketal</w:t>
      </w:r>
      <w:proofErr w:type="spellEnd"/>
      <w:r w:rsidRPr="00220BB4">
        <w:rPr>
          <w:rFonts w:ascii="Arial" w:hAnsi="Arial" w:cs="Arial"/>
          <w:lang w:val="en-US"/>
        </w:rPr>
        <w:t>).</w:t>
      </w:r>
    </w:p>
    <w:p w:rsidR="004162AD" w:rsidRPr="00220BB4" w:rsidRDefault="004162AD" w:rsidP="006B504E">
      <w:pPr>
        <w:pStyle w:val="ListParagraph"/>
        <w:numPr>
          <w:ilvl w:val="0"/>
          <w:numId w:val="40"/>
        </w:numPr>
        <w:ind w:left="709" w:hanging="425"/>
        <w:jc w:val="both"/>
        <w:rPr>
          <w:rFonts w:ascii="Arial" w:hAnsi="Arial" w:cs="Arial"/>
          <w:lang w:val="en-US"/>
        </w:rPr>
      </w:pPr>
      <w:r w:rsidRPr="00220BB4">
        <w:rPr>
          <w:rFonts w:ascii="Arial" w:hAnsi="Arial" w:cs="Arial"/>
          <w:lang w:val="en-US"/>
        </w:rPr>
        <w:t>Distinguish alpha and beta glucose.</w:t>
      </w:r>
    </w:p>
    <w:p w:rsidR="004162AD" w:rsidRPr="00220BB4" w:rsidRDefault="004162AD" w:rsidP="006B504E">
      <w:pPr>
        <w:pStyle w:val="ListParagraph"/>
        <w:numPr>
          <w:ilvl w:val="0"/>
          <w:numId w:val="40"/>
        </w:numPr>
        <w:ind w:left="709" w:hanging="425"/>
        <w:jc w:val="both"/>
        <w:rPr>
          <w:rFonts w:ascii="Arial" w:hAnsi="Arial" w:cs="Arial"/>
          <w:lang w:val="en-US"/>
        </w:rPr>
      </w:pPr>
      <w:r w:rsidRPr="00220BB4">
        <w:rPr>
          <w:rFonts w:ascii="Arial" w:hAnsi="Arial" w:cs="Arial"/>
          <w:lang w:val="en-US"/>
        </w:rPr>
        <w:t xml:space="preserve">Consider creating a </w:t>
      </w:r>
      <w:proofErr w:type="spellStart"/>
      <w:r w:rsidRPr="00220BB4">
        <w:rPr>
          <w:rFonts w:ascii="Arial" w:hAnsi="Arial" w:cs="Arial"/>
          <w:lang w:val="en-US"/>
        </w:rPr>
        <w:t>glycosid</w:t>
      </w:r>
      <w:r w:rsidR="0030079B" w:rsidRPr="00220BB4">
        <w:rPr>
          <w:rFonts w:ascii="Arial" w:hAnsi="Arial" w:cs="Arial"/>
          <w:lang w:val="en-US"/>
        </w:rPr>
        <w:t>ic</w:t>
      </w:r>
      <w:proofErr w:type="spellEnd"/>
      <w:r w:rsidRPr="00220BB4">
        <w:rPr>
          <w:rFonts w:ascii="Arial" w:hAnsi="Arial" w:cs="Arial"/>
          <w:lang w:val="en-US"/>
        </w:rPr>
        <w:t xml:space="preserve"> bond. Explain the properties of 1</w:t>
      </w:r>
      <w:proofErr w:type="gramStart"/>
      <w:r w:rsidRPr="00220BB4">
        <w:rPr>
          <w:rFonts w:ascii="Arial" w:hAnsi="Arial" w:cs="Arial"/>
          <w:lang w:val="en-US"/>
        </w:rPr>
        <w:t>,2</w:t>
      </w:r>
      <w:proofErr w:type="gramEnd"/>
      <w:r w:rsidRPr="00220BB4">
        <w:rPr>
          <w:rFonts w:ascii="Arial" w:hAnsi="Arial" w:cs="Arial"/>
          <w:lang w:val="en-US"/>
        </w:rPr>
        <w:t>-, 1,4-, and 1,6- glycoside bonds.</w:t>
      </w:r>
    </w:p>
    <w:p w:rsidR="004162AD" w:rsidRPr="00220BB4" w:rsidRDefault="004162AD" w:rsidP="006B504E">
      <w:pPr>
        <w:pStyle w:val="ListParagraph"/>
        <w:numPr>
          <w:ilvl w:val="0"/>
          <w:numId w:val="40"/>
        </w:numPr>
        <w:ind w:left="709" w:hanging="425"/>
        <w:jc w:val="both"/>
        <w:rPr>
          <w:rStyle w:val="hps"/>
          <w:rFonts w:ascii="Arial" w:hAnsi="Arial" w:cs="Arial"/>
          <w:lang w:val="en-US"/>
        </w:rPr>
      </w:pPr>
      <w:r w:rsidRPr="00220BB4">
        <w:rPr>
          <w:rFonts w:ascii="Arial" w:hAnsi="Arial" w:cs="Arial"/>
          <w:lang w:val="en-US"/>
        </w:rPr>
        <w:t>Indicate the most important polysaccharides and differentiate their structural and physical properties (starch, glycogen and cellulose).</w:t>
      </w:r>
    </w:p>
    <w:p w:rsidR="004162AD" w:rsidRPr="00220BB4" w:rsidRDefault="004162AD" w:rsidP="004162AD">
      <w:pPr>
        <w:jc w:val="both"/>
        <w:rPr>
          <w:rStyle w:val="hps"/>
          <w:rFonts w:ascii="Arial" w:hAnsi="Arial" w:cs="Arial"/>
          <w:b/>
          <w:sz w:val="24"/>
          <w:u w:val="single"/>
          <w:lang w:val="en-US"/>
        </w:rPr>
      </w:pPr>
    </w:p>
    <w:p w:rsidR="004162AD" w:rsidRPr="00220BB4" w:rsidRDefault="004162AD" w:rsidP="004162AD">
      <w:pPr>
        <w:spacing w:line="480" w:lineRule="auto"/>
        <w:jc w:val="both"/>
        <w:rPr>
          <w:rStyle w:val="hps"/>
          <w:rFonts w:ascii="Arial" w:hAnsi="Arial" w:cs="Arial"/>
          <w:b/>
          <w:sz w:val="24"/>
          <w:u w:val="single"/>
          <w:lang w:val="en-US"/>
        </w:rPr>
      </w:pPr>
      <w:r w:rsidRPr="00220BB4">
        <w:rPr>
          <w:rStyle w:val="hps"/>
          <w:rFonts w:ascii="Arial" w:hAnsi="Arial" w:cs="Arial"/>
          <w:b/>
          <w:sz w:val="24"/>
          <w:u w:val="single"/>
          <w:lang w:val="en-US"/>
        </w:rPr>
        <w:t xml:space="preserve">Seminars (SO) </w:t>
      </w:r>
    </w:p>
    <w:p w:rsidR="004162AD" w:rsidRPr="00220BB4" w:rsidRDefault="004162AD" w:rsidP="006437F9">
      <w:pPr>
        <w:pStyle w:val="Standard"/>
        <w:spacing w:line="276" w:lineRule="auto"/>
        <w:ind w:left="705" w:hanging="705"/>
        <w:jc w:val="both"/>
        <w:rPr>
          <w:b/>
          <w:color w:val="auto"/>
          <w:sz w:val="22"/>
          <w:lang w:val="en-GB"/>
        </w:rPr>
      </w:pPr>
      <w:proofErr w:type="gramStart"/>
      <w:r w:rsidRPr="00220BB4">
        <w:rPr>
          <w:b/>
          <w:color w:val="auto"/>
          <w:sz w:val="22"/>
          <w:lang w:val="en-GB"/>
        </w:rPr>
        <w:t xml:space="preserve">SO1 </w:t>
      </w:r>
      <w:r w:rsidR="006437F9" w:rsidRPr="00220BB4">
        <w:rPr>
          <w:b/>
          <w:color w:val="auto"/>
          <w:sz w:val="22"/>
          <w:lang w:val="en-GB"/>
        </w:rPr>
        <w:tab/>
      </w:r>
      <w:r w:rsidRPr="00220BB4">
        <w:rPr>
          <w:b/>
          <w:color w:val="auto"/>
          <w:sz w:val="22"/>
          <w:lang w:val="en-GB"/>
        </w:rPr>
        <w:t>Resonant structures.</w:t>
      </w:r>
      <w:proofErr w:type="gramEnd"/>
      <w:r w:rsidRPr="00220BB4">
        <w:rPr>
          <w:b/>
          <w:color w:val="auto"/>
          <w:sz w:val="22"/>
          <w:lang w:val="en-GB"/>
        </w:rPr>
        <w:t xml:space="preserve"> </w:t>
      </w:r>
      <w:proofErr w:type="gramStart"/>
      <w:r w:rsidRPr="00220BB4">
        <w:rPr>
          <w:b/>
          <w:color w:val="auto"/>
          <w:sz w:val="22"/>
          <w:lang w:val="en-GB"/>
        </w:rPr>
        <w:t>Isomers.</w:t>
      </w:r>
      <w:proofErr w:type="gramEnd"/>
      <w:r w:rsidRPr="00220BB4">
        <w:rPr>
          <w:b/>
          <w:color w:val="auto"/>
          <w:sz w:val="22"/>
          <w:lang w:val="en-GB"/>
        </w:rPr>
        <w:t xml:space="preserve"> </w:t>
      </w:r>
      <w:proofErr w:type="spellStart"/>
      <w:proofErr w:type="gramStart"/>
      <w:r w:rsidRPr="00220BB4">
        <w:rPr>
          <w:b/>
          <w:color w:val="auto"/>
          <w:sz w:val="22"/>
          <w:lang w:val="en-GB"/>
        </w:rPr>
        <w:t>Alkanes</w:t>
      </w:r>
      <w:proofErr w:type="spellEnd"/>
      <w:r w:rsidRPr="00220BB4">
        <w:rPr>
          <w:b/>
          <w:color w:val="auto"/>
          <w:sz w:val="22"/>
          <w:lang w:val="en-GB"/>
        </w:rPr>
        <w:t>, alkenes, alkynes.</w:t>
      </w:r>
      <w:proofErr w:type="gramEnd"/>
      <w:r w:rsidRPr="00220BB4">
        <w:rPr>
          <w:b/>
          <w:color w:val="auto"/>
          <w:sz w:val="22"/>
          <w:lang w:val="en-GB"/>
        </w:rPr>
        <w:t xml:space="preserve"> </w:t>
      </w:r>
      <w:proofErr w:type="gramStart"/>
      <w:r w:rsidRPr="00220BB4">
        <w:rPr>
          <w:b/>
          <w:color w:val="auto"/>
          <w:sz w:val="22"/>
          <w:lang w:val="en-GB"/>
        </w:rPr>
        <w:t xml:space="preserve">Alkaloids, phenols, esters, </w:t>
      </w:r>
      <w:proofErr w:type="spellStart"/>
      <w:r w:rsidRPr="00220BB4">
        <w:rPr>
          <w:b/>
          <w:color w:val="auto"/>
          <w:sz w:val="22"/>
          <w:lang w:val="en-GB"/>
        </w:rPr>
        <w:t>aldehydes</w:t>
      </w:r>
      <w:proofErr w:type="spellEnd"/>
      <w:r w:rsidRPr="00220BB4">
        <w:rPr>
          <w:b/>
          <w:color w:val="auto"/>
          <w:sz w:val="22"/>
          <w:lang w:val="en-GB"/>
        </w:rPr>
        <w:t>.</w:t>
      </w:r>
      <w:proofErr w:type="gramEnd"/>
      <w:r w:rsidRPr="00220BB4">
        <w:rPr>
          <w:b/>
          <w:color w:val="auto"/>
          <w:sz w:val="22"/>
          <w:lang w:val="en-GB"/>
        </w:rPr>
        <w:t xml:space="preserve"> </w:t>
      </w:r>
      <w:proofErr w:type="spellStart"/>
      <w:proofErr w:type="gramStart"/>
      <w:r w:rsidRPr="00220BB4">
        <w:rPr>
          <w:b/>
          <w:color w:val="auto"/>
          <w:sz w:val="22"/>
          <w:lang w:val="en-GB"/>
        </w:rPr>
        <w:t>Ketones</w:t>
      </w:r>
      <w:proofErr w:type="spellEnd"/>
      <w:r w:rsidRPr="00220BB4">
        <w:rPr>
          <w:b/>
          <w:color w:val="auto"/>
          <w:sz w:val="22"/>
          <w:lang w:val="en-GB"/>
        </w:rPr>
        <w:t>.</w:t>
      </w:r>
      <w:proofErr w:type="gramEnd"/>
    </w:p>
    <w:p w:rsidR="004162AD" w:rsidRPr="00220BB4" w:rsidRDefault="004162AD" w:rsidP="004162AD">
      <w:pPr>
        <w:pStyle w:val="Standard"/>
        <w:spacing w:line="276" w:lineRule="auto"/>
        <w:ind w:left="709" w:hanging="425"/>
        <w:jc w:val="both"/>
        <w:rPr>
          <w:color w:val="auto"/>
          <w:sz w:val="22"/>
          <w:szCs w:val="22"/>
          <w:lang w:val="en-GB"/>
        </w:rPr>
      </w:pPr>
      <w:r w:rsidRPr="00220BB4">
        <w:rPr>
          <w:color w:val="auto"/>
          <w:sz w:val="22"/>
          <w:szCs w:val="22"/>
          <w:lang w:val="en-GB"/>
        </w:rPr>
        <w:t xml:space="preserve">1. </w:t>
      </w:r>
      <w:r w:rsidRPr="00220BB4">
        <w:rPr>
          <w:color w:val="auto"/>
          <w:sz w:val="22"/>
          <w:szCs w:val="22"/>
          <w:lang w:val="en-GB"/>
        </w:rPr>
        <w:tab/>
        <w:t xml:space="preserve">Explain the term of stereoisomerism and </w:t>
      </w:r>
      <w:proofErr w:type="spellStart"/>
      <w:r w:rsidRPr="00220BB4">
        <w:rPr>
          <w:color w:val="auto"/>
          <w:sz w:val="22"/>
          <w:szCs w:val="22"/>
          <w:lang w:val="en-GB"/>
        </w:rPr>
        <w:t>stereoisomers</w:t>
      </w:r>
      <w:proofErr w:type="spellEnd"/>
      <w:r w:rsidRPr="00220BB4">
        <w:rPr>
          <w:color w:val="auto"/>
          <w:sz w:val="22"/>
          <w:szCs w:val="22"/>
          <w:lang w:val="en-GB"/>
        </w:rPr>
        <w:t xml:space="preserve">. </w:t>
      </w:r>
    </w:p>
    <w:p w:rsidR="004162AD" w:rsidRPr="00220BB4" w:rsidRDefault="004162AD" w:rsidP="004162AD">
      <w:pPr>
        <w:pStyle w:val="Standard"/>
        <w:spacing w:line="276" w:lineRule="auto"/>
        <w:ind w:left="709" w:hanging="425"/>
        <w:jc w:val="both"/>
        <w:rPr>
          <w:color w:val="auto"/>
          <w:sz w:val="22"/>
          <w:szCs w:val="22"/>
          <w:lang w:val="en-GB"/>
        </w:rPr>
      </w:pPr>
      <w:r w:rsidRPr="00220BB4">
        <w:rPr>
          <w:color w:val="auto"/>
          <w:sz w:val="22"/>
          <w:szCs w:val="22"/>
          <w:lang w:val="en-GB"/>
        </w:rPr>
        <w:t>2.</w:t>
      </w:r>
      <w:r w:rsidRPr="00220BB4">
        <w:rPr>
          <w:color w:val="auto"/>
          <w:sz w:val="22"/>
          <w:szCs w:val="22"/>
          <w:lang w:val="en-GB"/>
        </w:rPr>
        <w:tab/>
        <w:t xml:space="preserve">Define geometrical and conformational isomerism. </w:t>
      </w:r>
    </w:p>
    <w:p w:rsidR="004162AD" w:rsidRPr="00220BB4" w:rsidRDefault="004162AD" w:rsidP="004162AD">
      <w:pPr>
        <w:pStyle w:val="Standard"/>
        <w:spacing w:line="276" w:lineRule="auto"/>
        <w:ind w:left="709" w:hanging="425"/>
        <w:jc w:val="both"/>
        <w:rPr>
          <w:color w:val="auto"/>
          <w:sz w:val="22"/>
          <w:szCs w:val="22"/>
          <w:lang w:val="en-GB"/>
        </w:rPr>
      </w:pPr>
      <w:r w:rsidRPr="00220BB4">
        <w:rPr>
          <w:color w:val="auto"/>
          <w:sz w:val="22"/>
          <w:szCs w:val="22"/>
          <w:lang w:val="en-GB"/>
        </w:rPr>
        <w:t xml:space="preserve">3. </w:t>
      </w:r>
      <w:r w:rsidRPr="00220BB4">
        <w:rPr>
          <w:color w:val="auto"/>
          <w:sz w:val="22"/>
          <w:szCs w:val="22"/>
          <w:lang w:val="en-GB"/>
        </w:rPr>
        <w:tab/>
        <w:t xml:space="preserve">Describe the structure of an </w:t>
      </w:r>
      <w:proofErr w:type="spellStart"/>
      <w:r w:rsidRPr="00220BB4">
        <w:rPr>
          <w:color w:val="auto"/>
          <w:sz w:val="22"/>
          <w:szCs w:val="22"/>
          <w:lang w:val="en-GB"/>
        </w:rPr>
        <w:t>alkane</w:t>
      </w:r>
      <w:proofErr w:type="spellEnd"/>
      <w:r w:rsidRPr="00220BB4">
        <w:rPr>
          <w:color w:val="auto"/>
          <w:sz w:val="22"/>
          <w:szCs w:val="22"/>
          <w:lang w:val="en-GB"/>
        </w:rPr>
        <w:t xml:space="preserve">, </w:t>
      </w:r>
      <w:proofErr w:type="spellStart"/>
      <w:r w:rsidRPr="00220BB4">
        <w:rPr>
          <w:color w:val="auto"/>
          <w:sz w:val="22"/>
          <w:szCs w:val="22"/>
          <w:lang w:val="en-GB"/>
        </w:rPr>
        <w:t>alkene</w:t>
      </w:r>
      <w:proofErr w:type="spellEnd"/>
      <w:r w:rsidRPr="00220BB4">
        <w:rPr>
          <w:color w:val="auto"/>
          <w:sz w:val="22"/>
          <w:szCs w:val="22"/>
          <w:lang w:val="en-GB"/>
        </w:rPr>
        <w:t xml:space="preserve"> and </w:t>
      </w:r>
      <w:proofErr w:type="spellStart"/>
      <w:r w:rsidRPr="00220BB4">
        <w:rPr>
          <w:color w:val="auto"/>
          <w:sz w:val="22"/>
          <w:szCs w:val="22"/>
          <w:lang w:val="en-GB"/>
        </w:rPr>
        <w:t>alkyne</w:t>
      </w:r>
      <w:proofErr w:type="spellEnd"/>
      <w:r w:rsidRPr="00220BB4">
        <w:rPr>
          <w:color w:val="auto"/>
          <w:sz w:val="22"/>
          <w:szCs w:val="22"/>
          <w:lang w:val="en-GB"/>
        </w:rPr>
        <w:t xml:space="preserve"> and their chemical properties. </w:t>
      </w:r>
    </w:p>
    <w:p w:rsidR="004162AD" w:rsidRPr="00220BB4" w:rsidRDefault="004162AD" w:rsidP="004162AD">
      <w:pPr>
        <w:pStyle w:val="Standard"/>
        <w:spacing w:line="276" w:lineRule="auto"/>
        <w:ind w:left="709" w:hanging="425"/>
        <w:jc w:val="both"/>
        <w:rPr>
          <w:color w:val="auto"/>
          <w:sz w:val="22"/>
          <w:szCs w:val="22"/>
          <w:lang w:val="en-GB"/>
        </w:rPr>
      </w:pPr>
      <w:r w:rsidRPr="00220BB4">
        <w:rPr>
          <w:color w:val="auto"/>
          <w:sz w:val="22"/>
          <w:szCs w:val="22"/>
          <w:lang w:val="en-GB"/>
        </w:rPr>
        <w:t xml:space="preserve">4. </w:t>
      </w:r>
      <w:r w:rsidRPr="00220BB4">
        <w:rPr>
          <w:color w:val="auto"/>
          <w:sz w:val="22"/>
          <w:szCs w:val="22"/>
          <w:lang w:val="en-GB"/>
        </w:rPr>
        <w:tab/>
        <w:t xml:space="preserve">Describe the structure of an alcohol, phenol and ether, their nomenclature, physical and chemical properties as well as the chemical reactions for their synthesis. </w:t>
      </w:r>
    </w:p>
    <w:p w:rsidR="004162AD" w:rsidRPr="00220BB4" w:rsidRDefault="004162AD" w:rsidP="004162AD">
      <w:pPr>
        <w:pStyle w:val="Standard"/>
        <w:spacing w:line="276" w:lineRule="auto"/>
        <w:ind w:left="709" w:hanging="425"/>
        <w:jc w:val="both"/>
        <w:rPr>
          <w:color w:val="auto"/>
          <w:sz w:val="22"/>
          <w:szCs w:val="22"/>
          <w:lang w:val="en-GB"/>
        </w:rPr>
      </w:pPr>
      <w:r w:rsidRPr="00220BB4">
        <w:rPr>
          <w:color w:val="auto"/>
          <w:sz w:val="22"/>
          <w:szCs w:val="22"/>
          <w:lang w:val="en-GB"/>
        </w:rPr>
        <w:t xml:space="preserve">5. </w:t>
      </w:r>
      <w:r w:rsidRPr="00220BB4">
        <w:rPr>
          <w:color w:val="auto"/>
          <w:sz w:val="22"/>
          <w:szCs w:val="22"/>
          <w:lang w:val="en-GB"/>
        </w:rPr>
        <w:tab/>
        <w:t xml:space="preserve">Describe the importance of alcohol usage in medicine. </w:t>
      </w:r>
    </w:p>
    <w:p w:rsidR="004162AD" w:rsidRPr="00220BB4" w:rsidRDefault="004162AD" w:rsidP="004162AD">
      <w:pPr>
        <w:pStyle w:val="Standard"/>
        <w:spacing w:line="276" w:lineRule="auto"/>
        <w:ind w:left="709" w:hanging="425"/>
        <w:jc w:val="both"/>
        <w:rPr>
          <w:color w:val="auto"/>
          <w:sz w:val="22"/>
          <w:szCs w:val="22"/>
          <w:lang w:val="en-GB"/>
        </w:rPr>
      </w:pPr>
      <w:r w:rsidRPr="00220BB4">
        <w:rPr>
          <w:color w:val="auto"/>
          <w:sz w:val="22"/>
          <w:szCs w:val="22"/>
          <w:lang w:val="en-GB"/>
        </w:rPr>
        <w:lastRenderedPageBreak/>
        <w:t xml:space="preserve">6. </w:t>
      </w:r>
      <w:r w:rsidRPr="00220BB4">
        <w:rPr>
          <w:color w:val="auto"/>
          <w:sz w:val="22"/>
          <w:szCs w:val="22"/>
          <w:lang w:val="en-GB"/>
        </w:rPr>
        <w:tab/>
        <w:t xml:space="preserve">Repeat the chemical and physical properties of carbonyl compounds. </w:t>
      </w:r>
    </w:p>
    <w:p w:rsidR="004162AD" w:rsidRPr="00220BB4" w:rsidRDefault="004162AD" w:rsidP="004162AD">
      <w:pPr>
        <w:pStyle w:val="Standard"/>
        <w:spacing w:line="276" w:lineRule="auto"/>
        <w:ind w:left="709" w:hanging="425"/>
        <w:jc w:val="both"/>
        <w:rPr>
          <w:color w:val="auto"/>
          <w:sz w:val="22"/>
          <w:szCs w:val="22"/>
          <w:lang w:val="en-GB"/>
        </w:rPr>
      </w:pPr>
      <w:r w:rsidRPr="00220BB4">
        <w:rPr>
          <w:color w:val="auto"/>
          <w:sz w:val="22"/>
          <w:szCs w:val="22"/>
          <w:lang w:val="en-GB"/>
        </w:rPr>
        <w:t xml:space="preserve">7. </w:t>
      </w:r>
      <w:r w:rsidRPr="00220BB4">
        <w:rPr>
          <w:color w:val="auto"/>
          <w:sz w:val="22"/>
          <w:szCs w:val="22"/>
          <w:lang w:val="en-GB"/>
        </w:rPr>
        <w:tab/>
        <w:t xml:space="preserve">Name (according to the IUPAC and trivial nomenclature) carbonyl compounds. </w:t>
      </w:r>
    </w:p>
    <w:p w:rsidR="004162AD" w:rsidRPr="00220BB4" w:rsidRDefault="004162AD" w:rsidP="004162AD">
      <w:pPr>
        <w:pStyle w:val="Standard"/>
        <w:spacing w:line="276" w:lineRule="auto"/>
        <w:ind w:left="709" w:hanging="425"/>
        <w:jc w:val="both"/>
        <w:rPr>
          <w:color w:val="auto"/>
          <w:sz w:val="22"/>
          <w:szCs w:val="22"/>
          <w:lang w:val="en-GB"/>
        </w:rPr>
      </w:pPr>
      <w:r w:rsidRPr="00220BB4">
        <w:rPr>
          <w:color w:val="auto"/>
          <w:sz w:val="22"/>
          <w:szCs w:val="22"/>
          <w:lang w:val="en-GB"/>
        </w:rPr>
        <w:t xml:space="preserve">8. </w:t>
      </w:r>
      <w:r w:rsidRPr="00220BB4">
        <w:rPr>
          <w:color w:val="auto"/>
          <w:sz w:val="22"/>
          <w:szCs w:val="22"/>
          <w:lang w:val="en-GB"/>
        </w:rPr>
        <w:tab/>
        <w:t xml:space="preserve">Solve reactions of </w:t>
      </w:r>
      <w:proofErr w:type="spellStart"/>
      <w:r w:rsidRPr="00220BB4">
        <w:rPr>
          <w:color w:val="auto"/>
          <w:sz w:val="22"/>
          <w:szCs w:val="22"/>
          <w:lang w:val="en-GB"/>
        </w:rPr>
        <w:t>nucleophilic</w:t>
      </w:r>
      <w:proofErr w:type="spellEnd"/>
      <w:r w:rsidRPr="00220BB4">
        <w:rPr>
          <w:color w:val="auto"/>
          <w:sz w:val="22"/>
          <w:szCs w:val="22"/>
          <w:lang w:val="en-GB"/>
        </w:rPr>
        <w:t xml:space="preserve"> addition, </w:t>
      </w:r>
      <w:proofErr w:type="spellStart"/>
      <w:r w:rsidRPr="00220BB4">
        <w:rPr>
          <w:color w:val="auto"/>
          <w:sz w:val="22"/>
          <w:szCs w:val="22"/>
          <w:lang w:val="en-GB"/>
        </w:rPr>
        <w:t>nucleophilic</w:t>
      </w:r>
      <w:proofErr w:type="spellEnd"/>
      <w:r w:rsidRPr="00220BB4">
        <w:rPr>
          <w:color w:val="auto"/>
          <w:sz w:val="22"/>
          <w:szCs w:val="22"/>
          <w:lang w:val="en-GB"/>
        </w:rPr>
        <w:t xml:space="preserve"> substitution and elimination. </w:t>
      </w:r>
    </w:p>
    <w:p w:rsidR="004162AD" w:rsidRPr="00220BB4" w:rsidRDefault="004162AD" w:rsidP="004162AD">
      <w:pPr>
        <w:pStyle w:val="Standard"/>
        <w:spacing w:line="276" w:lineRule="auto"/>
        <w:ind w:left="709" w:hanging="425"/>
        <w:jc w:val="both"/>
        <w:rPr>
          <w:color w:val="auto"/>
          <w:sz w:val="22"/>
          <w:szCs w:val="22"/>
          <w:lang w:val="en-GB"/>
        </w:rPr>
      </w:pPr>
      <w:r w:rsidRPr="00220BB4">
        <w:rPr>
          <w:color w:val="auto"/>
          <w:sz w:val="22"/>
          <w:szCs w:val="22"/>
          <w:lang w:val="en-GB"/>
        </w:rPr>
        <w:t xml:space="preserve">9. </w:t>
      </w:r>
      <w:r w:rsidRPr="00220BB4">
        <w:rPr>
          <w:color w:val="auto"/>
          <w:sz w:val="22"/>
          <w:szCs w:val="22"/>
          <w:lang w:val="en-GB"/>
        </w:rPr>
        <w:tab/>
        <w:t xml:space="preserve">Define the principle of the </w:t>
      </w:r>
      <w:proofErr w:type="spellStart"/>
      <w:r w:rsidRPr="00220BB4">
        <w:rPr>
          <w:color w:val="auto"/>
          <w:sz w:val="22"/>
          <w:szCs w:val="22"/>
          <w:lang w:val="en-GB"/>
        </w:rPr>
        <w:t>aldol</w:t>
      </w:r>
      <w:proofErr w:type="spellEnd"/>
      <w:r w:rsidRPr="00220BB4">
        <w:rPr>
          <w:color w:val="auto"/>
          <w:sz w:val="22"/>
          <w:szCs w:val="22"/>
          <w:lang w:val="en-GB"/>
        </w:rPr>
        <w:t xml:space="preserve"> condensation reaction.</w:t>
      </w:r>
    </w:p>
    <w:p w:rsidR="004162AD" w:rsidRPr="00220BB4" w:rsidRDefault="004162AD" w:rsidP="004162AD">
      <w:pPr>
        <w:pStyle w:val="Standard"/>
        <w:spacing w:line="276" w:lineRule="auto"/>
        <w:jc w:val="both"/>
        <w:rPr>
          <w:b/>
          <w:color w:val="auto"/>
          <w:sz w:val="22"/>
          <w:lang w:val="en-GB"/>
        </w:rPr>
      </w:pPr>
    </w:p>
    <w:p w:rsidR="004162AD" w:rsidRPr="00220BB4" w:rsidRDefault="004162AD" w:rsidP="006437F9">
      <w:pPr>
        <w:pStyle w:val="Standard"/>
        <w:spacing w:line="276" w:lineRule="auto"/>
        <w:ind w:left="705" w:hanging="705"/>
        <w:jc w:val="both"/>
        <w:rPr>
          <w:b/>
          <w:color w:val="auto"/>
          <w:sz w:val="22"/>
          <w:lang w:val="en-GB"/>
        </w:rPr>
      </w:pPr>
      <w:proofErr w:type="gramStart"/>
      <w:r w:rsidRPr="00220BB4">
        <w:rPr>
          <w:b/>
          <w:color w:val="auto"/>
          <w:sz w:val="22"/>
          <w:lang w:val="en-GB"/>
        </w:rPr>
        <w:t xml:space="preserve">SO2 </w:t>
      </w:r>
      <w:r w:rsidR="006437F9" w:rsidRPr="00220BB4">
        <w:rPr>
          <w:b/>
          <w:color w:val="auto"/>
          <w:sz w:val="22"/>
          <w:lang w:val="en-GB"/>
        </w:rPr>
        <w:tab/>
      </w:r>
      <w:r w:rsidRPr="00220BB4">
        <w:rPr>
          <w:b/>
          <w:color w:val="auto"/>
          <w:sz w:val="22"/>
          <w:lang w:val="en-GB"/>
        </w:rPr>
        <w:t>Amines.</w:t>
      </w:r>
      <w:proofErr w:type="gramEnd"/>
      <w:r w:rsidRPr="00220BB4">
        <w:rPr>
          <w:b/>
          <w:color w:val="auto"/>
          <w:sz w:val="22"/>
          <w:lang w:val="en-GB"/>
        </w:rPr>
        <w:t xml:space="preserve"> Sulphur heterocyclic compounds. </w:t>
      </w:r>
      <w:proofErr w:type="gramStart"/>
      <w:r w:rsidRPr="00220BB4">
        <w:rPr>
          <w:b/>
          <w:color w:val="auto"/>
          <w:sz w:val="22"/>
          <w:lang w:val="en-GB"/>
        </w:rPr>
        <w:t xml:space="preserve">Amino </w:t>
      </w:r>
      <w:r w:rsidR="006437F9" w:rsidRPr="00220BB4">
        <w:rPr>
          <w:b/>
          <w:color w:val="auto"/>
          <w:sz w:val="22"/>
          <w:lang w:val="en-GB"/>
        </w:rPr>
        <w:t>a</w:t>
      </w:r>
      <w:r w:rsidRPr="00220BB4">
        <w:rPr>
          <w:b/>
          <w:color w:val="auto"/>
          <w:sz w:val="22"/>
          <w:lang w:val="en-GB"/>
        </w:rPr>
        <w:t>cids.</w:t>
      </w:r>
      <w:proofErr w:type="gramEnd"/>
      <w:r w:rsidRPr="00220BB4">
        <w:rPr>
          <w:b/>
          <w:color w:val="auto"/>
          <w:sz w:val="22"/>
          <w:lang w:val="en-GB"/>
        </w:rPr>
        <w:t xml:space="preserve"> </w:t>
      </w:r>
      <w:proofErr w:type="gramStart"/>
      <w:r w:rsidRPr="00220BB4">
        <w:rPr>
          <w:b/>
          <w:color w:val="auto"/>
          <w:sz w:val="22"/>
          <w:lang w:val="en-GB"/>
        </w:rPr>
        <w:t>Carbohydrates.</w:t>
      </w:r>
      <w:proofErr w:type="gramEnd"/>
      <w:r w:rsidRPr="00220BB4">
        <w:rPr>
          <w:b/>
          <w:color w:val="auto"/>
          <w:sz w:val="22"/>
          <w:lang w:val="en-GB"/>
        </w:rPr>
        <w:t xml:space="preserve"> Carboxyl compounds.</w:t>
      </w:r>
    </w:p>
    <w:p w:rsidR="004162AD" w:rsidRPr="00220BB4" w:rsidRDefault="004162AD" w:rsidP="004162AD">
      <w:pPr>
        <w:pStyle w:val="Standard"/>
        <w:spacing w:line="276" w:lineRule="auto"/>
        <w:ind w:left="709" w:hanging="425"/>
        <w:jc w:val="both"/>
        <w:rPr>
          <w:color w:val="auto"/>
          <w:sz w:val="22"/>
          <w:lang w:val="en-GB"/>
        </w:rPr>
      </w:pPr>
      <w:r w:rsidRPr="00220BB4">
        <w:rPr>
          <w:color w:val="auto"/>
          <w:sz w:val="22"/>
          <w:lang w:val="en-GB"/>
        </w:rPr>
        <w:t xml:space="preserve">1. </w:t>
      </w:r>
      <w:r w:rsidRPr="00220BB4">
        <w:rPr>
          <w:color w:val="auto"/>
          <w:sz w:val="22"/>
          <w:lang w:val="en-GB"/>
        </w:rPr>
        <w:tab/>
        <w:t xml:space="preserve">Describe the structure, synthesis and chemical reactions of organic compounds with sulphur. </w:t>
      </w:r>
    </w:p>
    <w:p w:rsidR="004162AD" w:rsidRPr="00220BB4" w:rsidRDefault="004162AD" w:rsidP="004162AD">
      <w:pPr>
        <w:pStyle w:val="Standard"/>
        <w:spacing w:line="276" w:lineRule="auto"/>
        <w:ind w:left="709" w:hanging="425"/>
        <w:jc w:val="both"/>
        <w:rPr>
          <w:color w:val="auto"/>
          <w:sz w:val="22"/>
          <w:lang w:val="en-GB"/>
        </w:rPr>
      </w:pPr>
      <w:r w:rsidRPr="00220BB4">
        <w:rPr>
          <w:color w:val="auto"/>
          <w:sz w:val="22"/>
          <w:lang w:val="en-GB"/>
        </w:rPr>
        <w:t xml:space="preserve">2. </w:t>
      </w:r>
      <w:r w:rsidRPr="00220BB4">
        <w:rPr>
          <w:color w:val="auto"/>
          <w:sz w:val="22"/>
          <w:lang w:val="en-GB"/>
        </w:rPr>
        <w:tab/>
        <w:t>Explain the relative configuration, and apply the D</w:t>
      </w:r>
      <w:r w:rsidR="0030079B" w:rsidRPr="00220BB4">
        <w:rPr>
          <w:color w:val="auto"/>
          <w:sz w:val="22"/>
          <w:lang w:val="en-GB"/>
        </w:rPr>
        <w:t>-</w:t>
      </w:r>
      <w:r w:rsidRPr="00220BB4">
        <w:rPr>
          <w:color w:val="auto"/>
          <w:sz w:val="22"/>
          <w:lang w:val="en-GB"/>
        </w:rPr>
        <w:t xml:space="preserve"> and L</w:t>
      </w:r>
      <w:r w:rsidR="0030079B" w:rsidRPr="00220BB4">
        <w:rPr>
          <w:color w:val="auto"/>
          <w:sz w:val="22"/>
          <w:lang w:val="en-GB"/>
        </w:rPr>
        <w:t>-</w:t>
      </w:r>
      <w:r w:rsidRPr="00220BB4">
        <w:rPr>
          <w:color w:val="auto"/>
          <w:sz w:val="22"/>
          <w:lang w:val="en-GB"/>
        </w:rPr>
        <w:t xml:space="preserve"> </w:t>
      </w:r>
      <w:proofErr w:type="spellStart"/>
      <w:r w:rsidRPr="00220BB4">
        <w:rPr>
          <w:color w:val="auto"/>
          <w:sz w:val="22"/>
          <w:lang w:val="en-GB"/>
        </w:rPr>
        <w:t>steric</w:t>
      </w:r>
      <w:proofErr w:type="spellEnd"/>
      <w:r w:rsidRPr="00220BB4">
        <w:rPr>
          <w:color w:val="auto"/>
          <w:sz w:val="22"/>
          <w:lang w:val="en-GB"/>
        </w:rPr>
        <w:t xml:space="preserve"> category to specific biologically important natural molecules (carbohydrates and amino acids). </w:t>
      </w:r>
    </w:p>
    <w:p w:rsidR="004162AD" w:rsidRPr="00220BB4" w:rsidRDefault="004162AD" w:rsidP="004162AD">
      <w:pPr>
        <w:pStyle w:val="Standard"/>
        <w:spacing w:line="276" w:lineRule="auto"/>
        <w:ind w:left="709" w:hanging="425"/>
        <w:jc w:val="both"/>
        <w:rPr>
          <w:color w:val="auto"/>
          <w:sz w:val="22"/>
          <w:lang w:val="en-GB"/>
        </w:rPr>
      </w:pPr>
      <w:r w:rsidRPr="00220BB4">
        <w:rPr>
          <w:color w:val="auto"/>
          <w:sz w:val="22"/>
          <w:lang w:val="en-GB"/>
        </w:rPr>
        <w:t xml:space="preserve">3. </w:t>
      </w:r>
      <w:r w:rsidRPr="00220BB4">
        <w:rPr>
          <w:color w:val="auto"/>
          <w:sz w:val="22"/>
          <w:lang w:val="en-GB"/>
        </w:rPr>
        <w:tab/>
        <w:t xml:space="preserve">Draw </w:t>
      </w:r>
      <w:proofErr w:type="spellStart"/>
      <w:r w:rsidRPr="00220BB4">
        <w:rPr>
          <w:color w:val="auto"/>
          <w:sz w:val="22"/>
          <w:lang w:val="en-GB"/>
        </w:rPr>
        <w:t>monosaccharides</w:t>
      </w:r>
      <w:proofErr w:type="spellEnd"/>
      <w:r w:rsidRPr="00220BB4">
        <w:rPr>
          <w:color w:val="auto"/>
          <w:sz w:val="22"/>
          <w:lang w:val="en-GB"/>
        </w:rPr>
        <w:t xml:space="preserve"> (glucose, fructose) according to the Haworth projection formula. </w:t>
      </w:r>
    </w:p>
    <w:p w:rsidR="004162AD" w:rsidRPr="00220BB4" w:rsidRDefault="004162AD" w:rsidP="004162AD">
      <w:pPr>
        <w:pStyle w:val="Standard"/>
        <w:spacing w:line="276" w:lineRule="auto"/>
        <w:ind w:left="709" w:hanging="425"/>
        <w:jc w:val="both"/>
        <w:rPr>
          <w:color w:val="auto"/>
          <w:sz w:val="22"/>
          <w:lang w:val="en-GB"/>
        </w:rPr>
      </w:pPr>
      <w:r w:rsidRPr="00220BB4">
        <w:rPr>
          <w:color w:val="auto"/>
          <w:sz w:val="22"/>
          <w:lang w:val="en-GB"/>
        </w:rPr>
        <w:t xml:space="preserve">4. </w:t>
      </w:r>
      <w:r w:rsidRPr="00220BB4">
        <w:rPr>
          <w:color w:val="auto"/>
          <w:sz w:val="22"/>
          <w:lang w:val="en-GB"/>
        </w:rPr>
        <w:tab/>
        <w:t xml:space="preserve">Compare </w:t>
      </w:r>
      <w:r w:rsidR="006437F9" w:rsidRPr="00220BB4">
        <w:rPr>
          <w:color w:val="auto"/>
          <w:sz w:val="22"/>
          <w:lang w:val="en-GB"/>
        </w:rPr>
        <w:t>α</w:t>
      </w:r>
      <w:r w:rsidRPr="00220BB4">
        <w:rPr>
          <w:color w:val="auto"/>
          <w:sz w:val="22"/>
          <w:lang w:val="en-GB"/>
        </w:rPr>
        <w:t xml:space="preserve"> and β (1→4), and </w:t>
      </w:r>
      <w:proofErr w:type="gramStart"/>
      <w:r w:rsidRPr="00220BB4">
        <w:rPr>
          <w:color w:val="auto"/>
          <w:sz w:val="22"/>
          <w:lang w:val="en-GB"/>
        </w:rPr>
        <w:t>α and</w:t>
      </w:r>
      <w:proofErr w:type="gramEnd"/>
      <w:r w:rsidRPr="00220BB4">
        <w:rPr>
          <w:color w:val="auto"/>
          <w:sz w:val="22"/>
          <w:lang w:val="en-GB"/>
        </w:rPr>
        <w:t xml:space="preserve"> β (1→6) </w:t>
      </w:r>
      <w:proofErr w:type="spellStart"/>
      <w:r w:rsidRPr="00220BB4">
        <w:rPr>
          <w:color w:val="auto"/>
          <w:sz w:val="22"/>
          <w:lang w:val="en-GB"/>
        </w:rPr>
        <w:t>glycosidic</w:t>
      </w:r>
      <w:proofErr w:type="spellEnd"/>
      <w:r w:rsidRPr="00220BB4">
        <w:rPr>
          <w:color w:val="auto"/>
          <w:sz w:val="22"/>
          <w:lang w:val="en-GB"/>
        </w:rPr>
        <w:t xml:space="preserve"> bond. </w:t>
      </w:r>
    </w:p>
    <w:p w:rsidR="004162AD" w:rsidRPr="00220BB4" w:rsidRDefault="004162AD" w:rsidP="004162AD">
      <w:pPr>
        <w:pStyle w:val="Standard"/>
        <w:spacing w:line="276" w:lineRule="auto"/>
        <w:ind w:left="709" w:hanging="425"/>
        <w:jc w:val="both"/>
        <w:rPr>
          <w:color w:val="auto"/>
          <w:sz w:val="22"/>
          <w:lang w:val="en-GB"/>
        </w:rPr>
      </w:pPr>
      <w:r w:rsidRPr="00220BB4">
        <w:rPr>
          <w:color w:val="auto"/>
          <w:sz w:val="22"/>
          <w:lang w:val="en-GB"/>
        </w:rPr>
        <w:t xml:space="preserve">5. </w:t>
      </w:r>
      <w:r w:rsidRPr="00220BB4">
        <w:rPr>
          <w:color w:val="auto"/>
          <w:sz w:val="22"/>
          <w:lang w:val="en-GB"/>
        </w:rPr>
        <w:tab/>
        <w:t xml:space="preserve">Connect amino acids by a peptide bond. </w:t>
      </w:r>
    </w:p>
    <w:p w:rsidR="004162AD" w:rsidRPr="00220BB4" w:rsidRDefault="004162AD" w:rsidP="004162AD">
      <w:pPr>
        <w:pStyle w:val="Standard"/>
        <w:spacing w:line="276" w:lineRule="auto"/>
        <w:ind w:left="709" w:hanging="425"/>
        <w:jc w:val="both"/>
        <w:rPr>
          <w:color w:val="auto"/>
          <w:sz w:val="22"/>
          <w:lang w:val="en-GB"/>
        </w:rPr>
      </w:pPr>
      <w:r w:rsidRPr="00220BB4">
        <w:rPr>
          <w:color w:val="auto"/>
          <w:sz w:val="22"/>
          <w:lang w:val="en-GB"/>
        </w:rPr>
        <w:t xml:space="preserve">6. </w:t>
      </w:r>
      <w:r w:rsidRPr="00220BB4">
        <w:rPr>
          <w:color w:val="auto"/>
          <w:sz w:val="22"/>
          <w:lang w:val="en-GB"/>
        </w:rPr>
        <w:tab/>
        <w:t>Recognize the structure, physical and chemical properties of carboxyl</w:t>
      </w:r>
      <w:r w:rsidR="0030079B" w:rsidRPr="00220BB4">
        <w:rPr>
          <w:color w:val="auto"/>
          <w:sz w:val="22"/>
          <w:lang w:val="en-GB"/>
        </w:rPr>
        <w:t>ic</w:t>
      </w:r>
      <w:r w:rsidRPr="00220BB4">
        <w:rPr>
          <w:color w:val="auto"/>
          <w:sz w:val="22"/>
          <w:lang w:val="en-GB"/>
        </w:rPr>
        <w:t xml:space="preserve"> acids. </w:t>
      </w:r>
    </w:p>
    <w:p w:rsidR="004162AD" w:rsidRPr="00220BB4" w:rsidRDefault="004162AD" w:rsidP="004162AD">
      <w:pPr>
        <w:pStyle w:val="Standard"/>
        <w:spacing w:line="276" w:lineRule="auto"/>
        <w:ind w:left="709" w:hanging="425"/>
        <w:jc w:val="both"/>
        <w:rPr>
          <w:color w:val="auto"/>
          <w:sz w:val="22"/>
          <w:lang w:val="en-GB"/>
        </w:rPr>
      </w:pPr>
      <w:r w:rsidRPr="00220BB4">
        <w:rPr>
          <w:color w:val="auto"/>
          <w:sz w:val="22"/>
          <w:lang w:val="en-GB"/>
        </w:rPr>
        <w:t xml:space="preserve">7. </w:t>
      </w:r>
      <w:r w:rsidRPr="00220BB4">
        <w:rPr>
          <w:color w:val="auto"/>
          <w:sz w:val="22"/>
          <w:lang w:val="en-GB"/>
        </w:rPr>
        <w:tab/>
        <w:t>Define the principle of carboxyl</w:t>
      </w:r>
      <w:r w:rsidR="0030079B" w:rsidRPr="00220BB4">
        <w:rPr>
          <w:color w:val="auto"/>
          <w:sz w:val="22"/>
          <w:lang w:val="en-GB"/>
        </w:rPr>
        <w:t>ic</w:t>
      </w:r>
      <w:r w:rsidRPr="00220BB4">
        <w:rPr>
          <w:color w:val="auto"/>
          <w:sz w:val="22"/>
          <w:lang w:val="en-GB"/>
        </w:rPr>
        <w:t xml:space="preserve"> acid derivative synthesis.</w:t>
      </w:r>
    </w:p>
    <w:p w:rsidR="004162AD" w:rsidRPr="00220BB4" w:rsidRDefault="004162AD" w:rsidP="00FB10A4">
      <w:pPr>
        <w:spacing w:before="240" w:after="0" w:line="480" w:lineRule="auto"/>
        <w:jc w:val="both"/>
        <w:rPr>
          <w:rFonts w:ascii="Arial" w:hAnsi="Arial" w:cs="Arial"/>
          <w:b/>
          <w:sz w:val="24"/>
          <w:u w:val="single"/>
          <w:lang w:val="en-US"/>
        </w:rPr>
      </w:pPr>
      <w:r w:rsidRPr="00220BB4">
        <w:rPr>
          <w:rFonts w:ascii="Arial" w:hAnsi="Arial" w:cs="Arial"/>
          <w:b/>
          <w:sz w:val="24"/>
          <w:u w:val="single"/>
          <w:lang w:val="en-US"/>
        </w:rPr>
        <w:t xml:space="preserve">Seminar </w:t>
      </w:r>
      <w:proofErr w:type="spellStart"/>
      <w:r w:rsidRPr="00220BB4">
        <w:rPr>
          <w:rFonts w:ascii="Arial" w:hAnsi="Arial" w:cs="Arial"/>
          <w:b/>
          <w:sz w:val="24"/>
          <w:u w:val="single"/>
          <w:lang w:val="en-US"/>
        </w:rPr>
        <w:t>practicals</w:t>
      </w:r>
      <w:proofErr w:type="spellEnd"/>
      <w:r w:rsidRPr="00220BB4">
        <w:rPr>
          <w:rFonts w:ascii="Arial" w:hAnsi="Arial" w:cs="Arial"/>
          <w:b/>
          <w:sz w:val="24"/>
          <w:u w:val="single"/>
          <w:lang w:val="en-US"/>
        </w:rPr>
        <w:t xml:space="preserve"> (SP) and </w:t>
      </w:r>
      <w:proofErr w:type="spellStart"/>
      <w:r w:rsidRPr="00220BB4">
        <w:rPr>
          <w:rFonts w:ascii="Arial" w:hAnsi="Arial" w:cs="Arial"/>
          <w:b/>
          <w:sz w:val="24"/>
          <w:u w:val="single"/>
          <w:lang w:val="en-US"/>
        </w:rPr>
        <w:t>practicals</w:t>
      </w:r>
      <w:proofErr w:type="spellEnd"/>
      <w:r w:rsidRPr="00220BB4">
        <w:rPr>
          <w:rFonts w:ascii="Arial" w:hAnsi="Arial" w:cs="Arial"/>
          <w:b/>
          <w:sz w:val="24"/>
          <w:u w:val="single"/>
          <w:lang w:val="en-US"/>
        </w:rPr>
        <w:t xml:space="preserve"> (P)</w:t>
      </w:r>
    </w:p>
    <w:p w:rsidR="004162AD" w:rsidRPr="00220BB4" w:rsidRDefault="004162AD" w:rsidP="004162AD">
      <w:pPr>
        <w:spacing w:after="0"/>
        <w:jc w:val="both"/>
        <w:rPr>
          <w:rStyle w:val="hps"/>
          <w:rFonts w:ascii="Arial" w:hAnsi="Arial" w:cs="Arial"/>
          <w:b/>
          <w:lang w:val="en-US"/>
        </w:rPr>
      </w:pPr>
      <w:r w:rsidRPr="00220BB4">
        <w:rPr>
          <w:rStyle w:val="hps"/>
          <w:rFonts w:ascii="Arial" w:hAnsi="Arial" w:cs="Arial"/>
          <w:b/>
          <w:lang w:val="en-US"/>
        </w:rPr>
        <w:t>SP</w:t>
      </w:r>
      <w:r w:rsidR="00993C98">
        <w:rPr>
          <w:rStyle w:val="hps"/>
          <w:rFonts w:ascii="Arial" w:hAnsi="Arial" w:cs="Arial"/>
          <w:b/>
          <w:lang w:val="en-US"/>
        </w:rPr>
        <w:t>9</w:t>
      </w:r>
      <w:r w:rsidRPr="00220BB4">
        <w:rPr>
          <w:rStyle w:val="hps"/>
          <w:rFonts w:ascii="Arial" w:hAnsi="Arial" w:cs="Arial"/>
          <w:b/>
          <w:lang w:val="en-US"/>
        </w:rPr>
        <w:t xml:space="preserve"> and P</w:t>
      </w:r>
      <w:r w:rsidR="00993C98">
        <w:rPr>
          <w:rStyle w:val="hps"/>
          <w:rFonts w:ascii="Arial" w:hAnsi="Arial" w:cs="Arial"/>
          <w:b/>
          <w:lang w:val="en-US"/>
        </w:rPr>
        <w:t>9</w:t>
      </w:r>
      <w:r w:rsidRPr="00220BB4">
        <w:rPr>
          <w:rStyle w:val="hps"/>
          <w:rFonts w:ascii="Arial" w:hAnsi="Arial" w:cs="Arial"/>
          <w:b/>
          <w:lang w:val="en-US"/>
        </w:rPr>
        <w:tab/>
        <w:t xml:space="preserve"> Qualitative</w:t>
      </w:r>
      <w:r w:rsidRPr="00220BB4">
        <w:rPr>
          <w:rStyle w:val="shorttext"/>
          <w:rFonts w:ascii="Arial" w:hAnsi="Arial" w:cs="Arial"/>
          <w:b/>
          <w:lang w:val="en-US"/>
        </w:rPr>
        <w:t xml:space="preserve"> </w:t>
      </w:r>
      <w:r w:rsidRPr="00220BB4">
        <w:rPr>
          <w:rStyle w:val="hps"/>
          <w:rFonts w:ascii="Arial" w:hAnsi="Arial" w:cs="Arial"/>
          <w:b/>
          <w:lang w:val="en-US"/>
        </w:rPr>
        <w:t>analysis</w:t>
      </w:r>
      <w:r w:rsidRPr="00220BB4">
        <w:rPr>
          <w:rStyle w:val="shorttext"/>
          <w:rFonts w:ascii="Arial" w:hAnsi="Arial" w:cs="Arial"/>
          <w:b/>
          <w:lang w:val="en-US"/>
        </w:rPr>
        <w:t xml:space="preserve"> </w:t>
      </w:r>
      <w:r w:rsidRPr="00220BB4">
        <w:rPr>
          <w:rStyle w:val="hps"/>
          <w:rFonts w:ascii="Arial" w:hAnsi="Arial" w:cs="Arial"/>
          <w:b/>
          <w:lang w:val="en-US"/>
        </w:rPr>
        <w:t>of some</w:t>
      </w:r>
      <w:r w:rsidRPr="00220BB4">
        <w:rPr>
          <w:rStyle w:val="shorttext"/>
          <w:rFonts w:ascii="Arial" w:hAnsi="Arial" w:cs="Arial"/>
          <w:b/>
          <w:lang w:val="en-US"/>
        </w:rPr>
        <w:t xml:space="preserve"> </w:t>
      </w:r>
      <w:r w:rsidRPr="00220BB4">
        <w:rPr>
          <w:rStyle w:val="hps"/>
          <w:rFonts w:ascii="Arial" w:hAnsi="Arial" w:cs="Arial"/>
          <w:b/>
          <w:lang w:val="en-US"/>
        </w:rPr>
        <w:t xml:space="preserve">organic compounds  </w:t>
      </w:r>
    </w:p>
    <w:p w:rsidR="00207FC8" w:rsidRPr="00220BB4" w:rsidRDefault="00207FC8" w:rsidP="006B504E">
      <w:pPr>
        <w:pStyle w:val="ListParagraph"/>
        <w:numPr>
          <w:ilvl w:val="0"/>
          <w:numId w:val="49"/>
        </w:numPr>
        <w:spacing w:after="0"/>
        <w:ind w:left="709" w:hanging="425"/>
        <w:jc w:val="both"/>
        <w:rPr>
          <w:rFonts w:ascii="Arial" w:hAnsi="Arial" w:cs="Arial"/>
          <w:b/>
          <w:lang w:val="en-US"/>
        </w:rPr>
      </w:pPr>
      <w:proofErr w:type="spellStart"/>
      <w:r w:rsidRPr="00220BB4">
        <w:rPr>
          <w:rFonts w:ascii="Arial" w:hAnsi="Arial" w:cs="Arial"/>
        </w:rPr>
        <w:t>Describe</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individual</w:t>
      </w:r>
      <w:proofErr w:type="spellEnd"/>
      <w:r w:rsidRPr="00220BB4">
        <w:rPr>
          <w:rFonts w:ascii="Arial" w:hAnsi="Arial" w:cs="Arial"/>
        </w:rPr>
        <w:t xml:space="preserve"> </w:t>
      </w:r>
      <w:proofErr w:type="spellStart"/>
      <w:r w:rsidRPr="00220BB4">
        <w:rPr>
          <w:rFonts w:ascii="Arial" w:hAnsi="Arial" w:cs="Arial"/>
        </w:rPr>
        <w:t>functional</w:t>
      </w:r>
      <w:proofErr w:type="spellEnd"/>
      <w:r w:rsidRPr="00220BB4">
        <w:rPr>
          <w:rFonts w:ascii="Arial" w:hAnsi="Arial" w:cs="Arial"/>
        </w:rPr>
        <w:t xml:space="preserve"> groups </w:t>
      </w:r>
      <w:proofErr w:type="spellStart"/>
      <w:r w:rsidRPr="00220BB4">
        <w:rPr>
          <w:rFonts w:ascii="Arial" w:hAnsi="Arial" w:cs="Arial"/>
        </w:rPr>
        <w:t>of</w:t>
      </w:r>
      <w:proofErr w:type="spellEnd"/>
      <w:r w:rsidRPr="00220BB4">
        <w:rPr>
          <w:rFonts w:ascii="Arial" w:hAnsi="Arial" w:cs="Arial"/>
        </w:rPr>
        <w:t xml:space="preserve"> </w:t>
      </w:r>
      <w:proofErr w:type="spellStart"/>
      <w:r w:rsidRPr="00220BB4">
        <w:rPr>
          <w:rFonts w:ascii="Arial" w:hAnsi="Arial" w:cs="Arial"/>
        </w:rPr>
        <w:t>organic</w:t>
      </w:r>
      <w:proofErr w:type="spellEnd"/>
      <w:r w:rsidRPr="00220BB4">
        <w:rPr>
          <w:rFonts w:ascii="Arial" w:hAnsi="Arial" w:cs="Arial"/>
        </w:rPr>
        <w:t xml:space="preserve"> </w:t>
      </w:r>
      <w:proofErr w:type="spellStart"/>
      <w:r w:rsidRPr="00220BB4">
        <w:rPr>
          <w:rFonts w:ascii="Arial" w:hAnsi="Arial" w:cs="Arial"/>
        </w:rPr>
        <w:t>compounds</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their</w:t>
      </w:r>
      <w:proofErr w:type="spellEnd"/>
      <w:r w:rsidRPr="00220BB4">
        <w:rPr>
          <w:rFonts w:ascii="Arial" w:hAnsi="Arial" w:cs="Arial"/>
        </w:rPr>
        <w:t xml:space="preserve"> general </w:t>
      </w:r>
      <w:proofErr w:type="spellStart"/>
      <w:r w:rsidRPr="00220BB4">
        <w:rPr>
          <w:rFonts w:ascii="Arial" w:hAnsi="Arial" w:cs="Arial"/>
        </w:rPr>
        <w:t>characteristics</w:t>
      </w:r>
      <w:proofErr w:type="spellEnd"/>
      <w:r w:rsidRPr="00220BB4">
        <w:rPr>
          <w:rFonts w:ascii="Arial" w:hAnsi="Arial" w:cs="Arial"/>
        </w:rPr>
        <w:t>.</w:t>
      </w:r>
    </w:p>
    <w:p w:rsidR="0030079B" w:rsidRPr="00220BB4" w:rsidRDefault="0030079B" w:rsidP="006B504E">
      <w:pPr>
        <w:pStyle w:val="ListParagraph"/>
        <w:numPr>
          <w:ilvl w:val="0"/>
          <w:numId w:val="49"/>
        </w:numPr>
        <w:spacing w:after="0"/>
        <w:ind w:left="709" w:hanging="425"/>
        <w:jc w:val="both"/>
        <w:rPr>
          <w:rFonts w:ascii="Arial" w:hAnsi="Arial" w:cs="Arial"/>
          <w:b/>
          <w:lang w:val="en-US"/>
        </w:rPr>
      </w:pPr>
      <w:proofErr w:type="spellStart"/>
      <w:r w:rsidRPr="00220BB4">
        <w:rPr>
          <w:rFonts w:ascii="Arial" w:hAnsi="Arial" w:cs="Arial"/>
        </w:rPr>
        <w:t>Compare</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qualitative</w:t>
      </w:r>
      <w:proofErr w:type="spellEnd"/>
      <w:r w:rsidRPr="00220BB4">
        <w:rPr>
          <w:rFonts w:ascii="Arial" w:hAnsi="Arial" w:cs="Arial"/>
        </w:rPr>
        <w:t xml:space="preserve"> chemical </w:t>
      </w:r>
      <w:proofErr w:type="spellStart"/>
      <w:r w:rsidRPr="00220BB4">
        <w:rPr>
          <w:rFonts w:ascii="Arial" w:hAnsi="Arial" w:cs="Arial"/>
        </w:rPr>
        <w:t>analysis</w:t>
      </w:r>
      <w:proofErr w:type="spellEnd"/>
      <w:r w:rsidRPr="00220BB4">
        <w:rPr>
          <w:rFonts w:ascii="Arial" w:hAnsi="Arial" w:cs="Arial"/>
        </w:rPr>
        <w:t xml:space="preserve"> </w:t>
      </w:r>
      <w:proofErr w:type="spellStart"/>
      <w:r w:rsidRPr="00220BB4">
        <w:rPr>
          <w:rFonts w:ascii="Arial" w:hAnsi="Arial" w:cs="Arial"/>
        </w:rPr>
        <w:t>of</w:t>
      </w:r>
      <w:proofErr w:type="spellEnd"/>
      <w:r w:rsidRPr="00220BB4">
        <w:rPr>
          <w:rFonts w:ascii="Arial" w:hAnsi="Arial" w:cs="Arial"/>
        </w:rPr>
        <w:t xml:space="preserve"> </w:t>
      </w:r>
      <w:proofErr w:type="spellStart"/>
      <w:r w:rsidRPr="00220BB4">
        <w:rPr>
          <w:rFonts w:ascii="Arial" w:hAnsi="Arial" w:cs="Arial"/>
        </w:rPr>
        <w:t>organic</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inorganic</w:t>
      </w:r>
      <w:proofErr w:type="spellEnd"/>
      <w:r w:rsidRPr="00220BB4">
        <w:rPr>
          <w:rFonts w:ascii="Arial" w:hAnsi="Arial" w:cs="Arial"/>
        </w:rPr>
        <w:t xml:space="preserve"> </w:t>
      </w:r>
      <w:proofErr w:type="spellStart"/>
      <w:r w:rsidRPr="00220BB4">
        <w:rPr>
          <w:rFonts w:ascii="Arial" w:hAnsi="Arial" w:cs="Arial"/>
        </w:rPr>
        <w:t>compounds</w:t>
      </w:r>
      <w:proofErr w:type="spellEnd"/>
      <w:r w:rsidRPr="00220BB4">
        <w:rPr>
          <w:rFonts w:ascii="Arial" w:hAnsi="Arial" w:cs="Arial"/>
        </w:rPr>
        <w:t>.</w:t>
      </w:r>
    </w:p>
    <w:p w:rsidR="0030079B" w:rsidRPr="00220BB4" w:rsidRDefault="0030079B" w:rsidP="006B504E">
      <w:pPr>
        <w:pStyle w:val="ListParagraph"/>
        <w:numPr>
          <w:ilvl w:val="0"/>
          <w:numId w:val="49"/>
        </w:numPr>
        <w:spacing w:after="0"/>
        <w:ind w:left="709" w:hanging="425"/>
        <w:jc w:val="both"/>
        <w:rPr>
          <w:rFonts w:ascii="Arial" w:hAnsi="Arial" w:cs="Arial"/>
          <w:b/>
          <w:lang w:val="en-US"/>
        </w:rPr>
      </w:pPr>
      <w:proofErr w:type="spellStart"/>
      <w:r w:rsidRPr="00220BB4">
        <w:rPr>
          <w:rFonts w:ascii="Arial" w:hAnsi="Arial" w:cs="Arial"/>
        </w:rPr>
        <w:t>Compare</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results</w:t>
      </w:r>
      <w:proofErr w:type="spellEnd"/>
      <w:r w:rsidRPr="00220BB4">
        <w:rPr>
          <w:rFonts w:ascii="Arial" w:hAnsi="Arial" w:cs="Arial"/>
        </w:rPr>
        <w:t xml:space="preserve"> </w:t>
      </w:r>
      <w:proofErr w:type="spellStart"/>
      <w:r w:rsidRPr="00220BB4">
        <w:rPr>
          <w:rFonts w:ascii="Arial" w:hAnsi="Arial" w:cs="Arial"/>
        </w:rPr>
        <w:t>of</w:t>
      </w:r>
      <w:proofErr w:type="spellEnd"/>
      <w:r w:rsidRPr="00220BB4">
        <w:rPr>
          <w:rFonts w:ascii="Arial" w:hAnsi="Arial" w:cs="Arial"/>
        </w:rPr>
        <w:t xml:space="preserve"> </w:t>
      </w:r>
      <w:proofErr w:type="spellStart"/>
      <w:r w:rsidRPr="00220BB4">
        <w:rPr>
          <w:rFonts w:ascii="Arial" w:hAnsi="Arial" w:cs="Arial"/>
        </w:rPr>
        <w:t>identifying</w:t>
      </w:r>
      <w:proofErr w:type="spellEnd"/>
      <w:r w:rsidRPr="00220BB4">
        <w:rPr>
          <w:rFonts w:ascii="Arial" w:hAnsi="Arial" w:cs="Arial"/>
        </w:rPr>
        <w:t xml:space="preserve"> </w:t>
      </w:r>
      <w:proofErr w:type="spellStart"/>
      <w:r w:rsidRPr="00220BB4">
        <w:rPr>
          <w:rFonts w:ascii="Arial" w:hAnsi="Arial" w:cs="Arial"/>
        </w:rPr>
        <w:t>an</w:t>
      </w:r>
      <w:proofErr w:type="spellEnd"/>
      <w:r w:rsidRPr="00220BB4">
        <w:rPr>
          <w:rFonts w:ascii="Arial" w:hAnsi="Arial" w:cs="Arial"/>
        </w:rPr>
        <w:t xml:space="preserve"> </w:t>
      </w:r>
      <w:proofErr w:type="spellStart"/>
      <w:r w:rsidRPr="00220BB4">
        <w:rPr>
          <w:rFonts w:ascii="Arial" w:hAnsi="Arial" w:cs="Arial"/>
        </w:rPr>
        <w:t>alcohol</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formaldehyde</w:t>
      </w:r>
      <w:proofErr w:type="spellEnd"/>
      <w:r w:rsidRPr="00220BB4">
        <w:rPr>
          <w:rFonts w:ascii="Arial" w:hAnsi="Arial" w:cs="Arial"/>
        </w:rPr>
        <w:t xml:space="preserve"> </w:t>
      </w:r>
      <w:proofErr w:type="spellStart"/>
      <w:r w:rsidRPr="00220BB4">
        <w:rPr>
          <w:rFonts w:ascii="Arial" w:hAnsi="Arial" w:cs="Arial"/>
        </w:rPr>
        <w:t>by</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dichromate</w:t>
      </w:r>
      <w:proofErr w:type="spellEnd"/>
      <w:r w:rsidRPr="00220BB4">
        <w:rPr>
          <w:rFonts w:ascii="Arial" w:hAnsi="Arial" w:cs="Arial"/>
        </w:rPr>
        <w:t xml:space="preserve"> ion test.</w:t>
      </w:r>
    </w:p>
    <w:p w:rsidR="0030079B" w:rsidRPr="00220BB4" w:rsidRDefault="0030079B" w:rsidP="006B504E">
      <w:pPr>
        <w:pStyle w:val="ListParagraph"/>
        <w:numPr>
          <w:ilvl w:val="0"/>
          <w:numId w:val="49"/>
        </w:numPr>
        <w:spacing w:after="0"/>
        <w:ind w:left="709" w:hanging="425"/>
        <w:jc w:val="both"/>
        <w:rPr>
          <w:rFonts w:ascii="Arial" w:hAnsi="Arial" w:cs="Arial"/>
          <w:b/>
          <w:lang w:val="en-US"/>
        </w:rPr>
      </w:pPr>
      <w:proofErr w:type="spellStart"/>
      <w:r w:rsidRPr="00220BB4">
        <w:rPr>
          <w:rFonts w:ascii="Arial" w:hAnsi="Arial" w:cs="Arial"/>
        </w:rPr>
        <w:t>Compare</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results</w:t>
      </w:r>
      <w:proofErr w:type="spellEnd"/>
      <w:r w:rsidRPr="00220BB4">
        <w:rPr>
          <w:rFonts w:ascii="Arial" w:hAnsi="Arial" w:cs="Arial"/>
        </w:rPr>
        <w:t xml:space="preserve"> </w:t>
      </w:r>
      <w:proofErr w:type="spellStart"/>
      <w:r w:rsidRPr="00220BB4">
        <w:rPr>
          <w:rFonts w:ascii="Arial" w:hAnsi="Arial" w:cs="Arial"/>
        </w:rPr>
        <w:t>of</w:t>
      </w:r>
      <w:proofErr w:type="spellEnd"/>
      <w:r w:rsidRPr="00220BB4">
        <w:rPr>
          <w:rFonts w:ascii="Arial" w:hAnsi="Arial" w:cs="Arial"/>
        </w:rPr>
        <w:t xml:space="preserve"> </w:t>
      </w:r>
      <w:proofErr w:type="spellStart"/>
      <w:r w:rsidRPr="00220BB4">
        <w:rPr>
          <w:rFonts w:ascii="Arial" w:hAnsi="Arial" w:cs="Arial"/>
        </w:rPr>
        <w:t>determining</w:t>
      </w:r>
      <w:proofErr w:type="spellEnd"/>
      <w:r w:rsidRPr="00220BB4">
        <w:rPr>
          <w:rFonts w:ascii="Arial" w:hAnsi="Arial" w:cs="Arial"/>
        </w:rPr>
        <w:t xml:space="preserve"> </w:t>
      </w:r>
      <w:proofErr w:type="spellStart"/>
      <w:r w:rsidRPr="00220BB4">
        <w:rPr>
          <w:rFonts w:ascii="Arial" w:hAnsi="Arial" w:cs="Arial"/>
        </w:rPr>
        <w:t>formaldehyde</w:t>
      </w:r>
      <w:proofErr w:type="spellEnd"/>
      <w:r w:rsidRPr="00220BB4">
        <w:rPr>
          <w:rFonts w:ascii="Arial" w:hAnsi="Arial" w:cs="Arial"/>
        </w:rPr>
        <w:t xml:space="preserve">, </w:t>
      </w:r>
      <w:proofErr w:type="spellStart"/>
      <w:r w:rsidRPr="00220BB4">
        <w:rPr>
          <w:rFonts w:ascii="Arial" w:hAnsi="Arial" w:cs="Arial"/>
        </w:rPr>
        <w:t>glucose</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sucrose</w:t>
      </w:r>
      <w:proofErr w:type="spellEnd"/>
      <w:r w:rsidRPr="00220BB4">
        <w:rPr>
          <w:rFonts w:ascii="Arial" w:hAnsi="Arial" w:cs="Arial"/>
        </w:rPr>
        <w:t xml:space="preserve"> </w:t>
      </w:r>
      <w:proofErr w:type="spellStart"/>
      <w:r w:rsidRPr="00220BB4">
        <w:rPr>
          <w:rFonts w:ascii="Arial" w:hAnsi="Arial" w:cs="Arial"/>
        </w:rPr>
        <w:t>by</w:t>
      </w:r>
      <w:proofErr w:type="spellEnd"/>
      <w:r w:rsidRPr="00220BB4">
        <w:rPr>
          <w:rFonts w:ascii="Arial" w:hAnsi="Arial" w:cs="Arial"/>
        </w:rPr>
        <w:t xml:space="preserve"> </w:t>
      </w:r>
      <w:proofErr w:type="spellStart"/>
      <w:r w:rsidRPr="00220BB4">
        <w:rPr>
          <w:rFonts w:ascii="Arial" w:hAnsi="Arial" w:cs="Arial"/>
        </w:rPr>
        <w:t>Fehling</w:t>
      </w:r>
      <w:proofErr w:type="spellEnd"/>
      <w:r w:rsidRPr="00220BB4">
        <w:rPr>
          <w:rFonts w:ascii="Arial" w:hAnsi="Arial" w:cs="Arial"/>
        </w:rPr>
        <w:t xml:space="preserve">'s </w:t>
      </w:r>
      <w:proofErr w:type="spellStart"/>
      <w:r w:rsidRPr="00220BB4">
        <w:rPr>
          <w:rFonts w:ascii="Arial" w:hAnsi="Arial" w:cs="Arial"/>
        </w:rPr>
        <w:t>reagent</w:t>
      </w:r>
      <w:proofErr w:type="spellEnd"/>
      <w:r w:rsidRPr="00220BB4">
        <w:rPr>
          <w:rFonts w:ascii="Arial" w:hAnsi="Arial" w:cs="Arial"/>
        </w:rPr>
        <w:t>.</w:t>
      </w:r>
    </w:p>
    <w:p w:rsidR="0030079B" w:rsidRPr="00220BB4" w:rsidRDefault="0030079B" w:rsidP="006B504E">
      <w:pPr>
        <w:pStyle w:val="ListParagraph"/>
        <w:numPr>
          <w:ilvl w:val="0"/>
          <w:numId w:val="49"/>
        </w:numPr>
        <w:spacing w:after="0"/>
        <w:ind w:left="709" w:hanging="425"/>
        <w:jc w:val="both"/>
        <w:rPr>
          <w:rFonts w:ascii="Arial" w:hAnsi="Arial" w:cs="Arial"/>
          <w:b/>
          <w:lang w:val="en-US"/>
        </w:rPr>
      </w:pPr>
      <w:proofErr w:type="spellStart"/>
      <w:r w:rsidRPr="00220BB4">
        <w:rPr>
          <w:rFonts w:ascii="Arial" w:hAnsi="Arial" w:cs="Arial"/>
        </w:rPr>
        <w:t>Compare</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most </w:t>
      </w:r>
      <w:proofErr w:type="spellStart"/>
      <w:r w:rsidRPr="00220BB4">
        <w:rPr>
          <w:rFonts w:ascii="Arial" w:hAnsi="Arial" w:cs="Arial"/>
        </w:rPr>
        <w:t>important</w:t>
      </w:r>
      <w:proofErr w:type="spellEnd"/>
      <w:r w:rsidRPr="00220BB4">
        <w:rPr>
          <w:rFonts w:ascii="Arial" w:hAnsi="Arial" w:cs="Arial"/>
        </w:rPr>
        <w:t xml:space="preserve"> </w:t>
      </w:r>
      <w:proofErr w:type="spellStart"/>
      <w:r w:rsidRPr="00220BB4">
        <w:rPr>
          <w:rFonts w:ascii="Arial" w:hAnsi="Arial" w:cs="Arial"/>
        </w:rPr>
        <w:t>precipitation</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colored</w:t>
      </w:r>
      <w:proofErr w:type="spellEnd"/>
      <w:r w:rsidRPr="00220BB4">
        <w:rPr>
          <w:rFonts w:ascii="Arial" w:hAnsi="Arial" w:cs="Arial"/>
        </w:rPr>
        <w:t xml:space="preserve"> chemical </w:t>
      </w:r>
      <w:proofErr w:type="spellStart"/>
      <w:r w:rsidRPr="00220BB4">
        <w:rPr>
          <w:rFonts w:ascii="Arial" w:hAnsi="Arial" w:cs="Arial"/>
        </w:rPr>
        <w:t>reactions</w:t>
      </w:r>
      <w:proofErr w:type="spellEnd"/>
      <w:r w:rsidRPr="00220BB4">
        <w:rPr>
          <w:rFonts w:ascii="Arial" w:hAnsi="Arial" w:cs="Arial"/>
        </w:rPr>
        <w:t xml:space="preserve"> for </w:t>
      </w:r>
      <w:proofErr w:type="spellStart"/>
      <w:r w:rsidRPr="00220BB4">
        <w:rPr>
          <w:rFonts w:ascii="Arial" w:hAnsi="Arial" w:cs="Arial"/>
        </w:rPr>
        <w:t>detecting</w:t>
      </w:r>
      <w:proofErr w:type="spellEnd"/>
      <w:r w:rsidRPr="00220BB4">
        <w:rPr>
          <w:rFonts w:ascii="Arial" w:hAnsi="Arial" w:cs="Arial"/>
        </w:rPr>
        <w:t xml:space="preserve"> </w:t>
      </w:r>
      <w:proofErr w:type="spellStart"/>
      <w:r w:rsidRPr="00220BB4">
        <w:rPr>
          <w:rFonts w:ascii="Arial" w:hAnsi="Arial" w:cs="Arial"/>
        </w:rPr>
        <w:t>proteins</w:t>
      </w:r>
      <w:proofErr w:type="spellEnd"/>
      <w:r w:rsidRPr="00220BB4">
        <w:rPr>
          <w:rFonts w:ascii="Arial" w:hAnsi="Arial" w:cs="Arial"/>
        </w:rPr>
        <w:t>.</w:t>
      </w:r>
    </w:p>
    <w:p w:rsidR="0030079B" w:rsidRPr="00220BB4" w:rsidRDefault="0030079B" w:rsidP="006B504E">
      <w:pPr>
        <w:pStyle w:val="ListParagraph"/>
        <w:numPr>
          <w:ilvl w:val="0"/>
          <w:numId w:val="49"/>
        </w:numPr>
        <w:spacing w:after="0"/>
        <w:ind w:left="709" w:hanging="425"/>
        <w:jc w:val="both"/>
        <w:rPr>
          <w:rFonts w:ascii="Arial" w:hAnsi="Arial" w:cs="Arial"/>
          <w:b/>
          <w:lang w:val="en-US"/>
        </w:rPr>
      </w:pPr>
      <w:proofErr w:type="spellStart"/>
      <w:r w:rsidRPr="00220BB4">
        <w:rPr>
          <w:rFonts w:ascii="Arial" w:hAnsi="Arial" w:cs="Arial"/>
        </w:rPr>
        <w:t>Compare</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results</w:t>
      </w:r>
      <w:proofErr w:type="spellEnd"/>
      <w:r w:rsidRPr="00220BB4">
        <w:rPr>
          <w:rFonts w:ascii="Arial" w:hAnsi="Arial" w:cs="Arial"/>
        </w:rPr>
        <w:t xml:space="preserve"> </w:t>
      </w:r>
      <w:proofErr w:type="spellStart"/>
      <w:r w:rsidRPr="00220BB4">
        <w:rPr>
          <w:rFonts w:ascii="Arial" w:hAnsi="Arial" w:cs="Arial"/>
        </w:rPr>
        <w:t>of</w:t>
      </w:r>
      <w:proofErr w:type="spellEnd"/>
      <w:r w:rsidRPr="00220BB4">
        <w:rPr>
          <w:rFonts w:ascii="Arial" w:hAnsi="Arial" w:cs="Arial"/>
        </w:rPr>
        <w:t xml:space="preserve"> </w:t>
      </w:r>
      <w:proofErr w:type="spellStart"/>
      <w:r w:rsidRPr="00220BB4">
        <w:rPr>
          <w:rFonts w:ascii="Arial" w:hAnsi="Arial" w:cs="Arial"/>
        </w:rPr>
        <w:t>determining</w:t>
      </w:r>
      <w:proofErr w:type="spellEnd"/>
      <w:r w:rsidRPr="00220BB4">
        <w:rPr>
          <w:rFonts w:ascii="Arial" w:hAnsi="Arial" w:cs="Arial"/>
        </w:rPr>
        <w:t xml:space="preserve"> </w:t>
      </w:r>
      <w:proofErr w:type="spellStart"/>
      <w:r w:rsidRPr="00220BB4">
        <w:rPr>
          <w:rFonts w:ascii="Arial" w:hAnsi="Arial" w:cs="Arial"/>
        </w:rPr>
        <w:t>glycine</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proteins</w:t>
      </w:r>
      <w:proofErr w:type="spellEnd"/>
      <w:r w:rsidRPr="00220BB4">
        <w:rPr>
          <w:rFonts w:ascii="Arial" w:hAnsi="Arial" w:cs="Arial"/>
        </w:rPr>
        <w:t xml:space="preserve"> </w:t>
      </w:r>
      <w:proofErr w:type="spellStart"/>
      <w:r w:rsidRPr="00220BB4">
        <w:rPr>
          <w:rFonts w:ascii="Arial" w:hAnsi="Arial" w:cs="Arial"/>
        </w:rPr>
        <w:t>using</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ninhindrin</w:t>
      </w:r>
      <w:proofErr w:type="spellEnd"/>
      <w:r w:rsidRPr="00220BB4">
        <w:rPr>
          <w:rFonts w:ascii="Arial" w:hAnsi="Arial" w:cs="Arial"/>
        </w:rPr>
        <w:t xml:space="preserve"> </w:t>
      </w:r>
      <w:proofErr w:type="spellStart"/>
      <w:r w:rsidRPr="00220BB4">
        <w:rPr>
          <w:rFonts w:ascii="Arial" w:hAnsi="Arial" w:cs="Arial"/>
        </w:rPr>
        <w:t>reaction</w:t>
      </w:r>
      <w:proofErr w:type="spellEnd"/>
      <w:r w:rsidRPr="00220BB4">
        <w:rPr>
          <w:rFonts w:ascii="Arial" w:hAnsi="Arial" w:cs="Arial"/>
        </w:rPr>
        <w:t>.</w:t>
      </w:r>
    </w:p>
    <w:p w:rsidR="004A17F3" w:rsidRPr="00220BB4" w:rsidRDefault="00207FC8" w:rsidP="006B504E">
      <w:pPr>
        <w:pStyle w:val="ListParagraph"/>
        <w:numPr>
          <w:ilvl w:val="0"/>
          <w:numId w:val="49"/>
        </w:numPr>
        <w:spacing w:after="0"/>
        <w:ind w:left="709" w:hanging="425"/>
        <w:jc w:val="both"/>
        <w:rPr>
          <w:rFonts w:ascii="Arial" w:hAnsi="Arial" w:cs="Arial"/>
          <w:b/>
          <w:lang w:val="en-US"/>
        </w:rPr>
      </w:pPr>
      <w:proofErr w:type="spellStart"/>
      <w:r w:rsidRPr="00220BB4">
        <w:rPr>
          <w:rFonts w:ascii="Arial" w:hAnsi="Arial" w:cs="Arial"/>
        </w:rPr>
        <w:t>Analyse</w:t>
      </w:r>
      <w:proofErr w:type="spellEnd"/>
      <w:r w:rsidRPr="00220BB4">
        <w:rPr>
          <w:rFonts w:ascii="Arial" w:hAnsi="Arial" w:cs="Arial"/>
        </w:rPr>
        <w:t xml:space="preserve"> </w:t>
      </w:r>
      <w:proofErr w:type="spellStart"/>
      <w:r w:rsidRPr="00220BB4">
        <w:rPr>
          <w:rFonts w:ascii="Arial" w:hAnsi="Arial" w:cs="Arial"/>
        </w:rPr>
        <w:t>various</w:t>
      </w:r>
      <w:proofErr w:type="spellEnd"/>
      <w:r w:rsidRPr="00220BB4">
        <w:rPr>
          <w:rFonts w:ascii="Arial" w:hAnsi="Arial" w:cs="Arial"/>
        </w:rPr>
        <w:t xml:space="preserve"> </w:t>
      </w:r>
      <w:proofErr w:type="spellStart"/>
      <w:r w:rsidRPr="00220BB4">
        <w:rPr>
          <w:rFonts w:ascii="Arial" w:hAnsi="Arial" w:cs="Arial"/>
        </w:rPr>
        <w:t>organic</w:t>
      </w:r>
      <w:proofErr w:type="spellEnd"/>
      <w:r w:rsidRPr="00220BB4">
        <w:rPr>
          <w:rFonts w:ascii="Arial" w:hAnsi="Arial" w:cs="Arial"/>
        </w:rPr>
        <w:t xml:space="preserve"> </w:t>
      </w:r>
      <w:proofErr w:type="spellStart"/>
      <w:r w:rsidRPr="00220BB4">
        <w:rPr>
          <w:rFonts w:ascii="Arial" w:hAnsi="Arial" w:cs="Arial"/>
        </w:rPr>
        <w:t>compounds</w:t>
      </w:r>
      <w:proofErr w:type="spellEnd"/>
      <w:r w:rsidRPr="00220BB4">
        <w:rPr>
          <w:rFonts w:ascii="Arial" w:hAnsi="Arial" w:cs="Arial"/>
        </w:rPr>
        <w:t xml:space="preserve"> </w:t>
      </w:r>
      <w:proofErr w:type="spellStart"/>
      <w:r w:rsidRPr="00220BB4">
        <w:rPr>
          <w:rFonts w:ascii="Arial" w:hAnsi="Arial" w:cs="Arial"/>
        </w:rPr>
        <w:t>in</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sample</w:t>
      </w:r>
      <w:proofErr w:type="spellEnd"/>
      <w:r w:rsidRPr="00220BB4">
        <w:rPr>
          <w:rFonts w:ascii="Arial" w:hAnsi="Arial" w:cs="Arial"/>
        </w:rPr>
        <w:t>.</w:t>
      </w:r>
    </w:p>
    <w:p w:rsidR="00FB10A4" w:rsidRPr="00220BB4" w:rsidRDefault="00FB10A4" w:rsidP="00207FC8">
      <w:pPr>
        <w:spacing w:before="240" w:after="0"/>
        <w:jc w:val="both"/>
        <w:rPr>
          <w:rStyle w:val="hps"/>
          <w:rFonts w:ascii="Arial" w:hAnsi="Arial" w:cs="Arial"/>
          <w:b/>
          <w:lang w:val="en-US"/>
        </w:rPr>
      </w:pPr>
      <w:r w:rsidRPr="00220BB4">
        <w:rPr>
          <w:rFonts w:ascii="Arial" w:hAnsi="Arial" w:cs="Arial"/>
          <w:b/>
          <w:lang w:val="en-US"/>
        </w:rPr>
        <w:t>SP</w:t>
      </w:r>
      <w:r w:rsidR="00993C98">
        <w:rPr>
          <w:rFonts w:ascii="Arial" w:hAnsi="Arial" w:cs="Arial"/>
          <w:b/>
          <w:lang w:val="en-US"/>
        </w:rPr>
        <w:t>10</w:t>
      </w:r>
      <w:r w:rsidRPr="00220BB4">
        <w:rPr>
          <w:rFonts w:ascii="Arial" w:hAnsi="Arial" w:cs="Arial"/>
          <w:b/>
          <w:lang w:val="en-US"/>
        </w:rPr>
        <w:t xml:space="preserve"> and P</w:t>
      </w:r>
      <w:r w:rsidR="00993C98">
        <w:rPr>
          <w:rFonts w:ascii="Arial" w:hAnsi="Arial" w:cs="Arial"/>
          <w:b/>
          <w:lang w:val="en-US"/>
        </w:rPr>
        <w:t>10</w:t>
      </w:r>
      <w:r w:rsidRPr="00220BB4">
        <w:rPr>
          <w:rFonts w:ascii="Arial" w:hAnsi="Arial" w:cs="Arial"/>
          <w:b/>
          <w:lang w:val="en-US"/>
        </w:rPr>
        <w:tab/>
      </w:r>
      <w:proofErr w:type="spellStart"/>
      <w:r w:rsidRPr="00220BB4">
        <w:rPr>
          <w:rStyle w:val="hps"/>
          <w:rFonts w:ascii="Arial" w:hAnsi="Arial" w:cs="Arial"/>
          <w:b/>
          <w:lang w:val="en-US"/>
        </w:rPr>
        <w:t>Potentiometric</w:t>
      </w:r>
      <w:proofErr w:type="spellEnd"/>
      <w:r w:rsidRPr="00220BB4">
        <w:rPr>
          <w:rFonts w:ascii="Arial" w:hAnsi="Arial" w:cs="Arial"/>
          <w:b/>
          <w:lang w:val="en-US"/>
        </w:rPr>
        <w:t xml:space="preserve"> </w:t>
      </w:r>
      <w:r w:rsidRPr="00220BB4">
        <w:rPr>
          <w:rStyle w:val="hps"/>
          <w:rFonts w:ascii="Arial" w:hAnsi="Arial" w:cs="Arial"/>
          <w:b/>
          <w:lang w:val="en-US"/>
        </w:rPr>
        <w:t>titration of amino acids</w:t>
      </w:r>
    </w:p>
    <w:p w:rsidR="00FB10A4" w:rsidRPr="00220BB4" w:rsidRDefault="00FB10A4" w:rsidP="006B504E">
      <w:pPr>
        <w:pStyle w:val="ListParagraph"/>
        <w:numPr>
          <w:ilvl w:val="0"/>
          <w:numId w:val="19"/>
        </w:numPr>
        <w:ind w:left="709" w:hanging="425"/>
        <w:jc w:val="both"/>
        <w:rPr>
          <w:rFonts w:ascii="Arial" w:hAnsi="Arial" w:cs="Arial"/>
        </w:rPr>
      </w:pPr>
      <w:r w:rsidRPr="00220BB4">
        <w:rPr>
          <w:rFonts w:ascii="Arial" w:hAnsi="Arial" w:cs="Arial"/>
          <w:lang w:val="en-US"/>
        </w:rPr>
        <w:t xml:space="preserve">List the </w:t>
      </w:r>
      <w:proofErr w:type="spellStart"/>
      <w:r w:rsidRPr="00220BB4">
        <w:rPr>
          <w:rFonts w:ascii="Arial" w:hAnsi="Arial" w:cs="Arial"/>
          <w:lang w:val="en-US"/>
        </w:rPr>
        <w:t>ionizable</w:t>
      </w:r>
      <w:proofErr w:type="spellEnd"/>
      <w:r w:rsidRPr="00220BB4">
        <w:rPr>
          <w:rFonts w:ascii="Arial" w:hAnsi="Arial" w:cs="Arial"/>
          <w:lang w:val="en-US"/>
        </w:rPr>
        <w:t xml:space="preserve"> groups of the common amino acids and their </w:t>
      </w:r>
      <w:proofErr w:type="spellStart"/>
      <w:r w:rsidRPr="00220BB4">
        <w:rPr>
          <w:rFonts w:ascii="Arial" w:hAnsi="Arial" w:cs="Arial"/>
          <w:lang w:val="en-US"/>
        </w:rPr>
        <w:t>pK</w:t>
      </w:r>
      <w:r w:rsidRPr="00220BB4">
        <w:rPr>
          <w:rFonts w:ascii="Arial" w:hAnsi="Arial" w:cs="Arial"/>
          <w:vertAlign w:val="subscript"/>
          <w:lang w:val="en-US"/>
        </w:rPr>
        <w:t>a</w:t>
      </w:r>
      <w:proofErr w:type="spellEnd"/>
      <w:r w:rsidRPr="00220BB4">
        <w:rPr>
          <w:rFonts w:ascii="Arial" w:hAnsi="Arial" w:cs="Arial"/>
          <w:lang w:val="en-US"/>
        </w:rPr>
        <w:t xml:space="preserve"> values</w:t>
      </w:r>
      <w:r w:rsidRPr="00220BB4">
        <w:rPr>
          <w:rFonts w:ascii="Arial" w:hAnsi="Arial" w:cs="Arial"/>
        </w:rPr>
        <w:t>.</w:t>
      </w:r>
    </w:p>
    <w:p w:rsidR="00FB10A4" w:rsidRPr="00220BB4" w:rsidRDefault="00FB10A4" w:rsidP="006B504E">
      <w:pPr>
        <w:pStyle w:val="ListParagraph"/>
        <w:numPr>
          <w:ilvl w:val="0"/>
          <w:numId w:val="19"/>
        </w:numPr>
        <w:ind w:left="709" w:hanging="425"/>
        <w:jc w:val="both"/>
        <w:rPr>
          <w:rFonts w:ascii="Arial" w:hAnsi="Arial" w:cs="Arial"/>
          <w:lang w:val="en-US"/>
        </w:rPr>
      </w:pPr>
      <w:r w:rsidRPr="00220BB4">
        <w:rPr>
          <w:rFonts w:ascii="Arial" w:hAnsi="Arial" w:cs="Arial"/>
          <w:lang w:val="en-US"/>
        </w:rPr>
        <w:t xml:space="preserve">Calculate the pH of an </w:t>
      </w:r>
      <w:proofErr w:type="spellStart"/>
      <w:r w:rsidRPr="00220BB4">
        <w:rPr>
          <w:rFonts w:ascii="Arial" w:hAnsi="Arial" w:cs="Arial"/>
          <w:lang w:val="en-US"/>
        </w:rPr>
        <w:t>unbuffered</w:t>
      </w:r>
      <w:proofErr w:type="spellEnd"/>
      <w:r w:rsidRPr="00220BB4">
        <w:rPr>
          <w:rFonts w:ascii="Arial" w:hAnsi="Arial" w:cs="Arial"/>
          <w:lang w:val="en-US"/>
        </w:rPr>
        <w:t xml:space="preserve"> aqueous solution of a </w:t>
      </w:r>
      <w:proofErr w:type="spellStart"/>
      <w:r w:rsidRPr="00220BB4">
        <w:rPr>
          <w:rFonts w:ascii="Arial" w:hAnsi="Arial" w:cs="Arial"/>
          <w:lang w:val="en-US"/>
        </w:rPr>
        <w:t>polyfunctional</w:t>
      </w:r>
      <w:proofErr w:type="spellEnd"/>
      <w:r w:rsidRPr="00220BB4">
        <w:rPr>
          <w:rFonts w:ascii="Arial" w:hAnsi="Arial" w:cs="Arial"/>
          <w:lang w:val="en-US"/>
        </w:rPr>
        <w:t xml:space="preserve"> amino acid and the change in pH that occurs following the addition of a given quantity of strong acid or alkali.</w:t>
      </w:r>
    </w:p>
    <w:p w:rsidR="00FB10A4" w:rsidRPr="00220BB4" w:rsidRDefault="00FB10A4" w:rsidP="006B504E">
      <w:pPr>
        <w:pStyle w:val="ListParagraph"/>
        <w:numPr>
          <w:ilvl w:val="0"/>
          <w:numId w:val="19"/>
        </w:numPr>
        <w:ind w:left="709" w:hanging="425"/>
        <w:jc w:val="both"/>
        <w:rPr>
          <w:rFonts w:ascii="Arial" w:hAnsi="Arial" w:cs="Arial"/>
        </w:rPr>
      </w:pPr>
      <w:r w:rsidRPr="00220BB4">
        <w:rPr>
          <w:rFonts w:ascii="Arial" w:hAnsi="Arial" w:cs="Arial"/>
          <w:lang w:val="en-US"/>
        </w:rPr>
        <w:t xml:space="preserve">Define </w:t>
      </w:r>
      <w:proofErr w:type="spellStart"/>
      <w:r w:rsidRPr="00220BB4">
        <w:rPr>
          <w:rFonts w:ascii="Arial" w:hAnsi="Arial" w:cs="Arial"/>
          <w:lang w:val="en-US"/>
        </w:rPr>
        <w:t>pI</w:t>
      </w:r>
      <w:proofErr w:type="spellEnd"/>
      <w:r w:rsidRPr="00220BB4">
        <w:rPr>
          <w:rFonts w:ascii="Arial" w:hAnsi="Arial" w:cs="Arial"/>
          <w:lang w:val="en-US"/>
        </w:rPr>
        <w:t xml:space="preserve"> and indicate its relationship to the net charge o</w:t>
      </w:r>
      <w:r w:rsidR="0068041C" w:rsidRPr="00220BB4">
        <w:rPr>
          <w:rFonts w:ascii="Arial" w:hAnsi="Arial" w:cs="Arial"/>
          <w:lang w:val="en-US"/>
        </w:rPr>
        <w:t>f</w:t>
      </w:r>
      <w:r w:rsidRPr="00220BB4">
        <w:rPr>
          <w:rFonts w:ascii="Arial" w:hAnsi="Arial" w:cs="Arial"/>
          <w:lang w:val="en-US"/>
        </w:rPr>
        <w:t xml:space="preserve"> a </w:t>
      </w:r>
      <w:proofErr w:type="spellStart"/>
      <w:r w:rsidRPr="00220BB4">
        <w:rPr>
          <w:rFonts w:ascii="Arial" w:hAnsi="Arial" w:cs="Arial"/>
          <w:lang w:val="en-US"/>
        </w:rPr>
        <w:t>polyfunctional</w:t>
      </w:r>
      <w:proofErr w:type="spellEnd"/>
      <w:r w:rsidRPr="00220BB4">
        <w:rPr>
          <w:rFonts w:ascii="Arial" w:hAnsi="Arial" w:cs="Arial"/>
          <w:lang w:val="en-US"/>
        </w:rPr>
        <w:t xml:space="preserve"> electrolyte</w:t>
      </w:r>
      <w:r w:rsidRPr="00220BB4">
        <w:rPr>
          <w:rFonts w:ascii="Arial" w:hAnsi="Arial" w:cs="Arial"/>
        </w:rPr>
        <w:t>.</w:t>
      </w:r>
    </w:p>
    <w:p w:rsidR="00FB10A4" w:rsidRPr="00220BB4" w:rsidRDefault="00FB10A4" w:rsidP="006B504E">
      <w:pPr>
        <w:pStyle w:val="ListParagraph"/>
        <w:numPr>
          <w:ilvl w:val="0"/>
          <w:numId w:val="19"/>
        </w:numPr>
        <w:ind w:left="709" w:hanging="425"/>
        <w:jc w:val="both"/>
        <w:rPr>
          <w:rFonts w:ascii="Arial" w:hAnsi="Arial" w:cs="Arial"/>
        </w:rPr>
      </w:pPr>
      <w:r w:rsidRPr="00220BB4">
        <w:rPr>
          <w:rFonts w:ascii="Arial" w:hAnsi="Arial" w:cs="Arial"/>
          <w:lang w:val="en-US"/>
        </w:rPr>
        <w:t xml:space="preserve">Explain how pH, </w:t>
      </w:r>
      <w:proofErr w:type="spellStart"/>
      <w:r w:rsidRPr="00220BB4">
        <w:rPr>
          <w:rFonts w:ascii="Arial" w:hAnsi="Arial" w:cs="Arial"/>
          <w:lang w:val="en-US"/>
        </w:rPr>
        <w:t>pK</w:t>
      </w:r>
      <w:r w:rsidRPr="00220BB4">
        <w:rPr>
          <w:rFonts w:ascii="Arial" w:hAnsi="Arial" w:cs="Arial"/>
          <w:vertAlign w:val="subscript"/>
          <w:lang w:val="en-US"/>
        </w:rPr>
        <w:t>a</w:t>
      </w:r>
      <w:proofErr w:type="spellEnd"/>
      <w:r w:rsidRPr="00220BB4">
        <w:rPr>
          <w:rFonts w:ascii="Arial" w:hAnsi="Arial" w:cs="Arial"/>
          <w:lang w:val="en-US"/>
        </w:rPr>
        <w:t xml:space="preserve"> and </w:t>
      </w:r>
      <w:proofErr w:type="spellStart"/>
      <w:r w:rsidRPr="00220BB4">
        <w:rPr>
          <w:rFonts w:ascii="Arial" w:hAnsi="Arial" w:cs="Arial"/>
          <w:lang w:val="en-US"/>
        </w:rPr>
        <w:t>pI</w:t>
      </w:r>
      <w:proofErr w:type="spellEnd"/>
      <w:r w:rsidRPr="00220BB4">
        <w:rPr>
          <w:rFonts w:ascii="Arial" w:hAnsi="Arial" w:cs="Arial"/>
          <w:lang w:val="en-US"/>
        </w:rPr>
        <w:t xml:space="preserve"> can be used to predict the mobility of a polyelectrolyte, such as an amino acid, in a direct-current electrical field</w:t>
      </w:r>
      <w:r w:rsidRPr="00220BB4">
        <w:rPr>
          <w:rFonts w:ascii="Arial" w:hAnsi="Arial" w:cs="Arial"/>
        </w:rPr>
        <w:t>.</w:t>
      </w:r>
    </w:p>
    <w:p w:rsidR="00FB10A4" w:rsidRPr="00220BB4" w:rsidRDefault="00FB10A4" w:rsidP="006B504E">
      <w:pPr>
        <w:pStyle w:val="ListParagraph"/>
        <w:numPr>
          <w:ilvl w:val="0"/>
          <w:numId w:val="19"/>
        </w:numPr>
        <w:ind w:left="709" w:hanging="425"/>
        <w:jc w:val="both"/>
        <w:rPr>
          <w:rFonts w:ascii="Arial" w:hAnsi="Arial" w:cs="Arial"/>
        </w:rPr>
      </w:pPr>
      <w:proofErr w:type="spellStart"/>
      <w:r w:rsidRPr="00220BB4">
        <w:rPr>
          <w:rFonts w:ascii="Arial" w:hAnsi="Arial" w:cs="Arial"/>
        </w:rPr>
        <w:t>Use</w:t>
      </w:r>
      <w:proofErr w:type="spellEnd"/>
      <w:r w:rsidRPr="00220BB4">
        <w:rPr>
          <w:rFonts w:ascii="Arial" w:hAnsi="Arial" w:cs="Arial"/>
        </w:rPr>
        <w:t xml:space="preserve"> a pH</w:t>
      </w:r>
      <w:r w:rsidR="0068041C" w:rsidRPr="00220BB4">
        <w:rPr>
          <w:rFonts w:ascii="Arial" w:hAnsi="Arial" w:cs="Arial"/>
        </w:rPr>
        <w:t>-</w:t>
      </w:r>
      <w:proofErr w:type="spellStart"/>
      <w:r w:rsidRPr="00220BB4">
        <w:rPr>
          <w:rFonts w:ascii="Arial" w:hAnsi="Arial" w:cs="Arial"/>
        </w:rPr>
        <w:t>meter</w:t>
      </w:r>
      <w:proofErr w:type="spellEnd"/>
      <w:r w:rsidRPr="00220BB4">
        <w:rPr>
          <w:rFonts w:ascii="Arial" w:hAnsi="Arial" w:cs="Arial"/>
        </w:rPr>
        <w:t xml:space="preserve"> to </w:t>
      </w:r>
      <w:proofErr w:type="spellStart"/>
      <w:r w:rsidRPr="00220BB4">
        <w:rPr>
          <w:rFonts w:ascii="Arial" w:hAnsi="Arial" w:cs="Arial"/>
        </w:rPr>
        <w:t>measure</w:t>
      </w:r>
      <w:proofErr w:type="spellEnd"/>
      <w:r w:rsidRPr="00220BB4">
        <w:rPr>
          <w:rFonts w:ascii="Arial" w:hAnsi="Arial" w:cs="Arial"/>
        </w:rPr>
        <w:t xml:space="preserve"> </w:t>
      </w:r>
      <w:proofErr w:type="spellStart"/>
      <w:r w:rsidRPr="00220BB4">
        <w:rPr>
          <w:rFonts w:ascii="Arial" w:hAnsi="Arial" w:cs="Arial"/>
        </w:rPr>
        <w:t>changes</w:t>
      </w:r>
      <w:proofErr w:type="spellEnd"/>
      <w:r w:rsidRPr="00220BB4">
        <w:rPr>
          <w:rFonts w:ascii="Arial" w:hAnsi="Arial" w:cs="Arial"/>
        </w:rPr>
        <w:t xml:space="preserve"> </w:t>
      </w:r>
      <w:proofErr w:type="spellStart"/>
      <w:r w:rsidRPr="00220BB4">
        <w:rPr>
          <w:rFonts w:ascii="Arial" w:hAnsi="Arial" w:cs="Arial"/>
        </w:rPr>
        <w:t>in</w:t>
      </w:r>
      <w:proofErr w:type="spellEnd"/>
      <w:r w:rsidRPr="00220BB4">
        <w:rPr>
          <w:rFonts w:ascii="Arial" w:hAnsi="Arial" w:cs="Arial"/>
        </w:rPr>
        <w:t xml:space="preserve"> pH </w:t>
      </w:r>
      <w:proofErr w:type="spellStart"/>
      <w:r w:rsidRPr="00220BB4">
        <w:rPr>
          <w:rFonts w:ascii="Arial" w:hAnsi="Arial" w:cs="Arial"/>
        </w:rPr>
        <w:t>upon</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addition</w:t>
      </w:r>
      <w:proofErr w:type="spellEnd"/>
      <w:r w:rsidRPr="00220BB4">
        <w:rPr>
          <w:rFonts w:ascii="Arial" w:hAnsi="Arial" w:cs="Arial"/>
        </w:rPr>
        <w:t xml:space="preserve"> </w:t>
      </w:r>
      <w:proofErr w:type="spellStart"/>
      <w:r w:rsidRPr="00220BB4">
        <w:rPr>
          <w:rFonts w:ascii="Arial" w:hAnsi="Arial" w:cs="Arial"/>
        </w:rPr>
        <w:t>of</w:t>
      </w:r>
      <w:proofErr w:type="spellEnd"/>
      <w:r w:rsidRPr="00220BB4">
        <w:rPr>
          <w:rFonts w:ascii="Arial" w:hAnsi="Arial" w:cs="Arial"/>
        </w:rPr>
        <w:t xml:space="preserve"> </w:t>
      </w:r>
      <w:proofErr w:type="spellStart"/>
      <w:r w:rsidRPr="00220BB4">
        <w:rPr>
          <w:rFonts w:ascii="Arial" w:hAnsi="Arial" w:cs="Arial"/>
        </w:rPr>
        <w:t>certain</w:t>
      </w:r>
      <w:proofErr w:type="spellEnd"/>
      <w:r w:rsidRPr="00220BB4">
        <w:rPr>
          <w:rFonts w:ascii="Arial" w:hAnsi="Arial" w:cs="Arial"/>
        </w:rPr>
        <w:t xml:space="preserve"> </w:t>
      </w:r>
      <w:proofErr w:type="spellStart"/>
      <w:r w:rsidRPr="00220BB4">
        <w:rPr>
          <w:rFonts w:ascii="Arial" w:hAnsi="Arial" w:cs="Arial"/>
        </w:rPr>
        <w:t>amounts</w:t>
      </w:r>
      <w:proofErr w:type="spellEnd"/>
      <w:r w:rsidRPr="00220BB4">
        <w:rPr>
          <w:rFonts w:ascii="Arial" w:hAnsi="Arial" w:cs="Arial"/>
        </w:rPr>
        <w:t xml:space="preserve"> </w:t>
      </w:r>
      <w:proofErr w:type="spellStart"/>
      <w:r w:rsidRPr="00220BB4">
        <w:rPr>
          <w:rFonts w:ascii="Arial" w:hAnsi="Arial" w:cs="Arial"/>
        </w:rPr>
        <w:t>of</w:t>
      </w:r>
      <w:proofErr w:type="spellEnd"/>
      <w:r w:rsidRPr="00220BB4">
        <w:rPr>
          <w:rFonts w:ascii="Arial" w:hAnsi="Arial" w:cs="Arial"/>
        </w:rPr>
        <w:t xml:space="preserve"> a </w:t>
      </w:r>
      <w:proofErr w:type="spellStart"/>
      <w:r w:rsidRPr="00220BB4">
        <w:rPr>
          <w:rFonts w:ascii="Arial" w:hAnsi="Arial" w:cs="Arial"/>
        </w:rPr>
        <w:t>strong</w:t>
      </w:r>
      <w:proofErr w:type="spellEnd"/>
      <w:r w:rsidRPr="00220BB4">
        <w:rPr>
          <w:rFonts w:ascii="Arial" w:hAnsi="Arial" w:cs="Arial"/>
        </w:rPr>
        <w:t xml:space="preserve"> </w:t>
      </w:r>
      <w:proofErr w:type="spellStart"/>
      <w:r w:rsidRPr="00220BB4">
        <w:rPr>
          <w:rFonts w:ascii="Arial" w:hAnsi="Arial" w:cs="Arial"/>
        </w:rPr>
        <w:t>acid</w:t>
      </w:r>
      <w:proofErr w:type="spellEnd"/>
      <w:r w:rsidRPr="00220BB4">
        <w:rPr>
          <w:rFonts w:ascii="Arial" w:hAnsi="Arial" w:cs="Arial"/>
        </w:rPr>
        <w:t xml:space="preserve"> or a </w:t>
      </w:r>
      <w:proofErr w:type="spellStart"/>
      <w:r w:rsidRPr="00220BB4">
        <w:rPr>
          <w:rFonts w:ascii="Arial" w:hAnsi="Arial" w:cs="Arial"/>
        </w:rPr>
        <w:t>strong</w:t>
      </w:r>
      <w:proofErr w:type="spellEnd"/>
      <w:r w:rsidRPr="00220BB4">
        <w:rPr>
          <w:rFonts w:ascii="Arial" w:hAnsi="Arial" w:cs="Arial"/>
        </w:rPr>
        <w:t xml:space="preserve"> base.</w:t>
      </w:r>
    </w:p>
    <w:p w:rsidR="00FB10A4" w:rsidRPr="00220BB4" w:rsidRDefault="00FB10A4" w:rsidP="006B504E">
      <w:pPr>
        <w:pStyle w:val="ListParagraph"/>
        <w:numPr>
          <w:ilvl w:val="0"/>
          <w:numId w:val="19"/>
        </w:numPr>
        <w:ind w:left="709" w:hanging="425"/>
        <w:jc w:val="both"/>
        <w:rPr>
          <w:rFonts w:ascii="Arial" w:hAnsi="Arial" w:cs="Arial"/>
        </w:rPr>
      </w:pPr>
      <w:r w:rsidRPr="00220BB4">
        <w:rPr>
          <w:rFonts w:ascii="Arial" w:eastAsia="Times New Roman" w:hAnsi="Arial" w:cs="Arial"/>
          <w:lang w:val="en-US" w:eastAsia="hr-HR"/>
        </w:rPr>
        <w:t>Draw the titration curve for an amino acid</w:t>
      </w:r>
      <w:r w:rsidRPr="00220BB4">
        <w:rPr>
          <w:rFonts w:ascii="Arial" w:hAnsi="Arial" w:cs="Arial"/>
        </w:rPr>
        <w:t>.</w:t>
      </w:r>
    </w:p>
    <w:p w:rsidR="00FB10A4" w:rsidRPr="00220BB4" w:rsidRDefault="00FB10A4" w:rsidP="006B504E">
      <w:pPr>
        <w:pStyle w:val="ListParagraph"/>
        <w:numPr>
          <w:ilvl w:val="0"/>
          <w:numId w:val="19"/>
        </w:numPr>
        <w:shd w:val="clear" w:color="auto" w:fill="FFFFFF"/>
        <w:spacing w:before="100" w:beforeAutospacing="1" w:after="100" w:afterAutospacing="1"/>
        <w:ind w:left="709" w:hanging="425"/>
        <w:jc w:val="both"/>
        <w:rPr>
          <w:rFonts w:ascii="Arial" w:eastAsia="Times New Roman" w:hAnsi="Arial" w:cs="Arial"/>
          <w:lang w:eastAsia="hr-HR"/>
        </w:rPr>
      </w:pPr>
      <w:r w:rsidRPr="00220BB4">
        <w:rPr>
          <w:rFonts w:ascii="Arial" w:eastAsia="Times New Roman" w:hAnsi="Arial" w:cs="Arial"/>
          <w:lang w:val="en-US" w:eastAsia="hr-HR"/>
        </w:rPr>
        <w:t xml:space="preserve">Use this curve to estimate the </w:t>
      </w:r>
      <w:proofErr w:type="spellStart"/>
      <w:r w:rsidRPr="00220BB4">
        <w:rPr>
          <w:rFonts w:ascii="Arial" w:hAnsi="Arial" w:cs="Arial"/>
        </w:rPr>
        <w:t>pK</w:t>
      </w:r>
      <w:r w:rsidRPr="00220BB4">
        <w:rPr>
          <w:rFonts w:ascii="Arial" w:hAnsi="Arial" w:cs="Arial"/>
          <w:vertAlign w:val="subscript"/>
        </w:rPr>
        <w:t>a</w:t>
      </w:r>
      <w:proofErr w:type="spellEnd"/>
      <w:r w:rsidRPr="00220BB4">
        <w:rPr>
          <w:rFonts w:ascii="Arial" w:eastAsia="Times New Roman" w:hAnsi="Arial" w:cs="Arial"/>
          <w:lang w:val="en-US" w:eastAsia="hr-HR"/>
        </w:rPr>
        <w:t xml:space="preserve"> values of the </w:t>
      </w:r>
      <w:proofErr w:type="spellStart"/>
      <w:r w:rsidRPr="00220BB4">
        <w:rPr>
          <w:rFonts w:ascii="Arial" w:eastAsia="Times New Roman" w:hAnsi="Arial" w:cs="Arial"/>
          <w:lang w:val="en-US" w:eastAsia="hr-HR"/>
        </w:rPr>
        <w:t>ionizable</w:t>
      </w:r>
      <w:proofErr w:type="spellEnd"/>
      <w:r w:rsidRPr="00220BB4">
        <w:rPr>
          <w:rFonts w:ascii="Arial" w:eastAsia="Times New Roman" w:hAnsi="Arial" w:cs="Arial"/>
          <w:lang w:val="en-US" w:eastAsia="hr-HR"/>
        </w:rPr>
        <w:t xml:space="preserve"> groups of the amino acid and determine the equivalent volume of acid or base</w:t>
      </w:r>
      <w:r w:rsidRPr="00220BB4">
        <w:rPr>
          <w:rFonts w:ascii="Arial" w:hAnsi="Arial" w:cs="Arial"/>
        </w:rPr>
        <w:t>.</w:t>
      </w:r>
    </w:p>
    <w:p w:rsidR="006B504E" w:rsidRDefault="00FB10A4" w:rsidP="006B504E">
      <w:pPr>
        <w:pStyle w:val="ListParagraph"/>
        <w:numPr>
          <w:ilvl w:val="0"/>
          <w:numId w:val="19"/>
        </w:numPr>
        <w:shd w:val="clear" w:color="auto" w:fill="FFFFFF"/>
        <w:spacing w:before="100" w:beforeAutospacing="1" w:after="100" w:afterAutospacing="1"/>
        <w:ind w:left="709" w:hanging="425"/>
        <w:jc w:val="both"/>
        <w:rPr>
          <w:rFonts w:ascii="Arial" w:hAnsi="Arial" w:cs="Arial"/>
        </w:rPr>
      </w:pPr>
      <w:proofErr w:type="spellStart"/>
      <w:r w:rsidRPr="00220BB4">
        <w:rPr>
          <w:rFonts w:ascii="Arial" w:hAnsi="Arial" w:cs="Arial"/>
        </w:rPr>
        <w:t>Calculate</w:t>
      </w:r>
      <w:proofErr w:type="spellEnd"/>
      <w:r w:rsidRPr="00220BB4">
        <w:rPr>
          <w:rFonts w:ascii="Arial" w:hAnsi="Arial" w:cs="Arial"/>
        </w:rPr>
        <w:t xml:space="preserve"> </w:t>
      </w:r>
      <w:proofErr w:type="spellStart"/>
      <w:r w:rsidR="0068041C"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molecular</w:t>
      </w:r>
      <w:proofErr w:type="spellEnd"/>
      <w:r w:rsidRPr="00220BB4">
        <w:rPr>
          <w:rFonts w:ascii="Arial" w:hAnsi="Arial" w:cs="Arial"/>
        </w:rPr>
        <w:t xml:space="preserve"> </w:t>
      </w:r>
      <w:proofErr w:type="spellStart"/>
      <w:r w:rsidRPr="00220BB4">
        <w:rPr>
          <w:rFonts w:ascii="Arial" w:hAnsi="Arial" w:cs="Arial"/>
        </w:rPr>
        <w:t>weight</w:t>
      </w:r>
      <w:proofErr w:type="spellEnd"/>
      <w:r w:rsidRPr="00220BB4">
        <w:rPr>
          <w:rFonts w:ascii="Arial" w:hAnsi="Arial" w:cs="Arial"/>
        </w:rPr>
        <w:t xml:space="preserve"> </w:t>
      </w:r>
      <w:proofErr w:type="spellStart"/>
      <w:r w:rsidR="00917CC5" w:rsidRPr="00220BB4">
        <w:rPr>
          <w:rFonts w:ascii="Arial" w:hAnsi="Arial" w:cs="Arial"/>
        </w:rPr>
        <w:t>of</w:t>
      </w:r>
      <w:proofErr w:type="spellEnd"/>
      <w:r w:rsidR="00917CC5" w:rsidRPr="00220BB4">
        <w:rPr>
          <w:rFonts w:ascii="Arial" w:hAnsi="Arial" w:cs="Arial"/>
        </w:rPr>
        <w:t xml:space="preserve"> </w:t>
      </w:r>
      <w:proofErr w:type="spellStart"/>
      <w:r w:rsidRPr="00220BB4">
        <w:rPr>
          <w:rFonts w:ascii="Arial" w:hAnsi="Arial" w:cs="Arial"/>
        </w:rPr>
        <w:t>an</w:t>
      </w:r>
      <w:proofErr w:type="spellEnd"/>
      <w:r w:rsidRPr="00220BB4">
        <w:rPr>
          <w:rFonts w:ascii="Arial" w:hAnsi="Arial" w:cs="Arial"/>
        </w:rPr>
        <w:t xml:space="preserve"> </w:t>
      </w:r>
      <w:proofErr w:type="spellStart"/>
      <w:r w:rsidRPr="00220BB4">
        <w:rPr>
          <w:rFonts w:ascii="Arial" w:hAnsi="Arial" w:cs="Arial"/>
        </w:rPr>
        <w:t>unknown</w:t>
      </w:r>
      <w:proofErr w:type="spellEnd"/>
      <w:r w:rsidRPr="00220BB4">
        <w:rPr>
          <w:rFonts w:ascii="Arial" w:hAnsi="Arial" w:cs="Arial"/>
        </w:rPr>
        <w:t xml:space="preserve"> amino </w:t>
      </w:r>
      <w:proofErr w:type="spellStart"/>
      <w:r w:rsidRPr="00220BB4">
        <w:rPr>
          <w:rFonts w:ascii="Arial" w:hAnsi="Arial" w:cs="Arial"/>
        </w:rPr>
        <w:t>acid</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from</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table </w:t>
      </w:r>
      <w:proofErr w:type="spellStart"/>
      <w:r w:rsidRPr="00220BB4">
        <w:rPr>
          <w:rFonts w:ascii="Arial" w:hAnsi="Arial" w:cs="Arial"/>
        </w:rPr>
        <w:t>of</w:t>
      </w:r>
      <w:proofErr w:type="spellEnd"/>
      <w:r w:rsidRPr="00220BB4">
        <w:rPr>
          <w:rFonts w:ascii="Arial" w:hAnsi="Arial" w:cs="Arial"/>
        </w:rPr>
        <w:t xml:space="preserve"> </w:t>
      </w:r>
      <w:proofErr w:type="spellStart"/>
      <w:r w:rsidRPr="00220BB4">
        <w:rPr>
          <w:rFonts w:ascii="Arial" w:hAnsi="Arial" w:cs="Arial"/>
        </w:rPr>
        <w:t>molecular</w:t>
      </w:r>
      <w:proofErr w:type="spellEnd"/>
      <w:r w:rsidRPr="00220BB4">
        <w:rPr>
          <w:rFonts w:ascii="Arial" w:hAnsi="Arial" w:cs="Arial"/>
        </w:rPr>
        <w:t xml:space="preserve"> </w:t>
      </w:r>
      <w:proofErr w:type="spellStart"/>
      <w:r w:rsidRPr="00220BB4">
        <w:rPr>
          <w:rFonts w:ascii="Arial" w:hAnsi="Arial" w:cs="Arial"/>
        </w:rPr>
        <w:t>weight</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pK</w:t>
      </w:r>
      <w:r w:rsidRPr="00220BB4">
        <w:rPr>
          <w:rFonts w:ascii="Arial" w:hAnsi="Arial" w:cs="Arial"/>
          <w:vertAlign w:val="subscript"/>
        </w:rPr>
        <w:t>a</w:t>
      </w:r>
      <w:proofErr w:type="spellEnd"/>
      <w:r w:rsidRPr="00220BB4">
        <w:rPr>
          <w:rFonts w:ascii="Arial" w:hAnsi="Arial" w:cs="Arial"/>
        </w:rPr>
        <w:t xml:space="preserve"> </w:t>
      </w:r>
      <w:proofErr w:type="spellStart"/>
      <w:r w:rsidRPr="00220BB4">
        <w:rPr>
          <w:rFonts w:ascii="Arial" w:hAnsi="Arial" w:cs="Arial"/>
        </w:rPr>
        <w:t>values</w:t>
      </w:r>
      <w:proofErr w:type="spellEnd"/>
      <w:r w:rsidRPr="00220BB4">
        <w:rPr>
          <w:rFonts w:ascii="Arial" w:hAnsi="Arial" w:cs="Arial"/>
        </w:rPr>
        <w:t xml:space="preserve"> </w:t>
      </w:r>
      <w:proofErr w:type="spellStart"/>
      <w:r w:rsidRPr="00220BB4">
        <w:rPr>
          <w:rFonts w:ascii="Arial" w:hAnsi="Arial" w:cs="Arial"/>
        </w:rPr>
        <w:t>conclude</w:t>
      </w:r>
      <w:proofErr w:type="spellEnd"/>
      <w:r w:rsidRPr="00220BB4">
        <w:rPr>
          <w:rFonts w:ascii="Arial" w:hAnsi="Arial" w:cs="Arial"/>
        </w:rPr>
        <w:t xml:space="preserve"> </w:t>
      </w:r>
      <w:proofErr w:type="spellStart"/>
      <w:r w:rsidRPr="00220BB4">
        <w:rPr>
          <w:rFonts w:ascii="Arial" w:hAnsi="Arial" w:cs="Arial"/>
        </w:rPr>
        <w:t>which</w:t>
      </w:r>
      <w:proofErr w:type="spellEnd"/>
      <w:r w:rsidRPr="00220BB4">
        <w:rPr>
          <w:rFonts w:ascii="Arial" w:hAnsi="Arial" w:cs="Arial"/>
        </w:rPr>
        <w:t xml:space="preserve"> amino </w:t>
      </w:r>
      <w:proofErr w:type="spellStart"/>
      <w:r w:rsidRPr="00220BB4">
        <w:rPr>
          <w:rFonts w:ascii="Arial" w:hAnsi="Arial" w:cs="Arial"/>
        </w:rPr>
        <w:t>acid</w:t>
      </w:r>
      <w:proofErr w:type="spellEnd"/>
      <w:r w:rsidRPr="00220BB4">
        <w:rPr>
          <w:rFonts w:ascii="Arial" w:hAnsi="Arial" w:cs="Arial"/>
        </w:rPr>
        <w:t xml:space="preserve"> </w:t>
      </w:r>
      <w:proofErr w:type="spellStart"/>
      <w:r w:rsidRPr="00220BB4">
        <w:rPr>
          <w:rFonts w:ascii="Arial" w:hAnsi="Arial" w:cs="Arial"/>
        </w:rPr>
        <w:t>was</w:t>
      </w:r>
      <w:proofErr w:type="spellEnd"/>
      <w:r w:rsidRPr="00220BB4">
        <w:rPr>
          <w:rFonts w:ascii="Arial" w:hAnsi="Arial" w:cs="Arial"/>
        </w:rPr>
        <w:t xml:space="preserve"> </w:t>
      </w:r>
      <w:proofErr w:type="spellStart"/>
      <w:r w:rsidRPr="00220BB4">
        <w:rPr>
          <w:rFonts w:ascii="Arial" w:hAnsi="Arial" w:cs="Arial"/>
        </w:rPr>
        <w:t>in</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sample</w:t>
      </w:r>
      <w:proofErr w:type="spellEnd"/>
      <w:r w:rsidRPr="00220BB4">
        <w:rPr>
          <w:rFonts w:ascii="Arial" w:hAnsi="Arial" w:cs="Arial"/>
        </w:rPr>
        <w:t>.</w:t>
      </w:r>
    </w:p>
    <w:p w:rsidR="006B504E" w:rsidRPr="00220BB4" w:rsidRDefault="006B504E" w:rsidP="006B504E">
      <w:pPr>
        <w:spacing w:after="0"/>
        <w:jc w:val="both"/>
        <w:rPr>
          <w:rFonts w:ascii="Arial" w:hAnsi="Arial" w:cs="Arial"/>
          <w:sz w:val="32"/>
          <w:szCs w:val="32"/>
          <w:lang w:val="en-US"/>
        </w:rPr>
      </w:pPr>
      <w:r w:rsidRPr="00220BB4">
        <w:rPr>
          <w:rFonts w:ascii="Arial" w:hAnsi="Arial" w:cs="Arial"/>
          <w:b/>
          <w:sz w:val="32"/>
          <w:szCs w:val="32"/>
          <w:lang w:val="en-US"/>
        </w:rPr>
        <w:lastRenderedPageBreak/>
        <w:t>II. MEDICAL BIOCHEMISTRY (MB)</w:t>
      </w:r>
    </w:p>
    <w:p w:rsidR="006B504E" w:rsidRPr="00220BB4" w:rsidRDefault="006B504E" w:rsidP="006B504E">
      <w:pPr>
        <w:jc w:val="both"/>
        <w:rPr>
          <w:rFonts w:ascii="Arial" w:hAnsi="Arial" w:cs="Arial"/>
          <w:lang w:val="en-US"/>
        </w:rPr>
      </w:pPr>
    </w:p>
    <w:p w:rsidR="006B504E" w:rsidRPr="00220BB4" w:rsidRDefault="006B504E" w:rsidP="006B504E">
      <w:pPr>
        <w:jc w:val="both"/>
        <w:rPr>
          <w:rFonts w:ascii="Arial" w:hAnsi="Arial" w:cs="Arial"/>
          <w:b/>
          <w:sz w:val="24"/>
          <w:u w:val="single"/>
          <w:lang w:val="en-US"/>
        </w:rPr>
      </w:pPr>
      <w:r w:rsidRPr="00220BB4">
        <w:rPr>
          <w:rFonts w:ascii="Arial" w:hAnsi="Arial" w:cs="Arial"/>
          <w:b/>
          <w:sz w:val="24"/>
          <w:u w:val="single"/>
          <w:lang w:val="en-US"/>
        </w:rPr>
        <w:t>Lectures (L) and seminars (SB)</w:t>
      </w:r>
    </w:p>
    <w:p w:rsidR="006B504E" w:rsidRDefault="006B504E" w:rsidP="006B504E">
      <w:pPr>
        <w:jc w:val="both"/>
        <w:rPr>
          <w:rFonts w:ascii="Arial" w:hAnsi="Arial" w:cs="Arial"/>
          <w:b/>
          <w:sz w:val="28"/>
          <w:szCs w:val="28"/>
          <w:lang w:val="en-US"/>
        </w:rPr>
      </w:pPr>
    </w:p>
    <w:p w:rsidR="006B504E" w:rsidRDefault="006B504E" w:rsidP="006B504E">
      <w:pPr>
        <w:jc w:val="both"/>
        <w:rPr>
          <w:rFonts w:ascii="Arial" w:hAnsi="Arial" w:cs="Arial"/>
          <w:b/>
          <w:sz w:val="28"/>
          <w:szCs w:val="28"/>
          <w:lang w:val="en-US"/>
        </w:rPr>
      </w:pPr>
      <w:r w:rsidRPr="00220BB4">
        <w:rPr>
          <w:rFonts w:ascii="Arial" w:hAnsi="Arial" w:cs="Arial"/>
          <w:b/>
          <w:sz w:val="28"/>
          <w:szCs w:val="28"/>
          <w:lang w:val="en-US"/>
        </w:rPr>
        <w:t>BIOCHEMISTRY 1 (B1)</w:t>
      </w:r>
    </w:p>
    <w:p w:rsidR="006B504E" w:rsidRPr="00634C96" w:rsidRDefault="006B504E" w:rsidP="006B504E">
      <w:pPr>
        <w:rPr>
          <w:rFonts w:ascii="Arial" w:hAnsi="Arial" w:cs="Arial"/>
          <w:b/>
          <w:sz w:val="24"/>
          <w:szCs w:val="20"/>
          <w:lang w:val="en-GB"/>
        </w:rPr>
      </w:pPr>
      <w:r w:rsidRPr="00634C96">
        <w:rPr>
          <w:rFonts w:ascii="Arial" w:hAnsi="Arial" w:cs="Arial"/>
          <w:b/>
          <w:sz w:val="24"/>
          <w:szCs w:val="20"/>
          <w:lang w:val="en-GB"/>
        </w:rPr>
        <w:t xml:space="preserve">1. PROTEIN STRUCTURE AND FUNCTION </w:t>
      </w: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L18</w:t>
      </w:r>
      <w:r w:rsidRPr="00F66F1D">
        <w:rPr>
          <w:rFonts w:ascii="Arial" w:hAnsi="Arial" w:cs="Arial"/>
          <w:b/>
          <w:szCs w:val="20"/>
          <w:lang w:val="en-AU"/>
        </w:rPr>
        <w:tab/>
        <w:t xml:space="preserve">Amino acids </w:t>
      </w:r>
    </w:p>
    <w:p w:rsidR="006B504E" w:rsidRPr="00F66F1D" w:rsidRDefault="006B504E" w:rsidP="006B504E">
      <w:pPr>
        <w:pStyle w:val="ListParagraph"/>
        <w:numPr>
          <w:ilvl w:val="0"/>
          <w:numId w:val="65"/>
        </w:numPr>
        <w:spacing w:after="0"/>
        <w:ind w:left="709" w:hanging="425"/>
        <w:jc w:val="both"/>
        <w:rPr>
          <w:rFonts w:ascii="Arial" w:hAnsi="Arial" w:cs="Arial"/>
          <w:lang w:val="en-US"/>
        </w:rPr>
      </w:pPr>
      <w:r w:rsidRPr="00F66F1D">
        <w:rPr>
          <w:rFonts w:ascii="Arial" w:hAnsi="Arial" w:cs="Arial"/>
          <w:lang w:val="en-US"/>
        </w:rPr>
        <w:t>Describe the contribution of each type of R group of the common amino acids to their chemical properties.</w:t>
      </w:r>
    </w:p>
    <w:p w:rsidR="006B504E" w:rsidRPr="00F66F1D" w:rsidRDefault="006B504E" w:rsidP="006B504E">
      <w:pPr>
        <w:pStyle w:val="ListParagraph"/>
        <w:numPr>
          <w:ilvl w:val="0"/>
          <w:numId w:val="65"/>
        </w:numPr>
        <w:ind w:left="709" w:hanging="425"/>
        <w:jc w:val="both"/>
        <w:rPr>
          <w:rFonts w:ascii="Arial" w:hAnsi="Arial" w:cs="Arial"/>
          <w:lang w:val="en-US"/>
        </w:rPr>
      </w:pPr>
      <w:r w:rsidRPr="00F66F1D">
        <w:rPr>
          <w:rFonts w:ascii="Arial" w:hAnsi="Arial" w:cs="Arial"/>
          <w:lang w:val="en-US"/>
        </w:rPr>
        <w:t xml:space="preserve">Describe the general structure of amino acids, </w:t>
      </w:r>
      <w:proofErr w:type="spellStart"/>
      <w:r w:rsidRPr="00F66F1D">
        <w:rPr>
          <w:rFonts w:ascii="Arial" w:hAnsi="Arial" w:cs="Arial"/>
          <w:lang w:val="en-US"/>
        </w:rPr>
        <w:t>zwitter</w:t>
      </w:r>
      <w:proofErr w:type="spellEnd"/>
      <w:r w:rsidRPr="00F66F1D">
        <w:rPr>
          <w:rFonts w:ascii="Arial" w:hAnsi="Arial" w:cs="Arial"/>
          <w:lang w:val="en-US"/>
        </w:rPr>
        <w:t xml:space="preserve"> ions and explain the </w:t>
      </w:r>
      <w:proofErr w:type="spellStart"/>
      <w:r w:rsidRPr="00F66F1D">
        <w:rPr>
          <w:rFonts w:ascii="Arial" w:hAnsi="Arial" w:cs="Arial"/>
          <w:lang w:val="en-US"/>
        </w:rPr>
        <w:t>isoelectric</w:t>
      </w:r>
      <w:proofErr w:type="spellEnd"/>
      <w:r w:rsidRPr="00F66F1D">
        <w:rPr>
          <w:rFonts w:ascii="Arial" w:hAnsi="Arial" w:cs="Arial"/>
          <w:lang w:val="en-US"/>
        </w:rPr>
        <w:t xml:space="preserve"> point. </w:t>
      </w:r>
    </w:p>
    <w:p w:rsidR="006B504E" w:rsidRPr="00F66F1D" w:rsidRDefault="006B504E" w:rsidP="006B504E">
      <w:pPr>
        <w:pStyle w:val="ListParagraph"/>
        <w:numPr>
          <w:ilvl w:val="0"/>
          <w:numId w:val="65"/>
        </w:numPr>
        <w:ind w:left="709" w:hanging="425"/>
        <w:jc w:val="both"/>
        <w:rPr>
          <w:rFonts w:ascii="Arial" w:hAnsi="Arial" w:cs="Arial"/>
          <w:lang w:val="en-US"/>
        </w:rPr>
      </w:pPr>
      <w:r w:rsidRPr="00F66F1D">
        <w:rPr>
          <w:rFonts w:ascii="Arial" w:hAnsi="Arial" w:cs="Arial"/>
          <w:lang w:val="en-US"/>
        </w:rPr>
        <w:t>Classify amino acids by the nature of the side chain.</w:t>
      </w:r>
    </w:p>
    <w:p w:rsidR="006B504E" w:rsidRPr="00F66F1D" w:rsidRDefault="006B504E" w:rsidP="006B504E">
      <w:pPr>
        <w:pStyle w:val="ListParagraph"/>
        <w:numPr>
          <w:ilvl w:val="0"/>
          <w:numId w:val="65"/>
        </w:numPr>
        <w:ind w:left="709" w:hanging="425"/>
        <w:jc w:val="both"/>
        <w:rPr>
          <w:rFonts w:ascii="Arial" w:hAnsi="Arial" w:cs="Arial"/>
        </w:rPr>
      </w:pPr>
      <w:r w:rsidRPr="00F66F1D">
        <w:rPr>
          <w:rFonts w:ascii="Arial" w:hAnsi="Arial" w:cs="Arial"/>
          <w:lang w:val="en-US"/>
        </w:rPr>
        <w:t xml:space="preserve">Define </w:t>
      </w:r>
      <w:proofErr w:type="spellStart"/>
      <w:r w:rsidRPr="00F66F1D">
        <w:rPr>
          <w:rFonts w:ascii="Arial" w:hAnsi="Arial" w:cs="Arial"/>
          <w:lang w:val="en-US"/>
        </w:rPr>
        <w:t>pI</w:t>
      </w:r>
      <w:proofErr w:type="spellEnd"/>
      <w:r w:rsidRPr="00F66F1D">
        <w:rPr>
          <w:rFonts w:ascii="Arial" w:hAnsi="Arial" w:cs="Arial"/>
          <w:lang w:val="en-US"/>
        </w:rPr>
        <w:t xml:space="preserve"> and indicate its relationship to the net charge of a </w:t>
      </w:r>
      <w:proofErr w:type="spellStart"/>
      <w:r w:rsidRPr="00F66F1D">
        <w:rPr>
          <w:rFonts w:ascii="Arial" w:hAnsi="Arial" w:cs="Arial"/>
          <w:lang w:val="en-US"/>
        </w:rPr>
        <w:t>polyfunctional</w:t>
      </w:r>
      <w:proofErr w:type="spellEnd"/>
      <w:r w:rsidRPr="00F66F1D">
        <w:rPr>
          <w:rFonts w:ascii="Arial" w:hAnsi="Arial" w:cs="Arial"/>
          <w:lang w:val="en-US"/>
        </w:rPr>
        <w:t xml:space="preserve"> electrolyte</w:t>
      </w:r>
      <w:r w:rsidRPr="00F66F1D">
        <w:rPr>
          <w:rFonts w:ascii="Arial" w:hAnsi="Arial" w:cs="Arial"/>
        </w:rPr>
        <w:t>.</w:t>
      </w:r>
    </w:p>
    <w:p w:rsidR="006B504E" w:rsidRPr="00F66F1D" w:rsidRDefault="006B504E" w:rsidP="006B504E">
      <w:pPr>
        <w:pStyle w:val="ListParagraph"/>
        <w:numPr>
          <w:ilvl w:val="0"/>
          <w:numId w:val="65"/>
        </w:numPr>
        <w:ind w:left="709" w:hanging="425"/>
        <w:jc w:val="both"/>
        <w:rPr>
          <w:rFonts w:ascii="Arial" w:hAnsi="Arial" w:cs="Arial"/>
          <w:lang w:val="en-US"/>
        </w:rPr>
      </w:pPr>
      <w:r w:rsidRPr="00F66F1D">
        <w:rPr>
          <w:rFonts w:ascii="Arial" w:hAnsi="Arial" w:cs="Arial"/>
          <w:lang w:val="en-US"/>
        </w:rPr>
        <w:t>Describe the directionality, nomenclature, and primary structure of peptides.</w:t>
      </w: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L19</w:t>
      </w:r>
      <w:r w:rsidRPr="00F66F1D">
        <w:rPr>
          <w:rFonts w:ascii="Arial" w:hAnsi="Arial" w:cs="Arial"/>
          <w:b/>
          <w:szCs w:val="20"/>
          <w:lang w:val="en-AU"/>
        </w:rPr>
        <w:tab/>
        <w:t xml:space="preserve">Structure of proteins </w:t>
      </w:r>
    </w:p>
    <w:p w:rsidR="006B504E" w:rsidRPr="00F66F1D" w:rsidRDefault="006B504E" w:rsidP="006B504E">
      <w:pPr>
        <w:pStyle w:val="ListParagraph"/>
        <w:numPr>
          <w:ilvl w:val="0"/>
          <w:numId w:val="59"/>
        </w:numPr>
        <w:jc w:val="both"/>
        <w:rPr>
          <w:rFonts w:ascii="Arial" w:hAnsi="Arial" w:cs="Arial"/>
          <w:lang w:val="en-US"/>
        </w:rPr>
      </w:pPr>
      <w:r w:rsidRPr="00F66F1D">
        <w:rPr>
          <w:rFonts w:ascii="Arial" w:hAnsi="Arial" w:cs="Arial"/>
          <w:lang w:val="en-US"/>
        </w:rPr>
        <w:t>Identify the bond in a peptide that exhibits partial double-bond character and its conformational consequences in a peptide.</w:t>
      </w:r>
    </w:p>
    <w:p w:rsidR="006B504E" w:rsidRPr="00F66F1D" w:rsidRDefault="006B504E" w:rsidP="006B504E">
      <w:pPr>
        <w:pStyle w:val="ListParagraph"/>
        <w:numPr>
          <w:ilvl w:val="0"/>
          <w:numId w:val="59"/>
        </w:numPr>
        <w:spacing w:after="0"/>
        <w:jc w:val="both"/>
        <w:rPr>
          <w:rFonts w:ascii="Arial" w:hAnsi="Arial" w:cs="Arial"/>
          <w:lang w:val="en-US"/>
        </w:rPr>
      </w:pPr>
      <w:r w:rsidRPr="00F66F1D">
        <w:rPr>
          <w:rFonts w:ascii="Arial" w:hAnsi="Arial" w:cs="Arial"/>
          <w:lang w:val="en-US"/>
        </w:rPr>
        <w:t>Explain and illustrate the primary, secondary, tertiary and quaternary structure of proteins.</w:t>
      </w:r>
    </w:p>
    <w:p w:rsidR="006B504E" w:rsidRPr="00F66F1D" w:rsidRDefault="006B504E" w:rsidP="006B504E">
      <w:pPr>
        <w:pStyle w:val="ListParagraph"/>
        <w:numPr>
          <w:ilvl w:val="0"/>
          <w:numId w:val="59"/>
        </w:numPr>
        <w:jc w:val="both"/>
        <w:rPr>
          <w:rFonts w:ascii="Arial" w:hAnsi="Arial" w:cs="Arial"/>
          <w:lang w:val="en-US"/>
        </w:rPr>
      </w:pPr>
      <w:r w:rsidRPr="00F66F1D">
        <w:rPr>
          <w:rFonts w:ascii="Arial" w:hAnsi="Arial" w:cs="Arial"/>
          <w:lang w:val="en-US"/>
        </w:rPr>
        <w:t xml:space="preserve">Identify the major recognized types of secondary structure and explain </w:t>
      </w:r>
      <w:proofErr w:type="spellStart"/>
      <w:r w:rsidRPr="00F66F1D">
        <w:rPr>
          <w:rFonts w:ascii="Arial" w:hAnsi="Arial" w:cs="Arial"/>
          <w:lang w:val="en-US"/>
        </w:rPr>
        <w:t>supersecondary</w:t>
      </w:r>
      <w:proofErr w:type="spellEnd"/>
      <w:r w:rsidRPr="00F66F1D">
        <w:rPr>
          <w:rFonts w:ascii="Arial" w:hAnsi="Arial" w:cs="Arial"/>
          <w:lang w:val="en-US"/>
        </w:rPr>
        <w:t xml:space="preserve"> motifs.</w:t>
      </w:r>
    </w:p>
    <w:p w:rsidR="006B504E" w:rsidRPr="00F66F1D" w:rsidRDefault="006B504E" w:rsidP="006B504E">
      <w:pPr>
        <w:pStyle w:val="ListParagraph"/>
        <w:numPr>
          <w:ilvl w:val="0"/>
          <w:numId w:val="59"/>
        </w:numPr>
        <w:jc w:val="both"/>
        <w:rPr>
          <w:rFonts w:ascii="Arial" w:hAnsi="Arial" w:cs="Arial"/>
          <w:lang w:val="en-US"/>
        </w:rPr>
      </w:pPr>
      <w:r w:rsidRPr="00F66F1D">
        <w:rPr>
          <w:rFonts w:ascii="Arial" w:hAnsi="Arial" w:cs="Arial"/>
          <w:lang w:val="en-US"/>
        </w:rPr>
        <w:t>Describe the kind and relative strength of the forces that stabilize each order of protein structure and indicate the present state of knowledge concerning the stepwise process by which protein are thought to attain their native conformation.</w:t>
      </w:r>
    </w:p>
    <w:p w:rsidR="006B504E" w:rsidRPr="00F66F1D" w:rsidRDefault="006B504E" w:rsidP="006B504E">
      <w:pPr>
        <w:pStyle w:val="ListParagraph"/>
        <w:numPr>
          <w:ilvl w:val="0"/>
          <w:numId w:val="59"/>
        </w:numPr>
        <w:jc w:val="both"/>
        <w:rPr>
          <w:rFonts w:ascii="Arial" w:hAnsi="Arial" w:cs="Arial"/>
          <w:lang w:val="en-US"/>
        </w:rPr>
      </w:pPr>
      <w:r w:rsidRPr="00F66F1D">
        <w:rPr>
          <w:rFonts w:ascii="Arial" w:hAnsi="Arial" w:cs="Arial"/>
          <w:lang w:val="en-US"/>
        </w:rPr>
        <w:t>Identify the physiologic roles of chaperones in protein maturation. Describe multiple chromatographic methods commonly employed for the isolation of proteins from biologic materials.</w:t>
      </w:r>
    </w:p>
    <w:p w:rsidR="006B504E" w:rsidRPr="00F66F1D" w:rsidRDefault="006B504E" w:rsidP="006B504E">
      <w:pPr>
        <w:pStyle w:val="ListParagraph"/>
        <w:numPr>
          <w:ilvl w:val="0"/>
          <w:numId w:val="59"/>
        </w:numPr>
        <w:jc w:val="both"/>
        <w:rPr>
          <w:rFonts w:ascii="Arial" w:hAnsi="Arial" w:cs="Arial"/>
          <w:lang w:val="en-US"/>
        </w:rPr>
      </w:pPr>
      <w:r w:rsidRPr="00F66F1D">
        <w:rPr>
          <w:rFonts w:ascii="Arial" w:hAnsi="Arial" w:cs="Arial"/>
          <w:lang w:val="en-US"/>
        </w:rPr>
        <w:t>Explain how scientists analyze the sequence or structure of a protein to extract insights into its possible physiologic function.</w:t>
      </w: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L20</w:t>
      </w:r>
      <w:r w:rsidRPr="00F66F1D">
        <w:rPr>
          <w:rFonts w:ascii="Arial" w:hAnsi="Arial" w:cs="Arial"/>
          <w:b/>
          <w:szCs w:val="20"/>
          <w:lang w:val="en-AU"/>
        </w:rPr>
        <w:tab/>
        <w:t xml:space="preserve">Globular proteins </w:t>
      </w:r>
    </w:p>
    <w:p w:rsidR="006B504E" w:rsidRPr="00F66F1D" w:rsidRDefault="006B504E" w:rsidP="006B504E">
      <w:pPr>
        <w:pStyle w:val="ListParagraph"/>
        <w:numPr>
          <w:ilvl w:val="0"/>
          <w:numId w:val="58"/>
        </w:numPr>
        <w:jc w:val="both"/>
        <w:rPr>
          <w:rFonts w:ascii="Arial" w:hAnsi="Arial" w:cs="Arial"/>
          <w:lang w:val="en-US"/>
        </w:rPr>
      </w:pPr>
      <w:r w:rsidRPr="00F66F1D">
        <w:rPr>
          <w:rFonts w:ascii="Arial" w:hAnsi="Arial" w:cs="Arial"/>
          <w:lang w:val="en-US"/>
        </w:rPr>
        <w:t xml:space="preserve">Describe the most important structural similarities and differences between </w:t>
      </w:r>
      <w:proofErr w:type="spellStart"/>
      <w:r w:rsidRPr="00F66F1D">
        <w:rPr>
          <w:rFonts w:ascii="Arial" w:hAnsi="Arial" w:cs="Arial"/>
          <w:lang w:val="en-US"/>
        </w:rPr>
        <w:t>myoglobin</w:t>
      </w:r>
      <w:proofErr w:type="spellEnd"/>
      <w:r w:rsidRPr="00F66F1D">
        <w:rPr>
          <w:rFonts w:ascii="Arial" w:hAnsi="Arial" w:cs="Arial"/>
          <w:lang w:val="en-US"/>
        </w:rPr>
        <w:t xml:space="preserve"> and hemoglobin. Sketch binding curves for the oxygenation of </w:t>
      </w:r>
      <w:proofErr w:type="spellStart"/>
      <w:r w:rsidRPr="00F66F1D">
        <w:rPr>
          <w:rFonts w:ascii="Arial" w:hAnsi="Arial" w:cs="Arial"/>
          <w:lang w:val="en-US"/>
        </w:rPr>
        <w:t>myoglobin</w:t>
      </w:r>
      <w:proofErr w:type="spellEnd"/>
      <w:r w:rsidRPr="00F66F1D">
        <w:rPr>
          <w:rFonts w:ascii="Arial" w:hAnsi="Arial" w:cs="Arial"/>
          <w:lang w:val="en-US"/>
        </w:rPr>
        <w:t xml:space="preserve"> and hemoglobin and explain why the physiologic function of hemoglobin requires that’s its O</w:t>
      </w:r>
      <w:r w:rsidRPr="00F66F1D">
        <w:rPr>
          <w:rFonts w:ascii="Arial" w:hAnsi="Arial" w:cs="Arial"/>
          <w:vertAlign w:val="subscript"/>
          <w:lang w:val="en-US"/>
        </w:rPr>
        <w:t xml:space="preserve">2 </w:t>
      </w:r>
      <w:r w:rsidRPr="00F66F1D">
        <w:rPr>
          <w:rFonts w:ascii="Arial" w:hAnsi="Arial" w:cs="Arial"/>
          <w:lang w:val="en-US"/>
        </w:rPr>
        <w:t xml:space="preserve">binding curve be </w:t>
      </w:r>
      <w:proofErr w:type="spellStart"/>
      <w:r w:rsidRPr="00F66F1D">
        <w:rPr>
          <w:rFonts w:ascii="Arial" w:hAnsi="Arial" w:cs="Arial"/>
          <w:lang w:val="en-US"/>
        </w:rPr>
        <w:t>sigmoidal</w:t>
      </w:r>
      <w:proofErr w:type="spellEnd"/>
      <w:r w:rsidRPr="00F66F1D">
        <w:rPr>
          <w:rFonts w:ascii="Arial" w:hAnsi="Arial" w:cs="Arial"/>
          <w:lang w:val="en-US"/>
        </w:rPr>
        <w:t xml:space="preserve"> rather than hyperbolic.</w:t>
      </w:r>
    </w:p>
    <w:p w:rsidR="006B504E" w:rsidRPr="00F66F1D" w:rsidRDefault="006B504E" w:rsidP="006B504E">
      <w:pPr>
        <w:pStyle w:val="ListParagraph"/>
        <w:numPr>
          <w:ilvl w:val="0"/>
          <w:numId w:val="58"/>
        </w:numPr>
        <w:ind w:hanging="436"/>
        <w:jc w:val="both"/>
        <w:rPr>
          <w:rFonts w:ascii="Arial" w:hAnsi="Arial" w:cs="Arial"/>
          <w:lang w:val="en-US"/>
        </w:rPr>
      </w:pPr>
      <w:r w:rsidRPr="00F66F1D">
        <w:rPr>
          <w:rFonts w:ascii="Arial" w:hAnsi="Arial" w:cs="Arial"/>
          <w:lang w:val="en-US"/>
        </w:rPr>
        <w:t xml:space="preserve">Identify the covalent linkages and other close associations between the </w:t>
      </w:r>
      <w:proofErr w:type="spellStart"/>
      <w:r w:rsidRPr="00F66F1D">
        <w:rPr>
          <w:rFonts w:ascii="Arial" w:hAnsi="Arial" w:cs="Arial"/>
          <w:lang w:val="en-US"/>
        </w:rPr>
        <w:t>heme</w:t>
      </w:r>
      <w:proofErr w:type="spellEnd"/>
      <w:r w:rsidRPr="00F66F1D">
        <w:rPr>
          <w:rFonts w:ascii="Arial" w:hAnsi="Arial" w:cs="Arial"/>
          <w:lang w:val="en-US"/>
        </w:rPr>
        <w:t xml:space="preserve"> and the </w:t>
      </w:r>
      <w:proofErr w:type="spellStart"/>
      <w:r w:rsidRPr="00F66F1D">
        <w:rPr>
          <w:rFonts w:ascii="Arial" w:hAnsi="Arial" w:cs="Arial"/>
          <w:lang w:val="en-US"/>
        </w:rPr>
        <w:t>globin</w:t>
      </w:r>
      <w:proofErr w:type="spellEnd"/>
      <w:r w:rsidRPr="00F66F1D">
        <w:rPr>
          <w:rFonts w:ascii="Arial" w:hAnsi="Arial" w:cs="Arial"/>
          <w:lang w:val="en-US"/>
        </w:rPr>
        <w:t xml:space="preserve"> chain in </w:t>
      </w:r>
      <w:proofErr w:type="spellStart"/>
      <w:r w:rsidRPr="00F66F1D">
        <w:rPr>
          <w:rFonts w:ascii="Arial" w:hAnsi="Arial" w:cs="Arial"/>
          <w:lang w:val="en-US"/>
        </w:rPr>
        <w:t>oxymyoglobin</w:t>
      </w:r>
      <w:proofErr w:type="spellEnd"/>
      <w:r w:rsidRPr="00F66F1D">
        <w:rPr>
          <w:rFonts w:ascii="Arial" w:hAnsi="Arial" w:cs="Arial"/>
          <w:lang w:val="en-US"/>
        </w:rPr>
        <w:t xml:space="preserve"> and </w:t>
      </w:r>
      <w:proofErr w:type="spellStart"/>
      <w:r w:rsidRPr="00F66F1D">
        <w:rPr>
          <w:rFonts w:ascii="Arial" w:hAnsi="Arial" w:cs="Arial"/>
          <w:lang w:val="en-US"/>
        </w:rPr>
        <w:t>oxyhemoglobin</w:t>
      </w:r>
      <w:proofErr w:type="spellEnd"/>
      <w:r w:rsidRPr="00F66F1D">
        <w:rPr>
          <w:rFonts w:ascii="Arial" w:hAnsi="Arial" w:cs="Arial"/>
          <w:lang w:val="en-US"/>
        </w:rPr>
        <w:t xml:space="preserve">, and describe the structural and conformational changes in hemoglobin that accompany its oxygenation and subsequent </w:t>
      </w:r>
      <w:proofErr w:type="spellStart"/>
      <w:r w:rsidRPr="00F66F1D">
        <w:rPr>
          <w:rFonts w:ascii="Arial" w:hAnsi="Arial" w:cs="Arial"/>
          <w:lang w:val="en-US"/>
        </w:rPr>
        <w:t>deoxygenation</w:t>
      </w:r>
      <w:proofErr w:type="spellEnd"/>
      <w:r w:rsidRPr="00F66F1D">
        <w:rPr>
          <w:rFonts w:ascii="Arial" w:hAnsi="Arial" w:cs="Arial"/>
          <w:lang w:val="en-US"/>
        </w:rPr>
        <w:t>.</w:t>
      </w:r>
    </w:p>
    <w:p w:rsidR="006B504E" w:rsidRPr="00F66F1D" w:rsidRDefault="006B504E" w:rsidP="006B504E">
      <w:pPr>
        <w:pStyle w:val="ListParagraph"/>
        <w:numPr>
          <w:ilvl w:val="0"/>
          <w:numId w:val="58"/>
        </w:numPr>
        <w:ind w:hanging="436"/>
        <w:jc w:val="both"/>
        <w:rPr>
          <w:rFonts w:ascii="Arial" w:hAnsi="Arial" w:cs="Arial"/>
          <w:lang w:val="en-US"/>
        </w:rPr>
      </w:pPr>
      <w:r w:rsidRPr="00F66F1D">
        <w:rPr>
          <w:rFonts w:ascii="Arial" w:hAnsi="Arial" w:cs="Arial"/>
          <w:lang w:val="en-US"/>
        </w:rPr>
        <w:t>Explain the role of the hindered environment on the ability of hemoglobin to bind carbon monoxide.</w:t>
      </w:r>
    </w:p>
    <w:p w:rsidR="006B504E" w:rsidRPr="00F66F1D" w:rsidRDefault="006B504E" w:rsidP="006B504E">
      <w:pPr>
        <w:pStyle w:val="ListParagraph"/>
        <w:numPr>
          <w:ilvl w:val="0"/>
          <w:numId w:val="58"/>
        </w:numPr>
        <w:ind w:hanging="436"/>
        <w:jc w:val="both"/>
        <w:rPr>
          <w:rFonts w:ascii="Arial" w:hAnsi="Arial" w:cs="Arial"/>
          <w:lang w:val="en-US"/>
        </w:rPr>
      </w:pPr>
      <w:r w:rsidRPr="00F66F1D">
        <w:rPr>
          <w:rFonts w:ascii="Arial" w:hAnsi="Arial" w:cs="Arial"/>
          <w:lang w:val="en-US"/>
        </w:rPr>
        <w:t>Explain the role of 2</w:t>
      </w:r>
      <w:proofErr w:type="gramStart"/>
      <w:r w:rsidRPr="00F66F1D">
        <w:rPr>
          <w:rFonts w:ascii="Arial" w:hAnsi="Arial" w:cs="Arial"/>
          <w:lang w:val="en-US"/>
        </w:rPr>
        <w:t>,3</w:t>
      </w:r>
      <w:proofErr w:type="gramEnd"/>
      <w:r w:rsidRPr="00F66F1D">
        <w:rPr>
          <w:rFonts w:ascii="Arial" w:hAnsi="Arial" w:cs="Arial"/>
          <w:lang w:val="en-US"/>
        </w:rPr>
        <w:t>-bisphosphoglycerate (BPG) in oxygen binding and delivery.</w:t>
      </w:r>
    </w:p>
    <w:p w:rsidR="006B504E" w:rsidRPr="00F66F1D" w:rsidRDefault="006B504E" w:rsidP="006B504E">
      <w:pPr>
        <w:pStyle w:val="ListParagraph"/>
        <w:numPr>
          <w:ilvl w:val="0"/>
          <w:numId w:val="58"/>
        </w:numPr>
        <w:ind w:hanging="436"/>
        <w:jc w:val="both"/>
        <w:rPr>
          <w:rFonts w:ascii="Arial" w:hAnsi="Arial" w:cs="Arial"/>
          <w:lang w:val="en-US"/>
        </w:rPr>
      </w:pPr>
      <w:r w:rsidRPr="00F66F1D">
        <w:rPr>
          <w:rFonts w:ascii="Arial" w:hAnsi="Arial" w:cs="Arial"/>
          <w:lang w:val="en-US"/>
        </w:rPr>
        <w:t>Outline the role of hemoglobin in CO</w:t>
      </w:r>
      <w:r w:rsidRPr="00F66F1D">
        <w:rPr>
          <w:rFonts w:ascii="Arial" w:hAnsi="Arial" w:cs="Arial"/>
          <w:vertAlign w:val="subscript"/>
          <w:lang w:val="en-US"/>
        </w:rPr>
        <w:t>2</w:t>
      </w:r>
      <w:r w:rsidRPr="00F66F1D">
        <w:rPr>
          <w:rFonts w:ascii="Arial" w:hAnsi="Arial" w:cs="Arial"/>
          <w:lang w:val="en-US"/>
        </w:rPr>
        <w:t xml:space="preserve"> and proton transport.</w:t>
      </w:r>
    </w:p>
    <w:p w:rsidR="006B504E" w:rsidRPr="00F66F1D" w:rsidRDefault="006B504E" w:rsidP="006B504E">
      <w:pPr>
        <w:spacing w:after="0"/>
        <w:rPr>
          <w:rFonts w:ascii="Arial" w:hAnsi="Arial" w:cs="Arial"/>
          <w:b/>
          <w:szCs w:val="20"/>
          <w:lang w:val="en-GB"/>
        </w:rPr>
      </w:pPr>
      <w:r w:rsidRPr="00F66F1D">
        <w:rPr>
          <w:rFonts w:ascii="Arial" w:hAnsi="Arial" w:cs="Arial"/>
          <w:b/>
          <w:szCs w:val="20"/>
          <w:lang w:val="en-GB"/>
        </w:rPr>
        <w:lastRenderedPageBreak/>
        <w:t>SB20</w:t>
      </w:r>
      <w:r w:rsidRPr="00F66F1D">
        <w:rPr>
          <w:rFonts w:ascii="Arial" w:hAnsi="Arial" w:cs="Arial"/>
          <w:b/>
          <w:szCs w:val="20"/>
          <w:lang w:val="en-GB"/>
        </w:rPr>
        <w:tab/>
        <w:t xml:space="preserve">Sickle cell </w:t>
      </w:r>
      <w:proofErr w:type="spellStart"/>
      <w:r w:rsidRPr="00F66F1D">
        <w:rPr>
          <w:rFonts w:ascii="Arial" w:hAnsi="Arial" w:cs="Arial"/>
          <w:b/>
          <w:szCs w:val="20"/>
          <w:lang w:val="en-GB"/>
        </w:rPr>
        <w:t>anemia</w:t>
      </w:r>
      <w:proofErr w:type="spellEnd"/>
      <w:r w:rsidRPr="00F66F1D">
        <w:rPr>
          <w:rFonts w:ascii="Arial" w:hAnsi="Arial" w:cs="Arial"/>
          <w:b/>
          <w:szCs w:val="20"/>
          <w:lang w:val="en-GB"/>
        </w:rPr>
        <w:t xml:space="preserve"> </w:t>
      </w:r>
    </w:p>
    <w:p w:rsidR="006B504E" w:rsidRPr="00F66F1D" w:rsidRDefault="006B504E" w:rsidP="006B504E">
      <w:pPr>
        <w:numPr>
          <w:ilvl w:val="0"/>
          <w:numId w:val="14"/>
        </w:numPr>
        <w:spacing w:after="0"/>
        <w:ind w:left="714" w:hanging="430"/>
        <w:jc w:val="both"/>
        <w:rPr>
          <w:rFonts w:ascii="Arial" w:hAnsi="Arial" w:cs="Arial"/>
          <w:szCs w:val="20"/>
          <w:lang w:val="en-GB"/>
        </w:rPr>
      </w:pPr>
      <w:r w:rsidRPr="00F66F1D">
        <w:rPr>
          <w:rFonts w:ascii="Arial" w:hAnsi="Arial" w:cs="Arial"/>
          <w:szCs w:val="20"/>
          <w:lang w:val="en-GB"/>
        </w:rPr>
        <w:t xml:space="preserve">Classify </w:t>
      </w:r>
      <w:r w:rsidRPr="00F66F1D">
        <w:rPr>
          <w:rStyle w:val="hps"/>
          <w:rFonts w:ascii="Arial" w:hAnsi="Arial" w:cs="Arial"/>
          <w:szCs w:val="20"/>
          <w:lang w:val="en-GB"/>
        </w:rPr>
        <w:t>the</w:t>
      </w:r>
      <w:r w:rsidRPr="00F66F1D">
        <w:rPr>
          <w:rFonts w:ascii="Arial" w:hAnsi="Arial" w:cs="Arial"/>
          <w:szCs w:val="20"/>
          <w:lang w:val="en-GB"/>
        </w:rPr>
        <w:t xml:space="preserve"> mutated </w:t>
      </w:r>
      <w:r w:rsidRPr="00F66F1D">
        <w:rPr>
          <w:rStyle w:val="hps"/>
          <w:rFonts w:ascii="Arial" w:hAnsi="Arial" w:cs="Arial"/>
          <w:szCs w:val="20"/>
          <w:lang w:val="en-GB"/>
        </w:rPr>
        <w:t>amino acid of</w:t>
      </w:r>
      <w:r w:rsidRPr="00F66F1D">
        <w:rPr>
          <w:rFonts w:ascii="Arial" w:hAnsi="Arial" w:cs="Arial"/>
          <w:szCs w:val="20"/>
          <w:lang w:val="en-GB"/>
        </w:rPr>
        <w:t xml:space="preserve"> </w:t>
      </w:r>
      <w:r w:rsidRPr="00F66F1D">
        <w:rPr>
          <w:rStyle w:val="hps"/>
          <w:rFonts w:ascii="Arial" w:hAnsi="Arial" w:cs="Arial"/>
          <w:szCs w:val="20"/>
          <w:lang w:val="en-GB"/>
        </w:rPr>
        <w:t>sickle</w:t>
      </w:r>
      <w:r w:rsidRPr="00F66F1D">
        <w:rPr>
          <w:rFonts w:ascii="Arial" w:hAnsi="Arial" w:cs="Arial"/>
          <w:szCs w:val="20"/>
          <w:lang w:val="en-GB"/>
        </w:rPr>
        <w:t xml:space="preserve"> </w:t>
      </w:r>
      <w:r w:rsidRPr="00F66F1D">
        <w:rPr>
          <w:rStyle w:val="hps"/>
          <w:rFonts w:ascii="Arial" w:hAnsi="Arial" w:cs="Arial"/>
          <w:szCs w:val="20"/>
          <w:lang w:val="en-GB"/>
        </w:rPr>
        <w:t>erythrocyte</w:t>
      </w:r>
      <w:r w:rsidRPr="00F66F1D">
        <w:rPr>
          <w:rFonts w:ascii="Arial" w:hAnsi="Arial" w:cs="Arial"/>
          <w:szCs w:val="20"/>
          <w:lang w:val="en-GB"/>
        </w:rPr>
        <w:t xml:space="preserve"> </w:t>
      </w:r>
      <w:proofErr w:type="spellStart"/>
      <w:r w:rsidRPr="00F66F1D">
        <w:rPr>
          <w:rStyle w:val="hps"/>
          <w:rFonts w:ascii="Arial" w:hAnsi="Arial" w:cs="Arial"/>
          <w:szCs w:val="20"/>
          <w:lang w:val="en-GB"/>
        </w:rPr>
        <w:t>hemoglobin</w:t>
      </w:r>
      <w:proofErr w:type="spellEnd"/>
      <w:r w:rsidRPr="00F66F1D">
        <w:rPr>
          <w:rFonts w:ascii="Arial" w:hAnsi="Arial" w:cs="Arial"/>
          <w:szCs w:val="20"/>
          <w:lang w:val="en-GB"/>
        </w:rPr>
        <w:t xml:space="preserve"> </w:t>
      </w:r>
      <w:r w:rsidRPr="00F66F1D">
        <w:rPr>
          <w:rStyle w:val="hpsatn"/>
          <w:rFonts w:ascii="Arial" w:hAnsi="Arial" w:cs="Arial"/>
          <w:szCs w:val="20"/>
          <w:lang w:val="en-GB"/>
        </w:rPr>
        <w:t>(</w:t>
      </w:r>
      <w:proofErr w:type="spellStart"/>
      <w:r w:rsidRPr="00F66F1D">
        <w:rPr>
          <w:rFonts w:ascii="Arial" w:hAnsi="Arial" w:cs="Arial"/>
          <w:szCs w:val="20"/>
          <w:lang w:val="en-GB"/>
        </w:rPr>
        <w:t>valine</w:t>
      </w:r>
      <w:proofErr w:type="spellEnd"/>
      <w:r w:rsidRPr="00F66F1D">
        <w:rPr>
          <w:rFonts w:ascii="Arial" w:hAnsi="Arial" w:cs="Arial"/>
          <w:szCs w:val="20"/>
          <w:lang w:val="en-GB"/>
        </w:rPr>
        <w:t xml:space="preserve"> </w:t>
      </w:r>
      <w:r w:rsidRPr="00F66F1D">
        <w:rPr>
          <w:rStyle w:val="hps"/>
          <w:rFonts w:ascii="Arial" w:hAnsi="Arial" w:cs="Arial"/>
          <w:szCs w:val="20"/>
          <w:lang w:val="en-GB"/>
        </w:rPr>
        <w:t>in</w:t>
      </w:r>
      <w:r w:rsidRPr="00F66F1D">
        <w:rPr>
          <w:rFonts w:ascii="Arial" w:hAnsi="Arial" w:cs="Arial"/>
          <w:szCs w:val="20"/>
          <w:lang w:val="en-GB"/>
        </w:rPr>
        <w:t xml:space="preserve"> </w:t>
      </w:r>
      <w:proofErr w:type="spellStart"/>
      <w:r w:rsidRPr="00F66F1D">
        <w:rPr>
          <w:rStyle w:val="hps"/>
          <w:rFonts w:ascii="Arial" w:hAnsi="Arial" w:cs="Arial"/>
          <w:szCs w:val="20"/>
          <w:lang w:val="en-GB"/>
        </w:rPr>
        <w:t>HbS</w:t>
      </w:r>
      <w:proofErr w:type="spellEnd"/>
      <w:r w:rsidRPr="00F66F1D">
        <w:rPr>
          <w:rFonts w:ascii="Arial" w:hAnsi="Arial" w:cs="Arial"/>
          <w:szCs w:val="20"/>
          <w:lang w:val="en-GB"/>
        </w:rPr>
        <w:t xml:space="preserve">) in </w:t>
      </w:r>
      <w:r w:rsidRPr="00F66F1D">
        <w:rPr>
          <w:rStyle w:val="hps"/>
          <w:rFonts w:ascii="Arial" w:hAnsi="Arial" w:cs="Arial"/>
          <w:szCs w:val="20"/>
          <w:lang w:val="en-GB"/>
        </w:rPr>
        <w:t>comparison to</w:t>
      </w:r>
      <w:r w:rsidRPr="00F66F1D">
        <w:rPr>
          <w:rFonts w:ascii="Arial" w:hAnsi="Arial" w:cs="Arial"/>
          <w:szCs w:val="20"/>
          <w:lang w:val="en-GB"/>
        </w:rPr>
        <w:t xml:space="preserve"> the </w:t>
      </w:r>
      <w:r w:rsidRPr="00F66F1D">
        <w:rPr>
          <w:rStyle w:val="hps"/>
          <w:rFonts w:ascii="Arial" w:hAnsi="Arial" w:cs="Arial"/>
          <w:szCs w:val="20"/>
          <w:lang w:val="en-GB"/>
        </w:rPr>
        <w:t>normal erythrocyte</w:t>
      </w:r>
      <w:r w:rsidRPr="00F66F1D">
        <w:rPr>
          <w:rFonts w:ascii="Arial" w:hAnsi="Arial" w:cs="Arial"/>
          <w:szCs w:val="20"/>
          <w:lang w:val="en-GB"/>
        </w:rPr>
        <w:t xml:space="preserve"> </w:t>
      </w:r>
      <w:proofErr w:type="spellStart"/>
      <w:r w:rsidRPr="00F66F1D">
        <w:rPr>
          <w:rStyle w:val="hps"/>
          <w:rFonts w:ascii="Arial" w:hAnsi="Arial" w:cs="Arial"/>
          <w:szCs w:val="20"/>
          <w:lang w:val="en-GB"/>
        </w:rPr>
        <w:t>hemoglobin</w:t>
      </w:r>
      <w:proofErr w:type="spellEnd"/>
      <w:r w:rsidRPr="00F66F1D">
        <w:rPr>
          <w:rFonts w:ascii="Arial" w:hAnsi="Arial" w:cs="Arial"/>
          <w:szCs w:val="20"/>
          <w:lang w:val="en-GB"/>
        </w:rPr>
        <w:t xml:space="preserve"> </w:t>
      </w:r>
      <w:r w:rsidRPr="00F66F1D">
        <w:rPr>
          <w:rStyle w:val="hps"/>
          <w:rFonts w:ascii="Arial" w:hAnsi="Arial" w:cs="Arial"/>
          <w:szCs w:val="20"/>
          <w:lang w:val="en-GB"/>
        </w:rPr>
        <w:t>amino acid</w:t>
      </w:r>
      <w:r w:rsidRPr="00F66F1D">
        <w:rPr>
          <w:rFonts w:ascii="Arial" w:hAnsi="Arial" w:cs="Arial"/>
          <w:szCs w:val="20"/>
          <w:lang w:val="en-GB"/>
        </w:rPr>
        <w:t xml:space="preserve"> </w:t>
      </w:r>
      <w:r w:rsidRPr="00F66F1D">
        <w:rPr>
          <w:rStyle w:val="hpsatn"/>
          <w:rFonts w:ascii="Arial" w:hAnsi="Arial" w:cs="Arial"/>
          <w:szCs w:val="20"/>
          <w:lang w:val="en-GB"/>
        </w:rPr>
        <w:t>(</w:t>
      </w:r>
      <w:r w:rsidRPr="00F66F1D">
        <w:rPr>
          <w:rFonts w:ascii="Arial" w:hAnsi="Arial" w:cs="Arial"/>
          <w:szCs w:val="20"/>
          <w:lang w:val="en-GB"/>
        </w:rPr>
        <w:t xml:space="preserve">glutamate </w:t>
      </w:r>
      <w:r w:rsidRPr="00F66F1D">
        <w:rPr>
          <w:rStyle w:val="hps"/>
          <w:rFonts w:ascii="Arial" w:hAnsi="Arial" w:cs="Arial"/>
          <w:szCs w:val="20"/>
          <w:lang w:val="en-GB"/>
        </w:rPr>
        <w:t>in</w:t>
      </w:r>
      <w:r w:rsidRPr="00F66F1D">
        <w:rPr>
          <w:rFonts w:ascii="Arial" w:hAnsi="Arial" w:cs="Arial"/>
          <w:szCs w:val="20"/>
          <w:lang w:val="en-GB"/>
        </w:rPr>
        <w:t xml:space="preserve"> </w:t>
      </w:r>
      <w:proofErr w:type="spellStart"/>
      <w:r w:rsidRPr="00F66F1D">
        <w:rPr>
          <w:rStyle w:val="hps"/>
          <w:rFonts w:ascii="Arial" w:hAnsi="Arial" w:cs="Arial"/>
          <w:szCs w:val="20"/>
          <w:lang w:val="en-GB"/>
        </w:rPr>
        <w:t>HbA</w:t>
      </w:r>
      <w:proofErr w:type="spellEnd"/>
      <w:r w:rsidRPr="00F66F1D">
        <w:rPr>
          <w:rFonts w:ascii="Arial" w:hAnsi="Arial" w:cs="Arial"/>
          <w:szCs w:val="20"/>
          <w:lang w:val="en-GB"/>
        </w:rPr>
        <w:t xml:space="preserve">): </w:t>
      </w:r>
      <w:r w:rsidRPr="00F66F1D">
        <w:rPr>
          <w:rStyle w:val="hps"/>
          <w:rFonts w:ascii="Arial" w:hAnsi="Arial" w:cs="Arial"/>
          <w:szCs w:val="20"/>
          <w:lang w:val="en-GB"/>
        </w:rPr>
        <w:t>according to</w:t>
      </w:r>
      <w:r w:rsidRPr="00F66F1D">
        <w:rPr>
          <w:rFonts w:ascii="Arial" w:hAnsi="Arial" w:cs="Arial"/>
          <w:szCs w:val="20"/>
          <w:lang w:val="en-GB"/>
        </w:rPr>
        <w:t xml:space="preserve"> </w:t>
      </w:r>
      <w:r w:rsidRPr="00F66F1D">
        <w:rPr>
          <w:rStyle w:val="hps"/>
          <w:rFonts w:ascii="Arial" w:hAnsi="Arial" w:cs="Arial"/>
          <w:szCs w:val="20"/>
          <w:lang w:val="en-GB"/>
        </w:rPr>
        <w:t>the polarity</w:t>
      </w:r>
      <w:r w:rsidRPr="00F66F1D">
        <w:rPr>
          <w:rFonts w:ascii="Arial" w:hAnsi="Arial" w:cs="Arial"/>
          <w:szCs w:val="20"/>
          <w:lang w:val="en-GB"/>
        </w:rPr>
        <w:t xml:space="preserve">, </w:t>
      </w:r>
      <w:r w:rsidRPr="00F66F1D">
        <w:rPr>
          <w:rStyle w:val="hps"/>
          <w:rFonts w:ascii="Arial" w:hAnsi="Arial" w:cs="Arial"/>
          <w:szCs w:val="20"/>
          <w:lang w:val="en-GB"/>
        </w:rPr>
        <w:t>size</w:t>
      </w:r>
      <w:r w:rsidRPr="00F66F1D">
        <w:rPr>
          <w:rFonts w:ascii="Arial" w:hAnsi="Arial" w:cs="Arial"/>
          <w:szCs w:val="20"/>
          <w:lang w:val="en-GB"/>
        </w:rPr>
        <w:t xml:space="preserve"> </w:t>
      </w:r>
      <w:r w:rsidRPr="00F66F1D">
        <w:rPr>
          <w:rStyle w:val="hps"/>
          <w:rFonts w:ascii="Arial" w:hAnsi="Arial" w:cs="Arial"/>
          <w:szCs w:val="20"/>
          <w:lang w:val="en-GB"/>
        </w:rPr>
        <w:t>and</w:t>
      </w:r>
      <w:r w:rsidRPr="00F66F1D">
        <w:rPr>
          <w:rFonts w:ascii="Arial" w:hAnsi="Arial" w:cs="Arial"/>
          <w:szCs w:val="20"/>
          <w:lang w:val="en-GB"/>
        </w:rPr>
        <w:t xml:space="preserve"> </w:t>
      </w:r>
      <w:r w:rsidRPr="00F66F1D">
        <w:rPr>
          <w:rStyle w:val="hps"/>
          <w:rFonts w:ascii="Arial" w:hAnsi="Arial" w:cs="Arial"/>
          <w:szCs w:val="20"/>
          <w:lang w:val="en-GB"/>
        </w:rPr>
        <w:t>charge</w:t>
      </w:r>
      <w:r w:rsidRPr="00F66F1D">
        <w:rPr>
          <w:rFonts w:ascii="Arial" w:hAnsi="Arial" w:cs="Arial"/>
          <w:szCs w:val="20"/>
          <w:lang w:val="en-GB"/>
        </w:rPr>
        <w:t>.</w:t>
      </w:r>
    </w:p>
    <w:p w:rsidR="006B504E" w:rsidRPr="00F66F1D" w:rsidRDefault="006B504E" w:rsidP="006B504E">
      <w:pPr>
        <w:numPr>
          <w:ilvl w:val="0"/>
          <w:numId w:val="14"/>
        </w:numPr>
        <w:spacing w:after="0"/>
        <w:ind w:left="714" w:hanging="430"/>
        <w:jc w:val="both"/>
        <w:rPr>
          <w:rFonts w:ascii="Arial" w:hAnsi="Arial" w:cs="Arial"/>
          <w:szCs w:val="20"/>
          <w:lang w:val="en-GB"/>
        </w:rPr>
      </w:pPr>
      <w:r w:rsidRPr="00F66F1D">
        <w:rPr>
          <w:rStyle w:val="hps"/>
          <w:rFonts w:ascii="Arial" w:hAnsi="Arial" w:cs="Arial"/>
          <w:szCs w:val="20"/>
          <w:lang w:val="en-GB"/>
        </w:rPr>
        <w:t>Describe the</w:t>
      </w:r>
      <w:r w:rsidRPr="00F66F1D">
        <w:rPr>
          <w:rFonts w:ascii="Arial" w:hAnsi="Arial" w:cs="Arial"/>
          <w:szCs w:val="20"/>
          <w:lang w:val="en-GB"/>
        </w:rPr>
        <w:t xml:space="preserve"> </w:t>
      </w:r>
      <w:r w:rsidRPr="00F66F1D">
        <w:rPr>
          <w:rStyle w:val="hps"/>
          <w:rFonts w:ascii="Arial" w:hAnsi="Arial" w:cs="Arial"/>
          <w:szCs w:val="20"/>
          <w:lang w:val="en-GB"/>
        </w:rPr>
        <w:t>sequence</w:t>
      </w:r>
      <w:r w:rsidRPr="00F66F1D">
        <w:rPr>
          <w:rFonts w:ascii="Arial" w:hAnsi="Arial" w:cs="Arial"/>
          <w:szCs w:val="20"/>
          <w:lang w:val="en-GB"/>
        </w:rPr>
        <w:t xml:space="preserve"> of </w:t>
      </w:r>
      <w:proofErr w:type="spellStart"/>
      <w:r w:rsidRPr="00F66F1D">
        <w:rPr>
          <w:rStyle w:val="hps"/>
          <w:rFonts w:ascii="Arial" w:hAnsi="Arial" w:cs="Arial"/>
          <w:szCs w:val="20"/>
          <w:lang w:val="en-GB"/>
        </w:rPr>
        <w:t>physico</w:t>
      </w:r>
      <w:proofErr w:type="spellEnd"/>
      <w:r w:rsidRPr="00F66F1D">
        <w:rPr>
          <w:rStyle w:val="atn"/>
          <w:rFonts w:ascii="Arial" w:hAnsi="Arial" w:cs="Arial"/>
          <w:szCs w:val="20"/>
          <w:lang w:val="en-GB"/>
        </w:rPr>
        <w:t>-</w:t>
      </w:r>
      <w:r w:rsidRPr="00F66F1D">
        <w:rPr>
          <w:rFonts w:ascii="Arial" w:hAnsi="Arial" w:cs="Arial"/>
          <w:szCs w:val="20"/>
          <w:lang w:val="en-GB"/>
        </w:rPr>
        <w:t xml:space="preserve">chemical processes from the </w:t>
      </w:r>
      <w:proofErr w:type="spellStart"/>
      <w:r w:rsidRPr="00F66F1D">
        <w:rPr>
          <w:rFonts w:ascii="Arial" w:hAnsi="Arial" w:cs="Arial"/>
          <w:szCs w:val="20"/>
          <w:lang w:val="en-GB"/>
        </w:rPr>
        <w:t>hemoglobin</w:t>
      </w:r>
      <w:proofErr w:type="spellEnd"/>
      <w:r w:rsidRPr="00F66F1D">
        <w:rPr>
          <w:rFonts w:ascii="Arial" w:hAnsi="Arial" w:cs="Arial"/>
          <w:szCs w:val="20"/>
          <w:lang w:val="en-GB"/>
        </w:rPr>
        <w:t xml:space="preserve"> mutation </w:t>
      </w:r>
      <w:r w:rsidRPr="00F66F1D">
        <w:rPr>
          <w:rStyle w:val="hps"/>
          <w:rFonts w:ascii="Arial" w:hAnsi="Arial" w:cs="Arial"/>
          <w:szCs w:val="20"/>
          <w:lang w:val="en-GB"/>
        </w:rPr>
        <w:t>to the occurrence of</w:t>
      </w:r>
      <w:r w:rsidRPr="00F66F1D">
        <w:rPr>
          <w:rFonts w:ascii="Arial" w:hAnsi="Arial" w:cs="Arial"/>
          <w:szCs w:val="20"/>
          <w:lang w:val="en-GB"/>
        </w:rPr>
        <w:t xml:space="preserve"> </w:t>
      </w:r>
      <w:r w:rsidRPr="00F66F1D">
        <w:rPr>
          <w:rStyle w:val="hps"/>
          <w:rFonts w:ascii="Arial" w:hAnsi="Arial" w:cs="Arial"/>
          <w:szCs w:val="20"/>
          <w:lang w:val="en-GB"/>
        </w:rPr>
        <w:t xml:space="preserve">sickle cell </w:t>
      </w:r>
      <w:proofErr w:type="spellStart"/>
      <w:r w:rsidRPr="00F66F1D">
        <w:rPr>
          <w:rStyle w:val="hps"/>
          <w:rFonts w:ascii="Arial" w:hAnsi="Arial" w:cs="Arial"/>
          <w:szCs w:val="20"/>
          <w:lang w:val="en-GB"/>
        </w:rPr>
        <w:t>anemia</w:t>
      </w:r>
      <w:proofErr w:type="spellEnd"/>
      <w:r w:rsidRPr="00F66F1D">
        <w:rPr>
          <w:rFonts w:ascii="Arial" w:hAnsi="Arial" w:cs="Arial"/>
          <w:szCs w:val="20"/>
          <w:lang w:val="en-GB"/>
        </w:rPr>
        <w:t>.</w:t>
      </w:r>
    </w:p>
    <w:p w:rsidR="006B504E" w:rsidRPr="00F66F1D" w:rsidRDefault="006B504E" w:rsidP="006B504E">
      <w:pPr>
        <w:numPr>
          <w:ilvl w:val="0"/>
          <w:numId w:val="14"/>
        </w:numPr>
        <w:spacing w:after="0"/>
        <w:ind w:hanging="436"/>
        <w:jc w:val="both"/>
        <w:rPr>
          <w:rFonts w:ascii="Arial" w:hAnsi="Arial" w:cs="Arial"/>
          <w:szCs w:val="20"/>
          <w:lang w:val="en-GB"/>
        </w:rPr>
      </w:pPr>
      <w:r w:rsidRPr="00F66F1D">
        <w:rPr>
          <w:rFonts w:ascii="Arial" w:hAnsi="Arial" w:cs="Arial"/>
          <w:szCs w:val="20"/>
          <w:lang w:val="en-GB"/>
        </w:rPr>
        <w:t xml:space="preserve">List and explain variables that </w:t>
      </w:r>
      <w:r w:rsidRPr="00F66F1D">
        <w:rPr>
          <w:rFonts w:ascii="Arial" w:hAnsi="Arial" w:cs="Arial"/>
          <w:bCs/>
          <w:szCs w:val="20"/>
          <w:lang w:val="en-GB"/>
        </w:rPr>
        <w:t>increase</w:t>
      </w:r>
      <w:r w:rsidRPr="00F66F1D">
        <w:rPr>
          <w:rFonts w:ascii="Arial" w:hAnsi="Arial" w:cs="Arial"/>
          <w:szCs w:val="20"/>
          <w:lang w:val="en-GB"/>
        </w:rPr>
        <w:t xml:space="preserve"> </w:t>
      </w:r>
      <w:proofErr w:type="spellStart"/>
      <w:r w:rsidRPr="00F66F1D">
        <w:rPr>
          <w:rFonts w:ascii="Arial" w:hAnsi="Arial" w:cs="Arial"/>
          <w:szCs w:val="20"/>
          <w:lang w:val="en-GB"/>
        </w:rPr>
        <w:t>sickling</w:t>
      </w:r>
      <w:proofErr w:type="spellEnd"/>
      <w:r w:rsidRPr="00F66F1D">
        <w:rPr>
          <w:rFonts w:ascii="Arial" w:hAnsi="Arial" w:cs="Arial"/>
          <w:szCs w:val="20"/>
          <w:lang w:val="en-GB"/>
        </w:rPr>
        <w:t xml:space="preserve">. </w:t>
      </w:r>
    </w:p>
    <w:p w:rsidR="006B504E" w:rsidRPr="00F66F1D" w:rsidRDefault="006B504E" w:rsidP="006B504E">
      <w:pPr>
        <w:numPr>
          <w:ilvl w:val="0"/>
          <w:numId w:val="14"/>
        </w:numPr>
        <w:spacing w:after="0"/>
        <w:ind w:left="714" w:hanging="430"/>
        <w:jc w:val="both"/>
        <w:rPr>
          <w:rFonts w:ascii="Arial" w:hAnsi="Arial" w:cs="Arial"/>
          <w:szCs w:val="20"/>
          <w:lang w:val="en-GB"/>
        </w:rPr>
      </w:pPr>
      <w:r w:rsidRPr="00F66F1D">
        <w:rPr>
          <w:rFonts w:ascii="Arial" w:hAnsi="Arial" w:cs="Arial"/>
          <w:szCs w:val="20"/>
          <w:lang w:val="en-GB"/>
        </w:rPr>
        <w:t xml:space="preserve">Describe different options of sickle cell </w:t>
      </w:r>
      <w:proofErr w:type="spellStart"/>
      <w:r w:rsidRPr="00F66F1D">
        <w:rPr>
          <w:rFonts w:ascii="Arial" w:hAnsi="Arial" w:cs="Arial"/>
          <w:szCs w:val="20"/>
          <w:lang w:val="en-GB"/>
        </w:rPr>
        <w:t>anemia</w:t>
      </w:r>
      <w:proofErr w:type="spellEnd"/>
      <w:r w:rsidRPr="00F66F1D">
        <w:rPr>
          <w:rFonts w:ascii="Arial" w:hAnsi="Arial" w:cs="Arial"/>
          <w:szCs w:val="20"/>
          <w:lang w:val="en-GB"/>
        </w:rPr>
        <w:t xml:space="preserve"> treatment.</w:t>
      </w:r>
    </w:p>
    <w:p w:rsidR="006B504E" w:rsidRPr="00F66F1D" w:rsidRDefault="006B504E" w:rsidP="006B504E">
      <w:pPr>
        <w:numPr>
          <w:ilvl w:val="0"/>
          <w:numId w:val="14"/>
        </w:numPr>
        <w:spacing w:after="0"/>
        <w:ind w:left="714" w:hanging="430"/>
        <w:jc w:val="both"/>
        <w:rPr>
          <w:rFonts w:ascii="Arial" w:hAnsi="Arial" w:cs="Arial"/>
          <w:szCs w:val="20"/>
          <w:lang w:val="en-GB"/>
        </w:rPr>
      </w:pPr>
      <w:r w:rsidRPr="00F66F1D">
        <w:rPr>
          <w:rFonts w:ascii="Arial" w:hAnsi="Arial" w:cs="Arial"/>
          <w:szCs w:val="20"/>
          <w:lang w:val="en-GB"/>
        </w:rPr>
        <w:t>Explain possible selective advantage of the heterozygous state.</w:t>
      </w:r>
    </w:p>
    <w:p w:rsidR="006B504E" w:rsidRPr="00F66F1D" w:rsidRDefault="006B504E" w:rsidP="006B504E">
      <w:pPr>
        <w:spacing w:after="0"/>
        <w:rPr>
          <w:rFonts w:ascii="Arial" w:hAnsi="Arial" w:cs="Arial"/>
          <w:sz w:val="20"/>
          <w:szCs w:val="20"/>
          <w:lang w:val="en-GB"/>
        </w:rPr>
      </w:pPr>
    </w:p>
    <w:p w:rsidR="006B504E" w:rsidRPr="00F66F1D" w:rsidRDefault="006B504E" w:rsidP="006B504E">
      <w:pPr>
        <w:spacing w:after="0"/>
        <w:rPr>
          <w:rFonts w:ascii="Arial" w:hAnsi="Arial" w:cs="Arial"/>
          <w:b/>
          <w:szCs w:val="20"/>
          <w:lang w:val="en-GB"/>
        </w:rPr>
      </w:pPr>
      <w:r w:rsidRPr="00F66F1D">
        <w:rPr>
          <w:rFonts w:ascii="Arial" w:hAnsi="Arial" w:cs="Arial"/>
          <w:b/>
          <w:szCs w:val="20"/>
          <w:lang w:val="en-GB"/>
        </w:rPr>
        <w:t>L21</w:t>
      </w:r>
      <w:r w:rsidRPr="00F66F1D">
        <w:rPr>
          <w:rFonts w:ascii="Arial" w:hAnsi="Arial" w:cs="Arial"/>
          <w:b/>
          <w:szCs w:val="20"/>
          <w:lang w:val="en-GB"/>
        </w:rPr>
        <w:tab/>
        <w:t xml:space="preserve">Fibrous proteins </w:t>
      </w:r>
    </w:p>
    <w:p w:rsidR="006B504E" w:rsidRPr="00F66F1D" w:rsidRDefault="006B504E" w:rsidP="006B504E">
      <w:pPr>
        <w:pStyle w:val="ListParagraph"/>
        <w:numPr>
          <w:ilvl w:val="0"/>
          <w:numId w:val="53"/>
        </w:numPr>
        <w:spacing w:after="0"/>
        <w:ind w:hanging="436"/>
        <w:rPr>
          <w:rFonts w:ascii="Arial" w:hAnsi="Arial" w:cs="Arial"/>
          <w:szCs w:val="20"/>
          <w:lang w:val="en-GB"/>
        </w:rPr>
      </w:pPr>
      <w:r w:rsidRPr="00F66F1D">
        <w:rPr>
          <w:rFonts w:ascii="Arial" w:hAnsi="Arial" w:cs="Arial"/>
          <w:szCs w:val="20"/>
          <w:lang w:val="en-GB"/>
        </w:rPr>
        <w:t>Describe the structure of fibril-forming collagens.</w:t>
      </w:r>
    </w:p>
    <w:p w:rsidR="006B504E" w:rsidRPr="00F66F1D" w:rsidRDefault="006B504E" w:rsidP="006B504E">
      <w:pPr>
        <w:pStyle w:val="ListParagraph"/>
        <w:numPr>
          <w:ilvl w:val="0"/>
          <w:numId w:val="53"/>
        </w:numPr>
        <w:spacing w:after="0"/>
        <w:ind w:hanging="436"/>
        <w:rPr>
          <w:rFonts w:ascii="Arial" w:hAnsi="Arial" w:cs="Arial"/>
          <w:szCs w:val="20"/>
          <w:lang w:val="en-GB"/>
        </w:rPr>
      </w:pPr>
      <w:r w:rsidRPr="00F66F1D">
        <w:rPr>
          <w:rFonts w:ascii="Arial" w:hAnsi="Arial" w:cs="Arial"/>
          <w:szCs w:val="20"/>
          <w:lang w:val="en-GB"/>
        </w:rPr>
        <w:t xml:space="preserve">Specify steps of </w:t>
      </w:r>
      <w:r w:rsidRPr="00F66F1D">
        <w:rPr>
          <w:rStyle w:val="hps"/>
          <w:rFonts w:ascii="Arial" w:hAnsi="Arial" w:cs="Arial"/>
          <w:szCs w:val="20"/>
          <w:lang w:val="en-GB"/>
        </w:rPr>
        <w:t>post-translational</w:t>
      </w:r>
      <w:r w:rsidRPr="00F66F1D">
        <w:rPr>
          <w:rFonts w:ascii="Arial" w:hAnsi="Arial" w:cs="Arial"/>
          <w:szCs w:val="20"/>
          <w:lang w:val="en-GB"/>
        </w:rPr>
        <w:t xml:space="preserve"> </w:t>
      </w:r>
      <w:r w:rsidRPr="00F66F1D">
        <w:rPr>
          <w:rStyle w:val="hps"/>
          <w:rFonts w:ascii="Arial" w:hAnsi="Arial" w:cs="Arial"/>
          <w:szCs w:val="20"/>
          <w:lang w:val="en-GB"/>
        </w:rPr>
        <w:t xml:space="preserve">modification of </w:t>
      </w:r>
      <w:proofErr w:type="spellStart"/>
      <w:r w:rsidRPr="00F66F1D">
        <w:rPr>
          <w:rStyle w:val="hps"/>
          <w:rFonts w:ascii="Arial" w:hAnsi="Arial" w:cs="Arial"/>
          <w:szCs w:val="20"/>
          <w:lang w:val="en-GB"/>
        </w:rPr>
        <w:t>procollagen</w:t>
      </w:r>
      <w:proofErr w:type="spellEnd"/>
      <w:r w:rsidRPr="00F66F1D">
        <w:rPr>
          <w:rStyle w:val="hps"/>
          <w:rFonts w:ascii="Arial" w:hAnsi="Arial" w:cs="Arial"/>
          <w:szCs w:val="20"/>
          <w:lang w:val="en-GB"/>
        </w:rPr>
        <w:t xml:space="preserve"> that happen inside and outside of the cell.</w:t>
      </w:r>
    </w:p>
    <w:p w:rsidR="006B504E" w:rsidRPr="00F66F1D" w:rsidRDefault="006B504E" w:rsidP="006B504E">
      <w:pPr>
        <w:numPr>
          <w:ilvl w:val="0"/>
          <w:numId w:val="53"/>
        </w:numPr>
        <w:spacing w:after="0"/>
        <w:ind w:left="714" w:hanging="430"/>
        <w:jc w:val="both"/>
        <w:rPr>
          <w:rFonts w:ascii="Arial" w:hAnsi="Arial" w:cs="Arial"/>
          <w:szCs w:val="20"/>
          <w:lang w:val="en-GB"/>
        </w:rPr>
      </w:pPr>
      <w:r w:rsidRPr="00F66F1D">
        <w:rPr>
          <w:rStyle w:val="hps"/>
          <w:rFonts w:ascii="Arial" w:hAnsi="Arial" w:cs="Arial"/>
          <w:szCs w:val="20"/>
          <w:lang w:val="en-GB"/>
        </w:rPr>
        <w:t>Integrate the</w:t>
      </w:r>
      <w:r w:rsidRPr="00F66F1D">
        <w:rPr>
          <w:rFonts w:ascii="Arial" w:hAnsi="Arial" w:cs="Arial"/>
          <w:szCs w:val="20"/>
          <w:lang w:val="en-GB"/>
        </w:rPr>
        <w:t xml:space="preserve"> </w:t>
      </w:r>
      <w:r w:rsidRPr="00F66F1D">
        <w:rPr>
          <w:rStyle w:val="hps"/>
          <w:rFonts w:ascii="Arial" w:hAnsi="Arial" w:cs="Arial"/>
          <w:szCs w:val="20"/>
          <w:lang w:val="en-GB"/>
        </w:rPr>
        <w:t>knowledge of</w:t>
      </w:r>
      <w:r w:rsidRPr="00F66F1D">
        <w:rPr>
          <w:rFonts w:ascii="Arial" w:hAnsi="Arial" w:cs="Arial"/>
          <w:szCs w:val="20"/>
          <w:lang w:val="en-GB"/>
        </w:rPr>
        <w:t xml:space="preserve"> </w:t>
      </w:r>
      <w:r w:rsidRPr="00F66F1D">
        <w:rPr>
          <w:rStyle w:val="hps"/>
          <w:rFonts w:ascii="Arial" w:hAnsi="Arial" w:cs="Arial"/>
          <w:szCs w:val="20"/>
          <w:lang w:val="en-GB"/>
        </w:rPr>
        <w:t>post-translational</w:t>
      </w:r>
      <w:r w:rsidRPr="00F66F1D">
        <w:rPr>
          <w:rFonts w:ascii="Arial" w:hAnsi="Arial" w:cs="Arial"/>
          <w:szCs w:val="20"/>
          <w:lang w:val="en-GB"/>
        </w:rPr>
        <w:t xml:space="preserve"> </w:t>
      </w:r>
      <w:r w:rsidRPr="00F66F1D">
        <w:rPr>
          <w:rStyle w:val="hps"/>
          <w:rFonts w:ascii="Arial" w:hAnsi="Arial" w:cs="Arial"/>
          <w:szCs w:val="20"/>
          <w:lang w:val="en-GB"/>
        </w:rPr>
        <w:t>modification</w:t>
      </w:r>
      <w:r w:rsidRPr="00F66F1D">
        <w:rPr>
          <w:rFonts w:ascii="Arial" w:hAnsi="Arial" w:cs="Arial"/>
          <w:szCs w:val="20"/>
          <w:lang w:val="en-GB"/>
        </w:rPr>
        <w:t xml:space="preserve"> </w:t>
      </w:r>
      <w:r w:rsidRPr="00F66F1D">
        <w:rPr>
          <w:rStyle w:val="hps"/>
          <w:rFonts w:ascii="Arial" w:hAnsi="Arial" w:cs="Arial"/>
          <w:szCs w:val="20"/>
          <w:lang w:val="en-GB"/>
        </w:rPr>
        <w:t xml:space="preserve">of </w:t>
      </w:r>
      <w:proofErr w:type="spellStart"/>
      <w:r w:rsidRPr="00F66F1D">
        <w:rPr>
          <w:rStyle w:val="hps"/>
          <w:rFonts w:ascii="Arial" w:hAnsi="Arial" w:cs="Arial"/>
          <w:szCs w:val="20"/>
          <w:lang w:val="en-GB"/>
        </w:rPr>
        <w:t>procollagen</w:t>
      </w:r>
      <w:proofErr w:type="spellEnd"/>
      <w:r w:rsidRPr="00F66F1D">
        <w:rPr>
          <w:rFonts w:ascii="Arial" w:hAnsi="Arial" w:cs="Arial"/>
          <w:szCs w:val="20"/>
          <w:lang w:val="en-GB"/>
        </w:rPr>
        <w:t xml:space="preserve">, </w:t>
      </w:r>
      <w:r w:rsidRPr="00F66F1D">
        <w:rPr>
          <w:rStyle w:val="hps"/>
          <w:rFonts w:ascii="Arial" w:hAnsi="Arial" w:cs="Arial"/>
          <w:szCs w:val="20"/>
          <w:lang w:val="en-GB"/>
        </w:rPr>
        <w:t>lack</w:t>
      </w:r>
      <w:r w:rsidRPr="00F66F1D">
        <w:rPr>
          <w:rFonts w:ascii="Arial" w:hAnsi="Arial" w:cs="Arial"/>
          <w:szCs w:val="20"/>
          <w:lang w:val="en-GB"/>
        </w:rPr>
        <w:t xml:space="preserve"> </w:t>
      </w:r>
      <w:r w:rsidRPr="00F66F1D">
        <w:rPr>
          <w:rStyle w:val="hps"/>
          <w:rFonts w:ascii="Arial" w:hAnsi="Arial" w:cs="Arial"/>
          <w:szCs w:val="20"/>
          <w:lang w:val="en-GB"/>
        </w:rPr>
        <w:t>of vitamin C</w:t>
      </w:r>
      <w:r w:rsidRPr="00F66F1D">
        <w:rPr>
          <w:rFonts w:ascii="Arial" w:hAnsi="Arial" w:cs="Arial"/>
          <w:szCs w:val="20"/>
          <w:lang w:val="en-GB"/>
        </w:rPr>
        <w:t xml:space="preserve"> </w:t>
      </w:r>
      <w:r w:rsidRPr="00F66F1D">
        <w:rPr>
          <w:rStyle w:val="hps"/>
          <w:rFonts w:ascii="Arial" w:hAnsi="Arial" w:cs="Arial"/>
          <w:szCs w:val="20"/>
          <w:lang w:val="en-GB"/>
        </w:rPr>
        <w:t>and</w:t>
      </w:r>
      <w:r w:rsidRPr="00F66F1D">
        <w:rPr>
          <w:rFonts w:ascii="Arial" w:hAnsi="Arial" w:cs="Arial"/>
          <w:szCs w:val="20"/>
          <w:lang w:val="en-GB"/>
        </w:rPr>
        <w:t xml:space="preserve"> </w:t>
      </w:r>
      <w:r w:rsidRPr="00F66F1D">
        <w:rPr>
          <w:rStyle w:val="hps"/>
          <w:rFonts w:ascii="Arial" w:hAnsi="Arial" w:cs="Arial"/>
          <w:szCs w:val="20"/>
          <w:lang w:val="en-GB"/>
        </w:rPr>
        <w:t>scurvy</w:t>
      </w:r>
      <w:r w:rsidRPr="00F66F1D">
        <w:rPr>
          <w:rFonts w:ascii="Arial" w:hAnsi="Arial" w:cs="Arial"/>
          <w:szCs w:val="20"/>
          <w:lang w:val="en-GB"/>
        </w:rPr>
        <w:t xml:space="preserve"> </w:t>
      </w:r>
      <w:r w:rsidRPr="00F66F1D">
        <w:rPr>
          <w:rStyle w:val="hps"/>
          <w:rFonts w:ascii="Arial" w:hAnsi="Arial" w:cs="Arial"/>
          <w:szCs w:val="20"/>
          <w:lang w:val="en-GB"/>
        </w:rPr>
        <w:t>occurrence</w:t>
      </w:r>
      <w:r w:rsidRPr="00F66F1D">
        <w:rPr>
          <w:rFonts w:ascii="Arial" w:hAnsi="Arial" w:cs="Arial"/>
          <w:szCs w:val="20"/>
          <w:lang w:val="en-GB"/>
        </w:rPr>
        <w:t>.</w:t>
      </w:r>
    </w:p>
    <w:p w:rsidR="006B504E" w:rsidRPr="00F66F1D" w:rsidRDefault="006B504E" w:rsidP="006B504E">
      <w:pPr>
        <w:numPr>
          <w:ilvl w:val="0"/>
          <w:numId w:val="53"/>
        </w:numPr>
        <w:spacing w:after="0"/>
        <w:ind w:left="714" w:hanging="430"/>
        <w:jc w:val="both"/>
        <w:rPr>
          <w:rFonts w:ascii="Arial" w:hAnsi="Arial" w:cs="Arial"/>
          <w:szCs w:val="20"/>
          <w:lang w:val="en-GB"/>
        </w:rPr>
      </w:pPr>
      <w:r w:rsidRPr="00F66F1D">
        <w:rPr>
          <w:rFonts w:ascii="Arial" w:hAnsi="Arial" w:cs="Arial"/>
          <w:szCs w:val="20"/>
          <w:lang w:val="en-GB"/>
        </w:rPr>
        <w:t xml:space="preserve">Explain the structure of </w:t>
      </w:r>
      <w:proofErr w:type="spellStart"/>
      <w:r w:rsidRPr="00F66F1D">
        <w:rPr>
          <w:rFonts w:ascii="Arial" w:hAnsi="Arial" w:cs="Arial"/>
          <w:szCs w:val="20"/>
          <w:lang w:val="en-GB"/>
        </w:rPr>
        <w:t>elastin</w:t>
      </w:r>
      <w:proofErr w:type="spellEnd"/>
      <w:r w:rsidRPr="00F66F1D">
        <w:rPr>
          <w:rFonts w:ascii="Arial" w:hAnsi="Arial" w:cs="Arial"/>
          <w:szCs w:val="20"/>
          <w:lang w:val="en-GB"/>
        </w:rPr>
        <w:t>.</w:t>
      </w:r>
    </w:p>
    <w:p w:rsidR="006B504E" w:rsidRPr="00F66F1D" w:rsidRDefault="006B504E" w:rsidP="006B504E">
      <w:pPr>
        <w:pStyle w:val="Default"/>
        <w:numPr>
          <w:ilvl w:val="0"/>
          <w:numId w:val="53"/>
        </w:numPr>
        <w:spacing w:line="276" w:lineRule="auto"/>
        <w:ind w:hanging="436"/>
        <w:jc w:val="both"/>
        <w:rPr>
          <w:color w:val="auto"/>
          <w:sz w:val="22"/>
          <w:szCs w:val="20"/>
          <w:lang w:val="en-GB"/>
        </w:rPr>
      </w:pPr>
      <w:r w:rsidRPr="00F66F1D">
        <w:rPr>
          <w:color w:val="auto"/>
          <w:sz w:val="22"/>
          <w:szCs w:val="20"/>
          <w:lang w:val="en-GB"/>
        </w:rPr>
        <w:t xml:space="preserve">Explain how α1-antitrypsin deficiency causes emphysema and liver cirrhosis. </w:t>
      </w:r>
    </w:p>
    <w:p w:rsidR="006B504E" w:rsidRPr="00F66F1D" w:rsidRDefault="006B504E" w:rsidP="006B504E">
      <w:pPr>
        <w:spacing w:after="0"/>
        <w:ind w:left="714"/>
        <w:jc w:val="both"/>
        <w:rPr>
          <w:rFonts w:ascii="Arial" w:hAnsi="Arial" w:cs="Arial"/>
          <w:sz w:val="20"/>
          <w:szCs w:val="20"/>
          <w:lang w:val="en-GB"/>
        </w:rPr>
      </w:pP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L22</w:t>
      </w:r>
      <w:r w:rsidRPr="00F66F1D">
        <w:rPr>
          <w:rFonts w:ascii="Arial" w:hAnsi="Arial" w:cs="Arial"/>
          <w:b/>
          <w:szCs w:val="20"/>
          <w:lang w:val="en-AU"/>
        </w:rPr>
        <w:tab/>
        <w:t xml:space="preserve">Enzymes </w:t>
      </w:r>
    </w:p>
    <w:p w:rsidR="006B504E" w:rsidRPr="00F66F1D" w:rsidRDefault="006B504E" w:rsidP="006B504E">
      <w:pPr>
        <w:pStyle w:val="ListParagraph"/>
        <w:numPr>
          <w:ilvl w:val="0"/>
          <w:numId w:val="1"/>
        </w:numPr>
        <w:spacing w:after="0"/>
        <w:ind w:left="709" w:hanging="425"/>
        <w:jc w:val="both"/>
        <w:rPr>
          <w:rFonts w:ascii="Arial" w:hAnsi="Arial" w:cs="Arial"/>
          <w:lang w:val="en-US"/>
        </w:rPr>
      </w:pPr>
      <w:r w:rsidRPr="00F66F1D">
        <w:rPr>
          <w:rFonts w:ascii="Arial" w:hAnsi="Arial" w:cs="Arial"/>
          <w:lang w:val="en-US"/>
        </w:rPr>
        <w:t>Outline the four principal mechanisms by which enzymes achieve catalysis.</w:t>
      </w:r>
    </w:p>
    <w:p w:rsidR="006B504E" w:rsidRPr="00F66F1D" w:rsidRDefault="006B504E" w:rsidP="006B504E">
      <w:pPr>
        <w:pStyle w:val="ListParagraph"/>
        <w:numPr>
          <w:ilvl w:val="0"/>
          <w:numId w:val="1"/>
        </w:numPr>
        <w:ind w:left="709" w:hanging="425"/>
        <w:jc w:val="both"/>
        <w:rPr>
          <w:rFonts w:ascii="Arial" w:hAnsi="Arial" w:cs="Arial"/>
          <w:lang w:val="en-US"/>
        </w:rPr>
      </w:pPr>
      <w:r w:rsidRPr="00F66F1D">
        <w:rPr>
          <w:rFonts w:ascii="Arial" w:hAnsi="Arial" w:cs="Arial"/>
          <w:lang w:val="en-US"/>
        </w:rPr>
        <w:t>Describe how an “induced fit” facilitates substrate recognition and catalysis.</w:t>
      </w:r>
    </w:p>
    <w:p w:rsidR="006B504E" w:rsidRPr="00F66F1D" w:rsidRDefault="006B504E" w:rsidP="006B504E">
      <w:pPr>
        <w:pStyle w:val="ListParagraph"/>
        <w:numPr>
          <w:ilvl w:val="0"/>
          <w:numId w:val="1"/>
        </w:numPr>
        <w:ind w:left="709" w:hanging="425"/>
        <w:jc w:val="both"/>
        <w:rPr>
          <w:rFonts w:ascii="Arial" w:hAnsi="Arial" w:cs="Arial"/>
          <w:lang w:val="en-US"/>
        </w:rPr>
      </w:pPr>
      <w:r w:rsidRPr="00F66F1D">
        <w:rPr>
          <w:rFonts w:ascii="Arial" w:hAnsi="Arial" w:cs="Arial"/>
          <w:lang w:val="en-US"/>
        </w:rPr>
        <w:t>Indicate whether ΔG, the overall free energy change in a reaction, is dependent on the reaction mechanism.</w:t>
      </w:r>
    </w:p>
    <w:p w:rsidR="006B504E" w:rsidRPr="00F66F1D" w:rsidRDefault="006B504E" w:rsidP="006B504E">
      <w:pPr>
        <w:pStyle w:val="ListParagraph"/>
        <w:numPr>
          <w:ilvl w:val="0"/>
          <w:numId w:val="1"/>
        </w:numPr>
        <w:ind w:left="709" w:hanging="425"/>
        <w:jc w:val="both"/>
        <w:rPr>
          <w:rFonts w:ascii="Arial" w:hAnsi="Arial" w:cs="Arial"/>
          <w:lang w:val="en-US"/>
        </w:rPr>
      </w:pPr>
      <w:r w:rsidRPr="00F66F1D">
        <w:rPr>
          <w:rFonts w:ascii="Arial" w:hAnsi="Arial" w:cs="Arial"/>
          <w:lang w:val="en-US"/>
        </w:rPr>
        <w:t>Indicate whether ΔG is a function of the reaction rate.</w:t>
      </w:r>
    </w:p>
    <w:p w:rsidR="006B504E" w:rsidRPr="00F66F1D" w:rsidRDefault="006B504E" w:rsidP="006B504E">
      <w:pPr>
        <w:pStyle w:val="ListParagraph"/>
        <w:numPr>
          <w:ilvl w:val="0"/>
          <w:numId w:val="1"/>
        </w:numPr>
        <w:ind w:left="709" w:hanging="425"/>
        <w:jc w:val="both"/>
        <w:rPr>
          <w:rFonts w:ascii="Arial" w:hAnsi="Arial" w:cs="Arial"/>
          <w:lang w:val="en-US"/>
        </w:rPr>
      </w:pPr>
      <w:r w:rsidRPr="00F66F1D">
        <w:rPr>
          <w:rFonts w:ascii="Arial" w:hAnsi="Arial" w:cs="Arial"/>
          <w:lang w:val="en-US"/>
        </w:rPr>
        <w:t>Outline how substrate concentration affects the rate of an enzyme-catalyzed reaction.</w:t>
      </w:r>
    </w:p>
    <w:p w:rsidR="006B504E" w:rsidRPr="00F66F1D" w:rsidRDefault="006B504E" w:rsidP="006B504E">
      <w:pPr>
        <w:pStyle w:val="ListParagraph"/>
        <w:numPr>
          <w:ilvl w:val="0"/>
          <w:numId w:val="1"/>
        </w:numPr>
        <w:ind w:left="709" w:hanging="425"/>
        <w:jc w:val="both"/>
        <w:rPr>
          <w:rFonts w:ascii="Arial" w:hAnsi="Arial" w:cs="Arial"/>
          <w:lang w:val="en-US"/>
        </w:rPr>
      </w:pPr>
      <w:r w:rsidRPr="00F66F1D">
        <w:rPr>
          <w:rFonts w:ascii="Arial" w:hAnsi="Arial" w:cs="Arial"/>
          <w:lang w:val="en-US"/>
        </w:rPr>
        <w:t xml:space="preserve">Describe the application of the </w:t>
      </w:r>
      <w:proofErr w:type="spellStart"/>
      <w:r w:rsidRPr="00F66F1D">
        <w:rPr>
          <w:rFonts w:ascii="Arial" w:hAnsi="Arial" w:cs="Arial"/>
          <w:lang w:val="en-US"/>
        </w:rPr>
        <w:t>Michaelis-Menten</w:t>
      </w:r>
      <w:proofErr w:type="spellEnd"/>
      <w:r w:rsidRPr="00F66F1D">
        <w:rPr>
          <w:rFonts w:ascii="Arial" w:hAnsi="Arial" w:cs="Arial"/>
          <w:lang w:val="en-US"/>
        </w:rPr>
        <w:t xml:space="preserve"> equation to the determination of K</w:t>
      </w:r>
      <w:r w:rsidRPr="00F66F1D">
        <w:rPr>
          <w:rFonts w:ascii="Arial" w:hAnsi="Arial" w:cs="Arial"/>
          <w:vertAlign w:val="subscript"/>
          <w:lang w:val="en-US"/>
        </w:rPr>
        <w:t>m</w:t>
      </w:r>
      <w:r w:rsidRPr="00F66F1D">
        <w:rPr>
          <w:rFonts w:ascii="Arial" w:hAnsi="Arial" w:cs="Arial"/>
          <w:lang w:val="en-US"/>
        </w:rPr>
        <w:t xml:space="preserve"> and </w:t>
      </w:r>
      <w:proofErr w:type="spellStart"/>
      <w:r w:rsidRPr="00F66F1D">
        <w:rPr>
          <w:rFonts w:ascii="Arial" w:hAnsi="Arial" w:cs="Arial"/>
          <w:lang w:val="en-US"/>
        </w:rPr>
        <w:t>V</w:t>
      </w:r>
      <w:r w:rsidRPr="00F66F1D">
        <w:rPr>
          <w:rFonts w:ascii="Arial" w:hAnsi="Arial" w:cs="Arial"/>
          <w:vertAlign w:val="subscript"/>
          <w:lang w:val="en-US"/>
        </w:rPr>
        <w:t>max</w:t>
      </w:r>
      <w:proofErr w:type="spellEnd"/>
      <w:r w:rsidRPr="00F66F1D">
        <w:rPr>
          <w:rFonts w:ascii="Arial" w:hAnsi="Arial" w:cs="Arial"/>
          <w:lang w:val="en-US"/>
        </w:rPr>
        <w:t>.</w:t>
      </w:r>
    </w:p>
    <w:p w:rsidR="006B504E" w:rsidRPr="00F66F1D" w:rsidRDefault="006B504E" w:rsidP="006B504E">
      <w:pPr>
        <w:pStyle w:val="ListParagraph"/>
        <w:numPr>
          <w:ilvl w:val="0"/>
          <w:numId w:val="1"/>
        </w:numPr>
        <w:ind w:left="709" w:hanging="425"/>
        <w:jc w:val="both"/>
        <w:rPr>
          <w:rFonts w:ascii="Arial" w:hAnsi="Arial" w:cs="Arial"/>
          <w:lang w:val="en-US"/>
        </w:rPr>
      </w:pPr>
      <w:r w:rsidRPr="00F66F1D">
        <w:rPr>
          <w:rFonts w:ascii="Arial" w:hAnsi="Arial" w:cs="Arial"/>
          <w:lang w:val="en-US"/>
        </w:rPr>
        <w:t>Contrast the effect of increasing substrate concentration on the kinetics of simple competitive and noncompetitive inhibition.</w:t>
      </w:r>
    </w:p>
    <w:p w:rsidR="006B504E" w:rsidRPr="00F66F1D" w:rsidRDefault="006B504E" w:rsidP="006B504E">
      <w:pPr>
        <w:pStyle w:val="ListParagraph"/>
        <w:numPr>
          <w:ilvl w:val="0"/>
          <w:numId w:val="1"/>
        </w:numPr>
        <w:tabs>
          <w:tab w:val="left" w:pos="709"/>
          <w:tab w:val="left" w:pos="851"/>
        </w:tabs>
        <w:ind w:left="709" w:hanging="425"/>
        <w:jc w:val="both"/>
        <w:rPr>
          <w:rFonts w:ascii="Arial" w:hAnsi="Arial" w:cs="Arial"/>
          <w:lang w:val="en-US"/>
        </w:rPr>
      </w:pPr>
      <w:r w:rsidRPr="00F66F1D">
        <w:rPr>
          <w:rFonts w:ascii="Arial" w:hAnsi="Arial" w:cs="Arial"/>
          <w:lang w:val="en-US"/>
        </w:rPr>
        <w:t xml:space="preserve">Indicate two general ways in which an </w:t>
      </w:r>
      <w:proofErr w:type="spellStart"/>
      <w:r w:rsidRPr="00F66F1D">
        <w:rPr>
          <w:rFonts w:ascii="Arial" w:hAnsi="Arial" w:cs="Arial"/>
          <w:lang w:val="en-US"/>
        </w:rPr>
        <w:t>allosteric</w:t>
      </w:r>
      <w:proofErr w:type="spellEnd"/>
      <w:r w:rsidRPr="00F66F1D">
        <w:rPr>
          <w:rFonts w:ascii="Arial" w:hAnsi="Arial" w:cs="Arial"/>
          <w:lang w:val="en-US"/>
        </w:rPr>
        <w:t xml:space="preserve"> </w:t>
      </w:r>
      <w:proofErr w:type="spellStart"/>
      <w:r w:rsidRPr="00F66F1D">
        <w:rPr>
          <w:rFonts w:ascii="Arial" w:hAnsi="Arial" w:cs="Arial"/>
          <w:lang w:val="en-US"/>
        </w:rPr>
        <w:t>effector</w:t>
      </w:r>
      <w:proofErr w:type="spellEnd"/>
      <w:r w:rsidRPr="00F66F1D">
        <w:rPr>
          <w:rFonts w:ascii="Arial" w:hAnsi="Arial" w:cs="Arial"/>
          <w:lang w:val="en-US"/>
        </w:rPr>
        <w:t xml:space="preserve"> can modify catalytic activity.</w:t>
      </w: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SB22</w:t>
      </w:r>
      <w:r>
        <w:rPr>
          <w:rFonts w:ascii="Arial" w:hAnsi="Arial" w:cs="Arial"/>
          <w:b/>
          <w:szCs w:val="20"/>
          <w:lang w:val="en-AU"/>
        </w:rPr>
        <w:tab/>
      </w:r>
      <w:r w:rsidRPr="00F66F1D">
        <w:rPr>
          <w:rFonts w:ascii="Arial" w:hAnsi="Arial" w:cs="Arial"/>
          <w:b/>
          <w:szCs w:val="20"/>
          <w:lang w:val="en-AU"/>
        </w:rPr>
        <w:t xml:space="preserve">Enzymes in </w:t>
      </w:r>
      <w:r>
        <w:rPr>
          <w:rFonts w:ascii="Arial" w:hAnsi="Arial" w:cs="Arial"/>
          <w:b/>
          <w:szCs w:val="20"/>
          <w:lang w:val="en-AU"/>
        </w:rPr>
        <w:t>clinical diagnosis</w:t>
      </w:r>
    </w:p>
    <w:p w:rsidR="006B504E" w:rsidRPr="00220BB4" w:rsidRDefault="006B504E" w:rsidP="006B504E">
      <w:pPr>
        <w:pStyle w:val="ListParagraph"/>
        <w:numPr>
          <w:ilvl w:val="0"/>
          <w:numId w:val="41"/>
        </w:numPr>
        <w:ind w:left="709" w:hanging="425"/>
        <w:jc w:val="both"/>
        <w:rPr>
          <w:rFonts w:ascii="Arial" w:hAnsi="Arial" w:cs="Arial"/>
          <w:szCs w:val="20"/>
          <w:lang w:val="en-US"/>
        </w:rPr>
      </w:pPr>
      <w:r w:rsidRPr="00220BB4">
        <w:rPr>
          <w:rFonts w:ascii="Arial" w:hAnsi="Arial" w:cs="Arial"/>
          <w:szCs w:val="20"/>
          <w:lang w:val="en-US"/>
        </w:rPr>
        <w:t xml:space="preserve">Define coenzymes, </w:t>
      </w:r>
      <w:proofErr w:type="spellStart"/>
      <w:r w:rsidRPr="00220BB4">
        <w:rPr>
          <w:rFonts w:ascii="Arial" w:hAnsi="Arial" w:cs="Arial"/>
          <w:szCs w:val="20"/>
          <w:lang w:val="en-US"/>
        </w:rPr>
        <w:t>isoenzymes</w:t>
      </w:r>
      <w:proofErr w:type="spellEnd"/>
      <w:r w:rsidRPr="00220BB4">
        <w:rPr>
          <w:rFonts w:ascii="Arial" w:hAnsi="Arial" w:cs="Arial"/>
          <w:szCs w:val="20"/>
          <w:lang w:val="en-US"/>
        </w:rPr>
        <w:t>, cofactors and prosthetic groups.</w:t>
      </w:r>
    </w:p>
    <w:p w:rsidR="006B504E" w:rsidRPr="00220BB4" w:rsidRDefault="006B504E" w:rsidP="006B504E">
      <w:pPr>
        <w:pStyle w:val="ListParagraph"/>
        <w:numPr>
          <w:ilvl w:val="0"/>
          <w:numId w:val="41"/>
        </w:numPr>
        <w:ind w:left="709" w:hanging="425"/>
        <w:jc w:val="both"/>
        <w:rPr>
          <w:rFonts w:ascii="Arial" w:hAnsi="Arial" w:cs="Arial"/>
          <w:szCs w:val="20"/>
          <w:lang w:val="en-US"/>
        </w:rPr>
      </w:pPr>
      <w:r w:rsidRPr="00220BB4">
        <w:rPr>
          <w:rFonts w:ascii="Arial" w:hAnsi="Arial" w:cs="Arial"/>
          <w:szCs w:val="20"/>
          <w:lang w:val="en-US"/>
        </w:rPr>
        <w:t>List the major coenzymes, cofactors and prosthetic groups in enzyme reactions (vitamin B derivates).</w:t>
      </w:r>
    </w:p>
    <w:p w:rsidR="006B504E" w:rsidRPr="00220BB4" w:rsidRDefault="006B504E" w:rsidP="006B504E">
      <w:pPr>
        <w:pStyle w:val="ListParagraph"/>
        <w:numPr>
          <w:ilvl w:val="0"/>
          <w:numId w:val="41"/>
        </w:numPr>
        <w:ind w:left="709" w:hanging="425"/>
        <w:jc w:val="both"/>
        <w:rPr>
          <w:rFonts w:ascii="Arial" w:hAnsi="Arial" w:cs="Arial"/>
          <w:szCs w:val="20"/>
          <w:lang w:val="en-US"/>
        </w:rPr>
      </w:pPr>
      <w:r w:rsidRPr="00220BB4">
        <w:rPr>
          <w:rFonts w:ascii="Arial" w:hAnsi="Arial" w:cs="Arial"/>
          <w:szCs w:val="20"/>
          <w:lang w:val="en-US"/>
        </w:rPr>
        <w:t>Describe the main application of enzyme analysis in clinical laboratory medicine.</w:t>
      </w:r>
    </w:p>
    <w:p w:rsidR="006B504E" w:rsidRPr="00220BB4" w:rsidRDefault="006B504E" w:rsidP="006B504E">
      <w:pPr>
        <w:pStyle w:val="ListParagraph"/>
        <w:numPr>
          <w:ilvl w:val="0"/>
          <w:numId w:val="41"/>
        </w:numPr>
        <w:ind w:left="709" w:hanging="425"/>
        <w:jc w:val="both"/>
        <w:rPr>
          <w:rFonts w:ascii="Arial" w:hAnsi="Arial" w:cs="Arial"/>
          <w:szCs w:val="20"/>
          <w:lang w:val="en-US"/>
        </w:rPr>
      </w:pPr>
      <w:r w:rsidRPr="00220BB4">
        <w:rPr>
          <w:rFonts w:ascii="Arial" w:hAnsi="Arial" w:cs="Arial"/>
          <w:szCs w:val="20"/>
          <w:lang w:val="en-US"/>
        </w:rPr>
        <w:t xml:space="preserve">Describe the application of enzymes and </w:t>
      </w:r>
      <w:proofErr w:type="spellStart"/>
      <w:r w:rsidRPr="00220BB4">
        <w:rPr>
          <w:rFonts w:ascii="Arial" w:hAnsi="Arial" w:cs="Arial"/>
          <w:szCs w:val="20"/>
          <w:lang w:val="en-US"/>
        </w:rPr>
        <w:t>isoenzymes</w:t>
      </w:r>
      <w:proofErr w:type="spellEnd"/>
      <w:r w:rsidRPr="00220BB4">
        <w:rPr>
          <w:rFonts w:ascii="Arial" w:hAnsi="Arial" w:cs="Arial"/>
          <w:szCs w:val="20"/>
          <w:lang w:val="en-US"/>
        </w:rPr>
        <w:t xml:space="preserve"> in laboratory diagnosis of myocardial infarction and several disease (</w:t>
      </w:r>
      <w:proofErr w:type="spellStart"/>
      <w:r w:rsidRPr="00220BB4">
        <w:rPr>
          <w:rFonts w:ascii="Arial" w:hAnsi="Arial" w:cs="Arial"/>
          <w:bCs/>
          <w:szCs w:val="20"/>
          <w:lang w:val="en-US"/>
        </w:rPr>
        <w:t>creatine</w:t>
      </w:r>
      <w:proofErr w:type="spellEnd"/>
      <w:r w:rsidRPr="00220BB4">
        <w:rPr>
          <w:rFonts w:ascii="Arial" w:hAnsi="Arial" w:cs="Arial"/>
          <w:bCs/>
          <w:szCs w:val="20"/>
          <w:lang w:val="en-US"/>
        </w:rPr>
        <w:t xml:space="preserve"> </w:t>
      </w:r>
      <w:proofErr w:type="spellStart"/>
      <w:r w:rsidRPr="00220BB4">
        <w:rPr>
          <w:rFonts w:ascii="Arial" w:hAnsi="Arial" w:cs="Arial"/>
          <w:bCs/>
          <w:szCs w:val="20"/>
          <w:lang w:val="en-US"/>
        </w:rPr>
        <w:t>kinase</w:t>
      </w:r>
      <w:proofErr w:type="spellEnd"/>
      <w:r w:rsidRPr="00220BB4">
        <w:rPr>
          <w:rFonts w:ascii="Arial" w:hAnsi="Arial" w:cs="Arial"/>
          <w:bCs/>
          <w:szCs w:val="20"/>
          <w:lang w:val="en-US"/>
        </w:rPr>
        <w:t xml:space="preserve">, lactate </w:t>
      </w:r>
      <w:proofErr w:type="spellStart"/>
      <w:r w:rsidRPr="00220BB4">
        <w:rPr>
          <w:rFonts w:ascii="Arial" w:hAnsi="Arial" w:cs="Arial"/>
          <w:bCs/>
          <w:szCs w:val="20"/>
          <w:lang w:val="en-US"/>
        </w:rPr>
        <w:t>dehydrogenase</w:t>
      </w:r>
      <w:proofErr w:type="spellEnd"/>
      <w:r w:rsidRPr="00220BB4">
        <w:rPr>
          <w:rFonts w:ascii="Arial" w:hAnsi="Arial" w:cs="Arial"/>
          <w:bCs/>
          <w:szCs w:val="20"/>
          <w:lang w:val="en-US"/>
        </w:rPr>
        <w:t xml:space="preserve">, </w:t>
      </w:r>
      <w:proofErr w:type="spellStart"/>
      <w:r w:rsidRPr="00220BB4">
        <w:rPr>
          <w:rFonts w:ascii="Arial" w:hAnsi="Arial" w:cs="Arial"/>
          <w:bCs/>
          <w:szCs w:val="20"/>
          <w:lang w:val="en-US"/>
        </w:rPr>
        <w:t>alanine</w:t>
      </w:r>
      <w:proofErr w:type="spellEnd"/>
      <w:r w:rsidRPr="00220BB4">
        <w:rPr>
          <w:rFonts w:ascii="Arial" w:hAnsi="Arial" w:cs="Arial"/>
          <w:bCs/>
          <w:szCs w:val="20"/>
          <w:lang w:val="en-US"/>
        </w:rPr>
        <w:t xml:space="preserve"> and </w:t>
      </w:r>
      <w:proofErr w:type="spellStart"/>
      <w:r w:rsidRPr="00220BB4">
        <w:rPr>
          <w:rFonts w:ascii="Arial" w:hAnsi="Arial" w:cs="Arial"/>
          <w:bCs/>
          <w:szCs w:val="20"/>
          <w:lang w:val="en-US"/>
        </w:rPr>
        <w:t>aspartate</w:t>
      </w:r>
      <w:proofErr w:type="spellEnd"/>
      <w:r w:rsidRPr="00220BB4">
        <w:rPr>
          <w:rFonts w:ascii="Arial" w:hAnsi="Arial" w:cs="Arial"/>
          <w:bCs/>
          <w:szCs w:val="20"/>
          <w:lang w:val="en-US"/>
        </w:rPr>
        <w:t xml:space="preserve"> </w:t>
      </w:r>
      <w:proofErr w:type="spellStart"/>
      <w:r w:rsidRPr="00220BB4">
        <w:rPr>
          <w:rFonts w:ascii="Arial" w:hAnsi="Arial" w:cs="Arial"/>
          <w:bCs/>
          <w:szCs w:val="20"/>
          <w:lang w:val="en-US"/>
        </w:rPr>
        <w:t>aminotransferase</w:t>
      </w:r>
      <w:proofErr w:type="spellEnd"/>
      <w:r w:rsidRPr="00220BB4">
        <w:rPr>
          <w:rFonts w:ascii="Arial" w:hAnsi="Arial" w:cs="Arial"/>
          <w:bCs/>
          <w:szCs w:val="20"/>
          <w:lang w:val="en-US"/>
        </w:rPr>
        <w:t xml:space="preserve">, gamma </w:t>
      </w:r>
      <w:proofErr w:type="spellStart"/>
      <w:r w:rsidRPr="00220BB4">
        <w:rPr>
          <w:rFonts w:ascii="Arial" w:hAnsi="Arial" w:cs="Arial"/>
          <w:bCs/>
          <w:szCs w:val="20"/>
          <w:lang w:val="en-US"/>
        </w:rPr>
        <w:t>glutamyl</w:t>
      </w:r>
      <w:proofErr w:type="spellEnd"/>
      <w:r w:rsidRPr="00220BB4">
        <w:rPr>
          <w:rFonts w:ascii="Arial" w:hAnsi="Arial" w:cs="Arial"/>
          <w:bCs/>
          <w:szCs w:val="20"/>
          <w:lang w:val="en-US"/>
        </w:rPr>
        <w:t xml:space="preserve"> </w:t>
      </w:r>
      <w:proofErr w:type="spellStart"/>
      <w:r w:rsidRPr="00220BB4">
        <w:rPr>
          <w:rFonts w:ascii="Arial" w:hAnsi="Arial" w:cs="Arial"/>
          <w:bCs/>
          <w:szCs w:val="20"/>
          <w:lang w:val="en-US"/>
        </w:rPr>
        <w:t>transferase</w:t>
      </w:r>
      <w:proofErr w:type="spellEnd"/>
      <w:r w:rsidRPr="00220BB4">
        <w:rPr>
          <w:rFonts w:ascii="Arial" w:hAnsi="Arial" w:cs="Arial"/>
          <w:bCs/>
          <w:szCs w:val="20"/>
          <w:lang w:val="en-US"/>
        </w:rPr>
        <w:t xml:space="preserve">, acid and alkaline </w:t>
      </w:r>
      <w:proofErr w:type="spellStart"/>
      <w:r w:rsidRPr="00220BB4">
        <w:rPr>
          <w:rFonts w:ascii="Arial" w:hAnsi="Arial" w:cs="Arial"/>
          <w:bCs/>
          <w:szCs w:val="20"/>
          <w:lang w:val="en-US"/>
        </w:rPr>
        <w:t>phosphatase</w:t>
      </w:r>
      <w:proofErr w:type="spellEnd"/>
      <w:r w:rsidRPr="00220BB4">
        <w:rPr>
          <w:rFonts w:ascii="Arial" w:hAnsi="Arial" w:cs="Arial"/>
          <w:bCs/>
          <w:szCs w:val="20"/>
          <w:lang w:val="en-US"/>
        </w:rPr>
        <w:t xml:space="preserve">, amylase, lipase, </w:t>
      </w:r>
      <w:proofErr w:type="spellStart"/>
      <w:r w:rsidRPr="00220BB4">
        <w:rPr>
          <w:rFonts w:ascii="Arial" w:hAnsi="Arial" w:cs="Arial"/>
          <w:bCs/>
          <w:szCs w:val="20"/>
          <w:lang w:val="en-US"/>
        </w:rPr>
        <w:t>ceruloplasmin</w:t>
      </w:r>
      <w:proofErr w:type="spellEnd"/>
      <w:r w:rsidRPr="00220BB4">
        <w:rPr>
          <w:rFonts w:ascii="Arial" w:hAnsi="Arial" w:cs="Arial"/>
          <w:bCs/>
          <w:szCs w:val="20"/>
          <w:lang w:val="en-US"/>
        </w:rPr>
        <w:t>)</w:t>
      </w:r>
      <w:r w:rsidRPr="00220BB4">
        <w:rPr>
          <w:rFonts w:ascii="Arial" w:hAnsi="Arial" w:cs="Arial"/>
          <w:szCs w:val="20"/>
          <w:lang w:val="en-US"/>
        </w:rPr>
        <w:t>.</w:t>
      </w:r>
    </w:p>
    <w:p w:rsidR="006B504E" w:rsidRPr="00B24044" w:rsidRDefault="006B504E" w:rsidP="006B504E">
      <w:pPr>
        <w:rPr>
          <w:rFonts w:ascii="Arial" w:hAnsi="Arial" w:cs="Arial"/>
          <w:b/>
          <w:color w:val="FF0000"/>
          <w:sz w:val="20"/>
          <w:szCs w:val="20"/>
          <w:lang w:val="en-GB"/>
        </w:rPr>
      </w:pPr>
    </w:p>
    <w:p w:rsidR="006B504E" w:rsidRPr="00634C96" w:rsidRDefault="006B504E" w:rsidP="006B504E">
      <w:pPr>
        <w:rPr>
          <w:rFonts w:ascii="Arial" w:hAnsi="Arial" w:cs="Arial"/>
          <w:b/>
          <w:sz w:val="24"/>
          <w:szCs w:val="20"/>
          <w:lang w:val="en-AU"/>
        </w:rPr>
      </w:pPr>
      <w:r w:rsidRPr="00634C96">
        <w:rPr>
          <w:rFonts w:ascii="Arial" w:hAnsi="Arial" w:cs="Arial"/>
          <w:b/>
          <w:sz w:val="24"/>
          <w:szCs w:val="20"/>
          <w:lang w:val="en-AU"/>
        </w:rPr>
        <w:t xml:space="preserve">2. INTERMEDIARY METABOLISM </w:t>
      </w: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L23</w:t>
      </w:r>
      <w:r w:rsidRPr="00F66F1D">
        <w:rPr>
          <w:rFonts w:ascii="Arial" w:hAnsi="Arial" w:cs="Arial"/>
          <w:b/>
          <w:szCs w:val="20"/>
          <w:lang w:val="en-AU"/>
        </w:rPr>
        <w:tab/>
        <w:t xml:space="preserve">Bioenergetics and oxidative </w:t>
      </w:r>
      <w:proofErr w:type="spellStart"/>
      <w:r w:rsidRPr="00F66F1D">
        <w:rPr>
          <w:rFonts w:ascii="Arial" w:hAnsi="Arial" w:cs="Arial"/>
          <w:b/>
          <w:szCs w:val="20"/>
          <w:lang w:val="en-AU"/>
        </w:rPr>
        <w:t>phosphorylation</w:t>
      </w:r>
      <w:proofErr w:type="spellEnd"/>
    </w:p>
    <w:p w:rsidR="006B504E" w:rsidRPr="00F66F1D" w:rsidRDefault="006B504E" w:rsidP="006B504E">
      <w:pPr>
        <w:pStyle w:val="Default"/>
        <w:numPr>
          <w:ilvl w:val="0"/>
          <w:numId w:val="23"/>
        </w:numPr>
        <w:tabs>
          <w:tab w:val="left" w:pos="284"/>
        </w:tabs>
        <w:spacing w:line="276" w:lineRule="auto"/>
        <w:ind w:left="709" w:hanging="425"/>
        <w:jc w:val="both"/>
        <w:rPr>
          <w:color w:val="auto"/>
          <w:sz w:val="22"/>
        </w:rPr>
      </w:pPr>
      <w:r w:rsidRPr="00F66F1D">
        <w:rPr>
          <w:color w:val="auto"/>
          <w:sz w:val="22"/>
        </w:rPr>
        <w:t xml:space="preserve">1. </w:t>
      </w:r>
      <w:r w:rsidRPr="00F66F1D">
        <w:rPr>
          <w:color w:val="auto"/>
          <w:sz w:val="22"/>
        </w:rPr>
        <w:tab/>
        <w:t xml:space="preserve">Compare the mitochondrial content of different tissues and relate this characteristic to the function of a particular tissue. </w:t>
      </w:r>
    </w:p>
    <w:p w:rsidR="006B504E" w:rsidRPr="00F66F1D" w:rsidRDefault="006B504E" w:rsidP="006B504E">
      <w:pPr>
        <w:pStyle w:val="Default"/>
        <w:numPr>
          <w:ilvl w:val="0"/>
          <w:numId w:val="23"/>
        </w:numPr>
        <w:tabs>
          <w:tab w:val="left" w:pos="284"/>
        </w:tabs>
        <w:spacing w:line="276" w:lineRule="auto"/>
        <w:ind w:left="709" w:hanging="425"/>
        <w:jc w:val="both"/>
        <w:rPr>
          <w:color w:val="auto"/>
          <w:sz w:val="22"/>
        </w:rPr>
      </w:pPr>
      <w:r w:rsidRPr="00F66F1D">
        <w:rPr>
          <w:color w:val="auto"/>
          <w:sz w:val="22"/>
        </w:rPr>
        <w:lastRenderedPageBreak/>
        <w:t xml:space="preserve">2.   Describe the purpose of the electron transport chain (particularly complexes I, III, and IV) and ATP </w:t>
      </w:r>
      <w:proofErr w:type="spellStart"/>
      <w:r w:rsidRPr="00F66F1D">
        <w:rPr>
          <w:color w:val="auto"/>
          <w:sz w:val="22"/>
        </w:rPr>
        <w:t>synthase</w:t>
      </w:r>
      <w:proofErr w:type="spellEnd"/>
      <w:r w:rsidRPr="00F66F1D">
        <w:rPr>
          <w:color w:val="auto"/>
          <w:sz w:val="22"/>
        </w:rPr>
        <w:t xml:space="preserve">, their substrates and products and their cellular localization. </w:t>
      </w:r>
    </w:p>
    <w:p w:rsidR="006B504E" w:rsidRPr="00F66F1D" w:rsidRDefault="006B504E" w:rsidP="006B504E">
      <w:pPr>
        <w:pStyle w:val="Default"/>
        <w:numPr>
          <w:ilvl w:val="0"/>
          <w:numId w:val="23"/>
        </w:numPr>
        <w:tabs>
          <w:tab w:val="left" w:pos="284"/>
        </w:tabs>
        <w:spacing w:line="276" w:lineRule="auto"/>
        <w:ind w:left="709" w:hanging="425"/>
        <w:jc w:val="both"/>
        <w:rPr>
          <w:color w:val="auto"/>
          <w:sz w:val="22"/>
        </w:rPr>
      </w:pPr>
      <w:r w:rsidRPr="00F66F1D">
        <w:rPr>
          <w:color w:val="auto"/>
          <w:sz w:val="22"/>
        </w:rPr>
        <w:t xml:space="preserve">3. Discuss how </w:t>
      </w:r>
      <w:proofErr w:type="spellStart"/>
      <w:r w:rsidRPr="00F66F1D">
        <w:rPr>
          <w:color w:val="auto"/>
          <w:sz w:val="22"/>
        </w:rPr>
        <w:t>succinate</w:t>
      </w:r>
      <w:proofErr w:type="spellEnd"/>
      <w:r w:rsidRPr="00F66F1D">
        <w:rPr>
          <w:color w:val="auto"/>
          <w:sz w:val="22"/>
        </w:rPr>
        <w:t xml:space="preserve"> </w:t>
      </w:r>
      <w:proofErr w:type="spellStart"/>
      <w:r w:rsidRPr="00F66F1D">
        <w:rPr>
          <w:color w:val="auto"/>
          <w:sz w:val="22"/>
        </w:rPr>
        <w:t>dehydrogenase</w:t>
      </w:r>
      <w:proofErr w:type="spellEnd"/>
      <w:r w:rsidRPr="00F66F1D">
        <w:rPr>
          <w:color w:val="auto"/>
          <w:sz w:val="22"/>
        </w:rPr>
        <w:t xml:space="preserve">, mitochondrial glycerol 3-phosphate </w:t>
      </w:r>
      <w:proofErr w:type="spellStart"/>
      <w:r w:rsidRPr="00F66F1D">
        <w:rPr>
          <w:color w:val="auto"/>
          <w:sz w:val="22"/>
        </w:rPr>
        <w:t>dehydrogenase</w:t>
      </w:r>
      <w:proofErr w:type="spellEnd"/>
      <w:r w:rsidRPr="00F66F1D">
        <w:rPr>
          <w:color w:val="auto"/>
          <w:sz w:val="22"/>
        </w:rPr>
        <w:t xml:space="preserve"> and electron-transferring-</w:t>
      </w:r>
      <w:proofErr w:type="spellStart"/>
      <w:r w:rsidRPr="00F66F1D">
        <w:rPr>
          <w:color w:val="auto"/>
          <w:sz w:val="22"/>
        </w:rPr>
        <w:t>flavoprotein</w:t>
      </w:r>
      <w:proofErr w:type="spellEnd"/>
      <w:r w:rsidRPr="00F66F1D">
        <w:rPr>
          <w:color w:val="auto"/>
          <w:sz w:val="22"/>
        </w:rPr>
        <w:t xml:space="preserve"> </w:t>
      </w:r>
      <w:proofErr w:type="spellStart"/>
      <w:r w:rsidRPr="00F66F1D">
        <w:rPr>
          <w:color w:val="auto"/>
          <w:sz w:val="22"/>
        </w:rPr>
        <w:t>dehydrogenase</w:t>
      </w:r>
      <w:proofErr w:type="spellEnd"/>
      <w:r w:rsidRPr="00F66F1D">
        <w:rPr>
          <w:color w:val="auto"/>
          <w:sz w:val="22"/>
        </w:rPr>
        <w:t xml:space="preserve"> transfer electrons to </w:t>
      </w:r>
      <w:proofErr w:type="spellStart"/>
      <w:r w:rsidRPr="00F66F1D">
        <w:rPr>
          <w:color w:val="auto"/>
          <w:sz w:val="22"/>
        </w:rPr>
        <w:t>ubiquinone</w:t>
      </w:r>
      <w:proofErr w:type="spellEnd"/>
      <w:r w:rsidRPr="00F66F1D">
        <w:rPr>
          <w:color w:val="auto"/>
          <w:sz w:val="22"/>
        </w:rPr>
        <w:t xml:space="preserve"> from </w:t>
      </w:r>
      <w:proofErr w:type="spellStart"/>
      <w:r w:rsidRPr="00F66F1D">
        <w:rPr>
          <w:color w:val="auto"/>
          <w:sz w:val="22"/>
        </w:rPr>
        <w:t>succinate</w:t>
      </w:r>
      <w:proofErr w:type="spellEnd"/>
      <w:r w:rsidRPr="00F66F1D">
        <w:rPr>
          <w:color w:val="auto"/>
          <w:sz w:val="22"/>
        </w:rPr>
        <w:t xml:space="preserve">, </w:t>
      </w:r>
      <w:proofErr w:type="spellStart"/>
      <w:r w:rsidRPr="00F66F1D">
        <w:rPr>
          <w:color w:val="auto"/>
          <w:sz w:val="22"/>
        </w:rPr>
        <w:t>cytosolic</w:t>
      </w:r>
      <w:proofErr w:type="spellEnd"/>
      <w:r w:rsidRPr="00F66F1D">
        <w:rPr>
          <w:color w:val="auto"/>
          <w:sz w:val="22"/>
        </w:rPr>
        <w:t xml:space="preserve"> NADH and fatty acid </w:t>
      </w:r>
      <w:proofErr w:type="spellStart"/>
      <w:r w:rsidRPr="00F66F1D">
        <w:rPr>
          <w:color w:val="auto"/>
          <w:sz w:val="22"/>
        </w:rPr>
        <w:t>dehydrogenases</w:t>
      </w:r>
      <w:proofErr w:type="spellEnd"/>
      <w:r w:rsidRPr="00F66F1D">
        <w:rPr>
          <w:color w:val="auto"/>
          <w:sz w:val="22"/>
        </w:rPr>
        <w:t xml:space="preserve">, respectively. </w:t>
      </w:r>
    </w:p>
    <w:p w:rsidR="006B504E" w:rsidRPr="00F66F1D" w:rsidRDefault="006B504E" w:rsidP="006B504E">
      <w:pPr>
        <w:pStyle w:val="Default"/>
        <w:numPr>
          <w:ilvl w:val="0"/>
          <w:numId w:val="23"/>
        </w:numPr>
        <w:tabs>
          <w:tab w:val="left" w:pos="284"/>
        </w:tabs>
        <w:spacing w:line="276" w:lineRule="auto"/>
        <w:ind w:left="709" w:hanging="425"/>
        <w:jc w:val="both"/>
        <w:rPr>
          <w:color w:val="auto"/>
          <w:sz w:val="22"/>
        </w:rPr>
      </w:pPr>
      <w:r w:rsidRPr="00F66F1D">
        <w:rPr>
          <w:color w:val="auto"/>
          <w:sz w:val="22"/>
        </w:rPr>
        <w:t>4.   Explain the biochemical basis for the generation of heat by brown fat and discuss the role of brown fat in infants and the possible role in adults.</w:t>
      </w:r>
    </w:p>
    <w:p w:rsidR="006B504E" w:rsidRPr="00F66F1D" w:rsidRDefault="006B504E" w:rsidP="006B504E">
      <w:pPr>
        <w:spacing w:after="0"/>
        <w:rPr>
          <w:rFonts w:ascii="Arial" w:hAnsi="Arial" w:cs="Arial"/>
          <w:lang w:val="en-AU"/>
        </w:rPr>
      </w:pPr>
    </w:p>
    <w:p w:rsidR="006B504E" w:rsidRPr="00F66F1D" w:rsidRDefault="006B504E" w:rsidP="006B504E">
      <w:pPr>
        <w:spacing w:after="0"/>
        <w:rPr>
          <w:rFonts w:ascii="Arial" w:hAnsi="Arial" w:cs="Arial"/>
          <w:b/>
          <w:lang w:val="en-AU"/>
        </w:rPr>
      </w:pPr>
      <w:r w:rsidRPr="00F66F1D">
        <w:rPr>
          <w:rFonts w:ascii="Arial" w:hAnsi="Arial" w:cs="Arial"/>
          <w:b/>
          <w:lang w:val="en-AU"/>
        </w:rPr>
        <w:t>SB23</w:t>
      </w:r>
      <w:r w:rsidRPr="00F66F1D">
        <w:rPr>
          <w:rFonts w:ascii="Arial" w:hAnsi="Arial" w:cs="Arial"/>
          <w:b/>
          <w:lang w:val="en-AU"/>
        </w:rPr>
        <w:tab/>
        <w:t xml:space="preserve">Regulation of respiratory chain and oxidative </w:t>
      </w:r>
      <w:proofErr w:type="spellStart"/>
      <w:r w:rsidRPr="00F66F1D">
        <w:rPr>
          <w:rFonts w:ascii="Arial" w:hAnsi="Arial" w:cs="Arial"/>
          <w:b/>
          <w:lang w:val="en-AU"/>
        </w:rPr>
        <w:t>phosphorylation</w:t>
      </w:r>
      <w:proofErr w:type="spellEnd"/>
      <w:r w:rsidRPr="00F66F1D">
        <w:rPr>
          <w:rFonts w:ascii="Arial" w:hAnsi="Arial" w:cs="Arial"/>
          <w:b/>
          <w:lang w:val="en-AU"/>
        </w:rPr>
        <w:t xml:space="preserve"> </w:t>
      </w:r>
    </w:p>
    <w:p w:rsidR="006B504E" w:rsidRPr="00F66F1D" w:rsidRDefault="006B504E" w:rsidP="006B504E">
      <w:pPr>
        <w:pStyle w:val="Default"/>
        <w:numPr>
          <w:ilvl w:val="0"/>
          <w:numId w:val="24"/>
        </w:numPr>
        <w:spacing w:line="276" w:lineRule="auto"/>
        <w:ind w:hanging="436"/>
        <w:jc w:val="both"/>
        <w:rPr>
          <w:color w:val="auto"/>
          <w:sz w:val="22"/>
          <w:szCs w:val="22"/>
        </w:rPr>
      </w:pPr>
      <w:r w:rsidRPr="00F66F1D">
        <w:rPr>
          <w:color w:val="auto"/>
          <w:sz w:val="22"/>
          <w:szCs w:val="22"/>
        </w:rPr>
        <w:t xml:space="preserve">Explain how electron transport and ATP </w:t>
      </w:r>
      <w:proofErr w:type="spellStart"/>
      <w:r w:rsidRPr="00F66F1D">
        <w:rPr>
          <w:color w:val="auto"/>
          <w:sz w:val="22"/>
          <w:szCs w:val="22"/>
        </w:rPr>
        <w:t>synthase</w:t>
      </w:r>
      <w:proofErr w:type="spellEnd"/>
      <w:r w:rsidRPr="00F66F1D">
        <w:rPr>
          <w:color w:val="auto"/>
          <w:sz w:val="22"/>
          <w:szCs w:val="22"/>
        </w:rPr>
        <w:t xml:space="preserve"> are functionally coupled. </w:t>
      </w:r>
    </w:p>
    <w:p w:rsidR="006B504E" w:rsidRPr="00F66F1D" w:rsidRDefault="006B504E" w:rsidP="006B504E">
      <w:pPr>
        <w:pStyle w:val="Default"/>
        <w:numPr>
          <w:ilvl w:val="0"/>
          <w:numId w:val="24"/>
        </w:numPr>
        <w:spacing w:line="276" w:lineRule="auto"/>
        <w:ind w:hanging="436"/>
        <w:jc w:val="both"/>
        <w:rPr>
          <w:color w:val="auto"/>
          <w:sz w:val="22"/>
          <w:szCs w:val="22"/>
        </w:rPr>
      </w:pPr>
      <w:r w:rsidRPr="00F66F1D">
        <w:rPr>
          <w:color w:val="auto"/>
          <w:sz w:val="22"/>
          <w:szCs w:val="22"/>
        </w:rPr>
        <w:t xml:space="preserve">Explain how the process of oxidative </w:t>
      </w:r>
      <w:proofErr w:type="spellStart"/>
      <w:r w:rsidRPr="00F66F1D">
        <w:rPr>
          <w:color w:val="auto"/>
          <w:sz w:val="22"/>
          <w:szCs w:val="22"/>
        </w:rPr>
        <w:t>phosphorylation</w:t>
      </w:r>
      <w:proofErr w:type="spellEnd"/>
      <w:r w:rsidRPr="00F66F1D">
        <w:rPr>
          <w:color w:val="auto"/>
          <w:sz w:val="22"/>
          <w:szCs w:val="22"/>
        </w:rPr>
        <w:t xml:space="preserve"> is influenced by the availability of oxygen and NADH. </w:t>
      </w:r>
    </w:p>
    <w:p w:rsidR="006B504E" w:rsidRPr="00F66F1D" w:rsidRDefault="006B504E" w:rsidP="006B504E">
      <w:pPr>
        <w:pStyle w:val="Default"/>
        <w:numPr>
          <w:ilvl w:val="0"/>
          <w:numId w:val="24"/>
        </w:numPr>
        <w:spacing w:line="276" w:lineRule="auto"/>
        <w:ind w:hanging="436"/>
        <w:jc w:val="both"/>
        <w:rPr>
          <w:color w:val="auto"/>
          <w:sz w:val="22"/>
          <w:szCs w:val="22"/>
        </w:rPr>
      </w:pPr>
      <w:r w:rsidRPr="00F66F1D">
        <w:rPr>
          <w:color w:val="auto"/>
          <w:sz w:val="22"/>
          <w:szCs w:val="22"/>
        </w:rPr>
        <w:t>Explain how the cellular ATP</w:t>
      </w:r>
      <w:proofErr w:type="gramStart"/>
      <w:r w:rsidRPr="00F66F1D">
        <w:rPr>
          <w:color w:val="auto"/>
          <w:sz w:val="22"/>
          <w:szCs w:val="22"/>
        </w:rPr>
        <w:t>:ADP</w:t>
      </w:r>
      <w:proofErr w:type="gramEnd"/>
      <w:r w:rsidRPr="00F66F1D">
        <w:rPr>
          <w:color w:val="auto"/>
          <w:sz w:val="22"/>
          <w:szCs w:val="22"/>
        </w:rPr>
        <w:t xml:space="preserve"> ratio regulates the rate of ATP production by oxidative </w:t>
      </w:r>
      <w:proofErr w:type="spellStart"/>
      <w:r w:rsidRPr="00F66F1D">
        <w:rPr>
          <w:color w:val="auto"/>
          <w:sz w:val="22"/>
          <w:szCs w:val="22"/>
        </w:rPr>
        <w:t>phosphorylation</w:t>
      </w:r>
      <w:proofErr w:type="spellEnd"/>
      <w:r w:rsidRPr="00F66F1D">
        <w:rPr>
          <w:color w:val="auto"/>
          <w:sz w:val="22"/>
          <w:szCs w:val="22"/>
        </w:rPr>
        <w:t xml:space="preserve">. </w:t>
      </w:r>
    </w:p>
    <w:p w:rsidR="006B504E" w:rsidRPr="00F66F1D" w:rsidRDefault="006B504E" w:rsidP="006B504E">
      <w:pPr>
        <w:pStyle w:val="Default"/>
        <w:numPr>
          <w:ilvl w:val="0"/>
          <w:numId w:val="24"/>
        </w:numPr>
        <w:spacing w:line="276" w:lineRule="auto"/>
        <w:ind w:hanging="436"/>
        <w:jc w:val="both"/>
        <w:rPr>
          <w:color w:val="auto"/>
          <w:sz w:val="22"/>
          <w:szCs w:val="22"/>
        </w:rPr>
      </w:pPr>
      <w:r w:rsidRPr="00F66F1D">
        <w:rPr>
          <w:color w:val="auto"/>
          <w:sz w:val="22"/>
          <w:szCs w:val="22"/>
        </w:rPr>
        <w:t xml:space="preserve">Describe the effects of electron transport chain inhibitors, ATP </w:t>
      </w:r>
      <w:proofErr w:type="spellStart"/>
      <w:r w:rsidRPr="00F66F1D">
        <w:rPr>
          <w:color w:val="auto"/>
          <w:sz w:val="22"/>
          <w:szCs w:val="22"/>
        </w:rPr>
        <w:t>synthase</w:t>
      </w:r>
      <w:proofErr w:type="spellEnd"/>
      <w:r w:rsidRPr="00F66F1D">
        <w:rPr>
          <w:color w:val="auto"/>
          <w:sz w:val="22"/>
          <w:szCs w:val="22"/>
        </w:rPr>
        <w:t xml:space="preserve"> inhibitors, and </w:t>
      </w:r>
      <w:proofErr w:type="spellStart"/>
      <w:r w:rsidRPr="00F66F1D">
        <w:rPr>
          <w:color w:val="auto"/>
          <w:sz w:val="22"/>
          <w:szCs w:val="22"/>
        </w:rPr>
        <w:t>uncouplers</w:t>
      </w:r>
      <w:proofErr w:type="spellEnd"/>
      <w:r w:rsidRPr="00F66F1D">
        <w:rPr>
          <w:color w:val="auto"/>
          <w:sz w:val="22"/>
          <w:szCs w:val="22"/>
        </w:rPr>
        <w:t xml:space="preserve"> on oxidative </w:t>
      </w:r>
      <w:proofErr w:type="spellStart"/>
      <w:r w:rsidRPr="00F66F1D">
        <w:rPr>
          <w:color w:val="auto"/>
          <w:sz w:val="22"/>
          <w:szCs w:val="22"/>
        </w:rPr>
        <w:t>phosphorylation</w:t>
      </w:r>
      <w:proofErr w:type="spellEnd"/>
      <w:r w:rsidRPr="00F66F1D">
        <w:rPr>
          <w:color w:val="auto"/>
          <w:sz w:val="22"/>
          <w:szCs w:val="22"/>
        </w:rPr>
        <w:t xml:space="preserve">. </w:t>
      </w:r>
    </w:p>
    <w:p w:rsidR="006B504E" w:rsidRPr="00F66F1D" w:rsidRDefault="006B504E" w:rsidP="006B504E">
      <w:pPr>
        <w:pStyle w:val="Default"/>
        <w:numPr>
          <w:ilvl w:val="0"/>
          <w:numId w:val="24"/>
        </w:numPr>
        <w:spacing w:line="276" w:lineRule="auto"/>
        <w:ind w:hanging="436"/>
        <w:jc w:val="both"/>
        <w:rPr>
          <w:color w:val="auto"/>
          <w:sz w:val="22"/>
          <w:szCs w:val="22"/>
        </w:rPr>
      </w:pPr>
      <w:r w:rsidRPr="00F66F1D">
        <w:rPr>
          <w:color w:val="auto"/>
          <w:sz w:val="22"/>
          <w:szCs w:val="22"/>
        </w:rPr>
        <w:t xml:space="preserve">Describe the biochemical and clinical features associated with ingestion/overdose of electron transport inhibitors (e.g. industrial exposure to cyanide) and </w:t>
      </w:r>
      <w:proofErr w:type="spellStart"/>
      <w:r w:rsidRPr="00F66F1D">
        <w:rPr>
          <w:color w:val="auto"/>
          <w:sz w:val="22"/>
          <w:szCs w:val="22"/>
        </w:rPr>
        <w:t>uncouplers</w:t>
      </w:r>
      <w:proofErr w:type="spellEnd"/>
      <w:r w:rsidRPr="00F66F1D">
        <w:rPr>
          <w:color w:val="auto"/>
          <w:sz w:val="22"/>
          <w:szCs w:val="22"/>
        </w:rPr>
        <w:t xml:space="preserve"> (e.g. </w:t>
      </w:r>
      <w:proofErr w:type="spellStart"/>
      <w:r w:rsidRPr="00F66F1D">
        <w:rPr>
          <w:color w:val="auto"/>
          <w:sz w:val="22"/>
          <w:szCs w:val="22"/>
        </w:rPr>
        <w:t>dinitrophenol</w:t>
      </w:r>
      <w:proofErr w:type="spellEnd"/>
      <w:r w:rsidRPr="00F66F1D">
        <w:rPr>
          <w:color w:val="auto"/>
          <w:sz w:val="22"/>
          <w:szCs w:val="22"/>
        </w:rPr>
        <w:t xml:space="preserve">) of oxidative </w:t>
      </w:r>
      <w:proofErr w:type="spellStart"/>
      <w:r w:rsidRPr="00F66F1D">
        <w:rPr>
          <w:color w:val="auto"/>
          <w:sz w:val="22"/>
          <w:szCs w:val="22"/>
        </w:rPr>
        <w:t>phosphorylation</w:t>
      </w:r>
      <w:proofErr w:type="spellEnd"/>
      <w:r w:rsidRPr="00F66F1D">
        <w:rPr>
          <w:color w:val="auto"/>
          <w:sz w:val="22"/>
          <w:szCs w:val="22"/>
        </w:rPr>
        <w:t xml:space="preserve">. </w:t>
      </w:r>
    </w:p>
    <w:p w:rsidR="006B504E" w:rsidRPr="00F66F1D" w:rsidRDefault="006B504E" w:rsidP="006B504E">
      <w:pPr>
        <w:spacing w:after="0"/>
        <w:rPr>
          <w:rFonts w:ascii="Arial" w:hAnsi="Arial" w:cs="Arial"/>
          <w:szCs w:val="20"/>
          <w:lang w:val="en-AU"/>
        </w:rPr>
      </w:pPr>
    </w:p>
    <w:p w:rsidR="006B504E" w:rsidRPr="00F66F1D" w:rsidRDefault="006B504E" w:rsidP="006B504E">
      <w:pPr>
        <w:spacing w:after="0"/>
        <w:rPr>
          <w:rFonts w:ascii="Arial" w:hAnsi="Arial" w:cs="Arial"/>
          <w:b/>
          <w:lang w:val="en-AU"/>
        </w:rPr>
      </w:pPr>
      <w:r w:rsidRPr="00F66F1D">
        <w:rPr>
          <w:rFonts w:ascii="Arial" w:hAnsi="Arial" w:cs="Arial"/>
          <w:b/>
          <w:lang w:val="en-AU"/>
        </w:rPr>
        <w:t>SB24</w:t>
      </w:r>
      <w:r w:rsidRPr="00F66F1D">
        <w:rPr>
          <w:rFonts w:ascii="Arial" w:hAnsi="Arial" w:cs="Arial"/>
          <w:b/>
          <w:lang w:val="en-AU"/>
        </w:rPr>
        <w:tab/>
        <w:t xml:space="preserve">Introduction to carbohydrates </w:t>
      </w:r>
    </w:p>
    <w:p w:rsidR="006B504E" w:rsidRPr="00F66F1D" w:rsidRDefault="006B504E" w:rsidP="006B504E">
      <w:pPr>
        <w:pStyle w:val="Default"/>
        <w:numPr>
          <w:ilvl w:val="0"/>
          <w:numId w:val="15"/>
        </w:numPr>
        <w:spacing w:line="276" w:lineRule="auto"/>
        <w:ind w:left="709" w:hanging="283"/>
        <w:jc w:val="both"/>
        <w:rPr>
          <w:color w:val="auto"/>
          <w:sz w:val="22"/>
          <w:szCs w:val="22"/>
        </w:rPr>
      </w:pPr>
      <w:r w:rsidRPr="00F66F1D">
        <w:rPr>
          <w:color w:val="auto"/>
          <w:sz w:val="22"/>
          <w:szCs w:val="22"/>
        </w:rPr>
        <w:t xml:space="preserve">Classify and provide structures of carbohydrates: </w:t>
      </w:r>
      <w:proofErr w:type="spellStart"/>
      <w:r w:rsidRPr="00F66F1D">
        <w:rPr>
          <w:color w:val="auto"/>
          <w:sz w:val="22"/>
          <w:szCs w:val="22"/>
        </w:rPr>
        <w:t>monosaccharides</w:t>
      </w:r>
      <w:proofErr w:type="spellEnd"/>
      <w:r w:rsidRPr="00F66F1D">
        <w:rPr>
          <w:color w:val="auto"/>
          <w:sz w:val="22"/>
          <w:szCs w:val="22"/>
        </w:rPr>
        <w:t>, disaccharides, oligosaccharides.</w:t>
      </w:r>
    </w:p>
    <w:p w:rsidR="006B504E" w:rsidRPr="00F66F1D" w:rsidRDefault="006B504E" w:rsidP="006B504E">
      <w:pPr>
        <w:pStyle w:val="Default"/>
        <w:numPr>
          <w:ilvl w:val="0"/>
          <w:numId w:val="15"/>
        </w:numPr>
        <w:tabs>
          <w:tab w:val="num" w:pos="872"/>
        </w:tabs>
        <w:spacing w:line="276" w:lineRule="auto"/>
        <w:ind w:left="872" w:hanging="425"/>
        <w:jc w:val="both"/>
        <w:rPr>
          <w:color w:val="auto"/>
          <w:sz w:val="22"/>
          <w:szCs w:val="22"/>
        </w:rPr>
      </w:pPr>
      <w:r w:rsidRPr="00F66F1D">
        <w:rPr>
          <w:color w:val="auto"/>
          <w:sz w:val="22"/>
          <w:szCs w:val="22"/>
        </w:rPr>
        <w:t>Identify complex carbohydrates.</w:t>
      </w:r>
    </w:p>
    <w:p w:rsidR="006B504E" w:rsidRPr="00F66F1D" w:rsidRDefault="006B504E" w:rsidP="006B504E">
      <w:pPr>
        <w:pStyle w:val="Default"/>
        <w:numPr>
          <w:ilvl w:val="0"/>
          <w:numId w:val="15"/>
        </w:numPr>
        <w:tabs>
          <w:tab w:val="num" w:pos="872"/>
        </w:tabs>
        <w:spacing w:line="276" w:lineRule="auto"/>
        <w:ind w:left="872" w:hanging="425"/>
        <w:jc w:val="both"/>
        <w:rPr>
          <w:color w:val="auto"/>
          <w:sz w:val="22"/>
          <w:szCs w:val="22"/>
        </w:rPr>
      </w:pPr>
      <w:r w:rsidRPr="00F66F1D">
        <w:rPr>
          <w:color w:val="auto"/>
          <w:sz w:val="22"/>
          <w:szCs w:val="22"/>
        </w:rPr>
        <w:t>Describe digestion of dietary carbohydrates.</w:t>
      </w:r>
    </w:p>
    <w:p w:rsidR="006B504E" w:rsidRPr="00F66F1D" w:rsidRDefault="006B504E" w:rsidP="006B504E">
      <w:pPr>
        <w:pStyle w:val="Default"/>
        <w:numPr>
          <w:ilvl w:val="0"/>
          <w:numId w:val="15"/>
        </w:numPr>
        <w:tabs>
          <w:tab w:val="num" w:pos="872"/>
        </w:tabs>
        <w:spacing w:line="276" w:lineRule="auto"/>
        <w:ind w:left="872" w:hanging="425"/>
        <w:jc w:val="both"/>
        <w:rPr>
          <w:color w:val="auto"/>
          <w:sz w:val="22"/>
          <w:szCs w:val="22"/>
        </w:rPr>
      </w:pPr>
      <w:r w:rsidRPr="00F66F1D">
        <w:rPr>
          <w:color w:val="auto"/>
          <w:sz w:val="22"/>
          <w:szCs w:val="22"/>
        </w:rPr>
        <w:t>Explain abnormal degradation of disaccharides.</w:t>
      </w:r>
    </w:p>
    <w:p w:rsidR="006B504E" w:rsidRPr="00F66F1D" w:rsidRDefault="006B504E" w:rsidP="006B504E">
      <w:pPr>
        <w:pStyle w:val="Default"/>
        <w:numPr>
          <w:ilvl w:val="0"/>
          <w:numId w:val="15"/>
        </w:numPr>
        <w:tabs>
          <w:tab w:val="num" w:pos="872"/>
        </w:tabs>
        <w:spacing w:line="276" w:lineRule="auto"/>
        <w:ind w:left="872" w:hanging="425"/>
        <w:jc w:val="both"/>
        <w:rPr>
          <w:color w:val="auto"/>
          <w:sz w:val="22"/>
          <w:szCs w:val="22"/>
        </w:rPr>
      </w:pPr>
      <w:r w:rsidRPr="00F66F1D">
        <w:rPr>
          <w:color w:val="auto"/>
          <w:sz w:val="22"/>
          <w:szCs w:val="22"/>
        </w:rPr>
        <w:t xml:space="preserve">Explain digestive enzymes deficiencies. </w:t>
      </w:r>
    </w:p>
    <w:p w:rsidR="006B504E" w:rsidRPr="00F66F1D" w:rsidRDefault="006B504E" w:rsidP="006B504E">
      <w:pPr>
        <w:spacing w:after="0"/>
        <w:rPr>
          <w:rFonts w:ascii="Arial" w:hAnsi="Arial" w:cs="Arial"/>
          <w:szCs w:val="20"/>
          <w:lang w:val="en-AU"/>
        </w:rPr>
      </w:pP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L25</w:t>
      </w:r>
      <w:r w:rsidRPr="00F66F1D">
        <w:rPr>
          <w:rFonts w:ascii="Arial" w:hAnsi="Arial" w:cs="Arial"/>
          <w:b/>
          <w:szCs w:val="20"/>
          <w:lang w:val="en-AU"/>
        </w:rPr>
        <w:tab/>
      </w:r>
      <w:proofErr w:type="spellStart"/>
      <w:r w:rsidRPr="00F66F1D">
        <w:rPr>
          <w:rFonts w:ascii="Arial" w:hAnsi="Arial" w:cs="Arial"/>
          <w:b/>
          <w:szCs w:val="20"/>
          <w:lang w:val="en-AU"/>
        </w:rPr>
        <w:t>Glycolysis</w:t>
      </w:r>
      <w:proofErr w:type="spellEnd"/>
      <w:r w:rsidRPr="00F66F1D">
        <w:rPr>
          <w:rFonts w:ascii="Arial" w:hAnsi="Arial" w:cs="Arial"/>
          <w:b/>
          <w:szCs w:val="20"/>
          <w:lang w:val="en-AU"/>
        </w:rPr>
        <w:t xml:space="preserve"> </w:t>
      </w:r>
    </w:p>
    <w:p w:rsidR="006B504E" w:rsidRPr="00F66F1D" w:rsidRDefault="006B504E" w:rsidP="006B504E">
      <w:pPr>
        <w:pStyle w:val="Default"/>
        <w:numPr>
          <w:ilvl w:val="0"/>
          <w:numId w:val="48"/>
        </w:numPr>
        <w:spacing w:line="276" w:lineRule="auto"/>
        <w:ind w:left="709" w:hanging="283"/>
        <w:jc w:val="both"/>
        <w:rPr>
          <w:color w:val="auto"/>
          <w:sz w:val="22"/>
          <w:szCs w:val="20"/>
        </w:rPr>
      </w:pPr>
      <w:r w:rsidRPr="00F66F1D">
        <w:rPr>
          <w:color w:val="auto"/>
          <w:sz w:val="22"/>
          <w:szCs w:val="20"/>
        </w:rPr>
        <w:t xml:space="preserve">Describe the overall purpose of </w:t>
      </w:r>
      <w:proofErr w:type="spellStart"/>
      <w:r w:rsidRPr="00F66F1D">
        <w:rPr>
          <w:color w:val="auto"/>
          <w:sz w:val="22"/>
          <w:szCs w:val="20"/>
        </w:rPr>
        <w:t>glycolysis</w:t>
      </w:r>
      <w:proofErr w:type="spellEnd"/>
      <w:r w:rsidRPr="00F66F1D">
        <w:rPr>
          <w:color w:val="auto"/>
          <w:sz w:val="22"/>
          <w:szCs w:val="20"/>
        </w:rPr>
        <w:t xml:space="preserve">, its reactants and products, its cellular localization, and its tissue distribution. </w:t>
      </w:r>
    </w:p>
    <w:p w:rsidR="006B504E" w:rsidRPr="00F66F1D" w:rsidRDefault="006B504E" w:rsidP="006B504E">
      <w:pPr>
        <w:pStyle w:val="Default"/>
        <w:numPr>
          <w:ilvl w:val="0"/>
          <w:numId w:val="48"/>
        </w:numPr>
        <w:spacing w:line="276" w:lineRule="auto"/>
        <w:ind w:left="709" w:hanging="283"/>
        <w:jc w:val="both"/>
        <w:rPr>
          <w:color w:val="auto"/>
          <w:sz w:val="22"/>
          <w:szCs w:val="20"/>
        </w:rPr>
      </w:pPr>
      <w:r w:rsidRPr="00F66F1D">
        <w:rPr>
          <w:color w:val="auto"/>
          <w:sz w:val="22"/>
          <w:szCs w:val="20"/>
        </w:rPr>
        <w:t xml:space="preserve">Describe the roles of </w:t>
      </w:r>
      <w:proofErr w:type="spellStart"/>
      <w:r w:rsidRPr="00F66F1D">
        <w:rPr>
          <w:color w:val="auto"/>
          <w:sz w:val="22"/>
          <w:szCs w:val="20"/>
        </w:rPr>
        <w:t>hexokinase</w:t>
      </w:r>
      <w:proofErr w:type="spellEnd"/>
      <w:r w:rsidRPr="00F66F1D">
        <w:rPr>
          <w:color w:val="auto"/>
          <w:sz w:val="22"/>
          <w:szCs w:val="20"/>
        </w:rPr>
        <w:t>/</w:t>
      </w:r>
      <w:proofErr w:type="spellStart"/>
      <w:r w:rsidRPr="00F66F1D">
        <w:rPr>
          <w:color w:val="auto"/>
          <w:sz w:val="22"/>
          <w:szCs w:val="20"/>
        </w:rPr>
        <w:t>glucokinase</w:t>
      </w:r>
      <w:proofErr w:type="spellEnd"/>
      <w:r w:rsidRPr="00F66F1D">
        <w:rPr>
          <w:color w:val="auto"/>
          <w:sz w:val="22"/>
          <w:szCs w:val="20"/>
        </w:rPr>
        <w:t xml:space="preserve">, phosphofructokinase-1 (PFK-1), and </w:t>
      </w:r>
      <w:proofErr w:type="spellStart"/>
      <w:r w:rsidRPr="00F66F1D">
        <w:rPr>
          <w:color w:val="auto"/>
          <w:sz w:val="22"/>
          <w:szCs w:val="20"/>
        </w:rPr>
        <w:t>pyruvate</w:t>
      </w:r>
      <w:proofErr w:type="spellEnd"/>
      <w:r w:rsidRPr="00F66F1D">
        <w:rPr>
          <w:color w:val="auto"/>
          <w:sz w:val="22"/>
          <w:szCs w:val="20"/>
        </w:rPr>
        <w:t xml:space="preserve"> </w:t>
      </w:r>
      <w:proofErr w:type="spellStart"/>
      <w:r w:rsidRPr="00F66F1D">
        <w:rPr>
          <w:color w:val="auto"/>
          <w:sz w:val="22"/>
          <w:szCs w:val="20"/>
        </w:rPr>
        <w:t>kinase</w:t>
      </w:r>
      <w:proofErr w:type="spellEnd"/>
      <w:r w:rsidRPr="00F66F1D">
        <w:rPr>
          <w:color w:val="auto"/>
          <w:sz w:val="22"/>
          <w:szCs w:val="20"/>
        </w:rPr>
        <w:t xml:space="preserve"> in </w:t>
      </w:r>
      <w:proofErr w:type="spellStart"/>
      <w:r w:rsidRPr="00F66F1D">
        <w:rPr>
          <w:color w:val="auto"/>
          <w:sz w:val="22"/>
          <w:szCs w:val="20"/>
        </w:rPr>
        <w:t>glycolysis</w:t>
      </w:r>
      <w:proofErr w:type="spellEnd"/>
      <w:r w:rsidRPr="00F66F1D">
        <w:rPr>
          <w:color w:val="auto"/>
          <w:sz w:val="22"/>
          <w:szCs w:val="20"/>
        </w:rPr>
        <w:t xml:space="preserve"> and predict the biochemical and potential clinical consequences in deficiencies of these enzymes. </w:t>
      </w:r>
    </w:p>
    <w:p w:rsidR="006B504E" w:rsidRPr="00F66F1D" w:rsidRDefault="006B504E" w:rsidP="006B504E">
      <w:pPr>
        <w:pStyle w:val="Default"/>
        <w:numPr>
          <w:ilvl w:val="0"/>
          <w:numId w:val="48"/>
        </w:numPr>
        <w:spacing w:line="276" w:lineRule="auto"/>
        <w:ind w:left="709" w:hanging="283"/>
        <w:jc w:val="both"/>
        <w:rPr>
          <w:color w:val="auto"/>
          <w:sz w:val="22"/>
          <w:szCs w:val="20"/>
        </w:rPr>
      </w:pPr>
      <w:r w:rsidRPr="00F66F1D">
        <w:rPr>
          <w:color w:val="auto"/>
          <w:sz w:val="22"/>
          <w:szCs w:val="20"/>
        </w:rPr>
        <w:t xml:space="preserve">Compare and contrast aerobic and anaerobic </w:t>
      </w:r>
      <w:proofErr w:type="spellStart"/>
      <w:r w:rsidRPr="00F66F1D">
        <w:rPr>
          <w:color w:val="auto"/>
          <w:sz w:val="22"/>
          <w:szCs w:val="20"/>
        </w:rPr>
        <w:t>glycolysis</w:t>
      </w:r>
      <w:proofErr w:type="spellEnd"/>
      <w:r w:rsidRPr="00F66F1D">
        <w:rPr>
          <w:color w:val="auto"/>
          <w:sz w:val="22"/>
          <w:szCs w:val="20"/>
        </w:rPr>
        <w:t xml:space="preserve"> in terms of the tissues in which they occur, reactants and products, purposes, and the conditions in which they occur. </w:t>
      </w:r>
    </w:p>
    <w:p w:rsidR="006B504E" w:rsidRPr="00F66F1D" w:rsidRDefault="006B504E" w:rsidP="006B504E">
      <w:pPr>
        <w:pStyle w:val="Default"/>
        <w:numPr>
          <w:ilvl w:val="0"/>
          <w:numId w:val="48"/>
        </w:numPr>
        <w:spacing w:line="276" w:lineRule="auto"/>
        <w:ind w:left="709" w:hanging="283"/>
        <w:jc w:val="both"/>
        <w:rPr>
          <w:color w:val="auto"/>
          <w:sz w:val="22"/>
          <w:szCs w:val="20"/>
        </w:rPr>
      </w:pPr>
      <w:r w:rsidRPr="00F66F1D">
        <w:rPr>
          <w:color w:val="auto"/>
          <w:sz w:val="22"/>
          <w:szCs w:val="20"/>
        </w:rPr>
        <w:t xml:space="preserve">Explain the concept of substrate level </w:t>
      </w:r>
      <w:proofErr w:type="spellStart"/>
      <w:r w:rsidRPr="00F66F1D">
        <w:rPr>
          <w:color w:val="auto"/>
          <w:sz w:val="22"/>
          <w:szCs w:val="20"/>
        </w:rPr>
        <w:t>phosphorylation</w:t>
      </w:r>
      <w:proofErr w:type="spellEnd"/>
      <w:r w:rsidRPr="00F66F1D">
        <w:rPr>
          <w:color w:val="auto"/>
          <w:sz w:val="22"/>
          <w:szCs w:val="20"/>
        </w:rPr>
        <w:t xml:space="preserve"> and why it is important. </w:t>
      </w:r>
    </w:p>
    <w:p w:rsidR="006B504E" w:rsidRPr="00F66F1D" w:rsidRDefault="006B504E" w:rsidP="006B504E">
      <w:pPr>
        <w:pStyle w:val="Default"/>
        <w:numPr>
          <w:ilvl w:val="0"/>
          <w:numId w:val="48"/>
        </w:numPr>
        <w:spacing w:line="276" w:lineRule="auto"/>
        <w:ind w:left="709" w:hanging="283"/>
        <w:jc w:val="both"/>
        <w:rPr>
          <w:color w:val="auto"/>
          <w:sz w:val="22"/>
          <w:szCs w:val="20"/>
        </w:rPr>
      </w:pPr>
      <w:r w:rsidRPr="00F66F1D">
        <w:rPr>
          <w:color w:val="auto"/>
          <w:sz w:val="22"/>
          <w:szCs w:val="20"/>
        </w:rPr>
        <w:t xml:space="preserve">Describe the purpose of the reaction catalyzed by lactate </w:t>
      </w:r>
      <w:proofErr w:type="spellStart"/>
      <w:r w:rsidRPr="00F66F1D">
        <w:rPr>
          <w:color w:val="auto"/>
          <w:sz w:val="22"/>
          <w:szCs w:val="20"/>
        </w:rPr>
        <w:t>dehydrogenase</w:t>
      </w:r>
      <w:proofErr w:type="spellEnd"/>
      <w:r w:rsidRPr="00F66F1D">
        <w:rPr>
          <w:color w:val="auto"/>
          <w:sz w:val="22"/>
          <w:szCs w:val="20"/>
        </w:rPr>
        <w:t xml:space="preserve">, its reactants and products, cellular and tissue localization, and how it is regulated. </w:t>
      </w:r>
    </w:p>
    <w:p w:rsidR="006B504E" w:rsidRPr="00F66F1D" w:rsidRDefault="006B504E" w:rsidP="006B504E">
      <w:pPr>
        <w:pStyle w:val="Default"/>
        <w:numPr>
          <w:ilvl w:val="0"/>
          <w:numId w:val="48"/>
        </w:numPr>
        <w:spacing w:line="276" w:lineRule="auto"/>
        <w:ind w:left="709" w:hanging="283"/>
        <w:jc w:val="both"/>
        <w:rPr>
          <w:color w:val="auto"/>
          <w:sz w:val="22"/>
          <w:szCs w:val="20"/>
        </w:rPr>
      </w:pPr>
      <w:r w:rsidRPr="00F66F1D">
        <w:rPr>
          <w:color w:val="auto"/>
          <w:sz w:val="22"/>
          <w:szCs w:val="20"/>
        </w:rPr>
        <w:t xml:space="preserve">Describe the role and fate of the </w:t>
      </w:r>
      <w:proofErr w:type="spellStart"/>
      <w:r w:rsidRPr="00F66F1D">
        <w:rPr>
          <w:color w:val="auto"/>
          <w:sz w:val="22"/>
          <w:szCs w:val="20"/>
        </w:rPr>
        <w:t>cytosolic</w:t>
      </w:r>
      <w:proofErr w:type="spellEnd"/>
      <w:r w:rsidRPr="00F66F1D">
        <w:rPr>
          <w:color w:val="auto"/>
          <w:sz w:val="22"/>
          <w:szCs w:val="20"/>
        </w:rPr>
        <w:t xml:space="preserve"> NADH produced in </w:t>
      </w:r>
      <w:proofErr w:type="spellStart"/>
      <w:r w:rsidRPr="00F66F1D">
        <w:rPr>
          <w:color w:val="auto"/>
          <w:sz w:val="22"/>
          <w:szCs w:val="20"/>
        </w:rPr>
        <w:t>glycolysis</w:t>
      </w:r>
      <w:proofErr w:type="spellEnd"/>
      <w:r w:rsidRPr="00F66F1D">
        <w:rPr>
          <w:color w:val="auto"/>
          <w:sz w:val="22"/>
          <w:szCs w:val="20"/>
        </w:rPr>
        <w:t xml:space="preserve">. </w:t>
      </w:r>
    </w:p>
    <w:p w:rsidR="006B504E" w:rsidRPr="00F66F1D" w:rsidRDefault="006B504E" w:rsidP="006B504E">
      <w:pPr>
        <w:spacing w:after="0"/>
        <w:rPr>
          <w:rFonts w:ascii="Arial" w:hAnsi="Arial" w:cs="Arial"/>
          <w:szCs w:val="20"/>
          <w:lang w:val="en-AU"/>
        </w:rPr>
      </w:pP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GB"/>
        </w:rPr>
        <w:t>SB25</w:t>
      </w:r>
      <w:r w:rsidRPr="00F66F1D">
        <w:rPr>
          <w:rFonts w:ascii="Arial" w:hAnsi="Arial" w:cs="Arial"/>
          <w:b/>
          <w:szCs w:val="20"/>
          <w:lang w:val="en-GB"/>
        </w:rPr>
        <w:tab/>
        <w:t xml:space="preserve">Regulation of </w:t>
      </w:r>
      <w:proofErr w:type="spellStart"/>
      <w:r w:rsidRPr="00F66F1D">
        <w:rPr>
          <w:rFonts w:ascii="Arial" w:hAnsi="Arial" w:cs="Arial"/>
          <w:b/>
          <w:szCs w:val="20"/>
          <w:lang w:val="en-GB"/>
        </w:rPr>
        <w:t>glycolysis</w:t>
      </w:r>
      <w:proofErr w:type="spellEnd"/>
    </w:p>
    <w:p w:rsidR="006B504E" w:rsidRPr="00F66F1D" w:rsidRDefault="006B504E" w:rsidP="006B504E">
      <w:pPr>
        <w:pStyle w:val="Default"/>
        <w:numPr>
          <w:ilvl w:val="0"/>
          <w:numId w:val="50"/>
        </w:numPr>
        <w:spacing w:line="276" w:lineRule="auto"/>
        <w:ind w:left="709" w:hanging="283"/>
        <w:jc w:val="both"/>
        <w:rPr>
          <w:color w:val="auto"/>
          <w:sz w:val="22"/>
          <w:szCs w:val="20"/>
        </w:rPr>
      </w:pPr>
      <w:r w:rsidRPr="00F66F1D">
        <w:rPr>
          <w:color w:val="auto"/>
          <w:sz w:val="22"/>
          <w:szCs w:val="20"/>
        </w:rPr>
        <w:t xml:space="preserve">Compare and contrast the mechanisms for regulating </w:t>
      </w:r>
      <w:proofErr w:type="spellStart"/>
      <w:r w:rsidRPr="00F66F1D">
        <w:rPr>
          <w:color w:val="auto"/>
          <w:sz w:val="22"/>
          <w:szCs w:val="20"/>
        </w:rPr>
        <w:t>glycolysis</w:t>
      </w:r>
      <w:proofErr w:type="spellEnd"/>
      <w:r w:rsidRPr="00F66F1D">
        <w:rPr>
          <w:color w:val="auto"/>
          <w:sz w:val="22"/>
          <w:szCs w:val="20"/>
        </w:rPr>
        <w:t xml:space="preserve"> including </w:t>
      </w:r>
      <w:proofErr w:type="spellStart"/>
      <w:r w:rsidRPr="00F66F1D">
        <w:rPr>
          <w:color w:val="auto"/>
          <w:sz w:val="22"/>
          <w:szCs w:val="20"/>
        </w:rPr>
        <w:t>allostery</w:t>
      </w:r>
      <w:proofErr w:type="spellEnd"/>
      <w:r w:rsidRPr="00F66F1D">
        <w:rPr>
          <w:color w:val="auto"/>
          <w:sz w:val="22"/>
          <w:szCs w:val="20"/>
        </w:rPr>
        <w:t xml:space="preserve">, hormonal regulation and covalent modification. </w:t>
      </w:r>
    </w:p>
    <w:p w:rsidR="006B504E" w:rsidRPr="00F66F1D" w:rsidRDefault="006B504E" w:rsidP="006B504E">
      <w:pPr>
        <w:pStyle w:val="Default"/>
        <w:numPr>
          <w:ilvl w:val="0"/>
          <w:numId w:val="50"/>
        </w:numPr>
        <w:spacing w:line="276" w:lineRule="auto"/>
        <w:ind w:left="709" w:hanging="283"/>
        <w:jc w:val="both"/>
        <w:rPr>
          <w:color w:val="auto"/>
          <w:sz w:val="22"/>
          <w:szCs w:val="20"/>
        </w:rPr>
      </w:pPr>
      <w:r w:rsidRPr="00F66F1D">
        <w:rPr>
          <w:color w:val="auto"/>
          <w:sz w:val="22"/>
          <w:szCs w:val="20"/>
        </w:rPr>
        <w:t xml:space="preserve">Differentiate the roles of </w:t>
      </w:r>
      <w:proofErr w:type="spellStart"/>
      <w:r w:rsidRPr="00F66F1D">
        <w:rPr>
          <w:color w:val="auto"/>
          <w:sz w:val="22"/>
          <w:szCs w:val="20"/>
        </w:rPr>
        <w:t>hexokinase</w:t>
      </w:r>
      <w:proofErr w:type="spellEnd"/>
      <w:r w:rsidRPr="00F66F1D">
        <w:rPr>
          <w:color w:val="auto"/>
          <w:sz w:val="22"/>
          <w:szCs w:val="20"/>
        </w:rPr>
        <w:t xml:space="preserve"> and </w:t>
      </w:r>
      <w:proofErr w:type="spellStart"/>
      <w:r w:rsidRPr="00F66F1D">
        <w:rPr>
          <w:color w:val="auto"/>
          <w:sz w:val="22"/>
          <w:szCs w:val="20"/>
        </w:rPr>
        <w:t>glucokinase</w:t>
      </w:r>
      <w:proofErr w:type="spellEnd"/>
      <w:r w:rsidRPr="00F66F1D">
        <w:rPr>
          <w:color w:val="auto"/>
          <w:sz w:val="22"/>
          <w:szCs w:val="20"/>
        </w:rPr>
        <w:t xml:space="preserve"> in blood glucose regulation. </w:t>
      </w:r>
    </w:p>
    <w:p w:rsidR="006B504E" w:rsidRPr="00F66F1D" w:rsidRDefault="006B504E" w:rsidP="006B504E">
      <w:pPr>
        <w:pStyle w:val="Default"/>
        <w:numPr>
          <w:ilvl w:val="0"/>
          <w:numId w:val="50"/>
        </w:numPr>
        <w:spacing w:line="276" w:lineRule="auto"/>
        <w:ind w:left="709" w:hanging="283"/>
        <w:jc w:val="both"/>
        <w:rPr>
          <w:color w:val="auto"/>
          <w:sz w:val="22"/>
          <w:szCs w:val="20"/>
        </w:rPr>
      </w:pPr>
      <w:r w:rsidRPr="00F66F1D">
        <w:rPr>
          <w:color w:val="auto"/>
          <w:sz w:val="22"/>
          <w:szCs w:val="20"/>
        </w:rPr>
        <w:lastRenderedPageBreak/>
        <w:t xml:space="preserve">List conditions (inherited genetic defects in various pathways; drugs) that increase the risk of lactic acidosis. </w:t>
      </w:r>
    </w:p>
    <w:p w:rsidR="006B504E" w:rsidRPr="00F66F1D" w:rsidRDefault="006B504E" w:rsidP="006B504E">
      <w:pPr>
        <w:pStyle w:val="Default"/>
        <w:numPr>
          <w:ilvl w:val="0"/>
          <w:numId w:val="50"/>
        </w:numPr>
        <w:spacing w:line="276" w:lineRule="auto"/>
        <w:ind w:left="709" w:hanging="283"/>
        <w:jc w:val="both"/>
        <w:rPr>
          <w:color w:val="auto"/>
          <w:sz w:val="22"/>
          <w:szCs w:val="20"/>
        </w:rPr>
      </w:pPr>
      <w:r w:rsidRPr="00F66F1D">
        <w:rPr>
          <w:color w:val="auto"/>
          <w:sz w:val="22"/>
          <w:szCs w:val="20"/>
        </w:rPr>
        <w:t xml:space="preserve">Explain the biochemical basis of the hemolytic anemia observed in deficiency of erythrocyte </w:t>
      </w:r>
      <w:proofErr w:type="spellStart"/>
      <w:r w:rsidRPr="00F66F1D">
        <w:rPr>
          <w:color w:val="auto"/>
          <w:sz w:val="22"/>
          <w:szCs w:val="20"/>
        </w:rPr>
        <w:t>pyruvate</w:t>
      </w:r>
      <w:proofErr w:type="spellEnd"/>
      <w:r w:rsidRPr="00F66F1D">
        <w:rPr>
          <w:color w:val="auto"/>
          <w:sz w:val="22"/>
          <w:szCs w:val="20"/>
        </w:rPr>
        <w:t xml:space="preserve"> </w:t>
      </w:r>
      <w:proofErr w:type="spellStart"/>
      <w:r w:rsidRPr="00F66F1D">
        <w:rPr>
          <w:color w:val="auto"/>
          <w:sz w:val="22"/>
          <w:szCs w:val="20"/>
        </w:rPr>
        <w:t>kinase</w:t>
      </w:r>
      <w:proofErr w:type="spellEnd"/>
      <w:r w:rsidRPr="00F66F1D">
        <w:rPr>
          <w:color w:val="auto"/>
          <w:sz w:val="22"/>
          <w:szCs w:val="20"/>
        </w:rPr>
        <w:t xml:space="preserve">. </w:t>
      </w:r>
    </w:p>
    <w:p w:rsidR="006B504E" w:rsidRPr="00F66F1D" w:rsidRDefault="006B504E" w:rsidP="006B504E">
      <w:pPr>
        <w:pStyle w:val="Default"/>
        <w:numPr>
          <w:ilvl w:val="0"/>
          <w:numId w:val="50"/>
        </w:numPr>
        <w:spacing w:line="276" w:lineRule="auto"/>
        <w:ind w:left="709" w:hanging="283"/>
        <w:jc w:val="both"/>
        <w:rPr>
          <w:color w:val="auto"/>
          <w:sz w:val="22"/>
          <w:szCs w:val="20"/>
        </w:rPr>
      </w:pPr>
      <w:r w:rsidRPr="00F66F1D">
        <w:rPr>
          <w:color w:val="auto"/>
          <w:sz w:val="22"/>
          <w:szCs w:val="20"/>
        </w:rPr>
        <w:t xml:space="preserve">Predict the results of a complete blood count (CBC) and iron studies in a person with </w:t>
      </w:r>
      <w:proofErr w:type="spellStart"/>
      <w:r w:rsidRPr="00F66F1D">
        <w:rPr>
          <w:color w:val="auto"/>
          <w:sz w:val="22"/>
          <w:szCs w:val="20"/>
        </w:rPr>
        <w:t>pyruvate</w:t>
      </w:r>
      <w:proofErr w:type="spellEnd"/>
      <w:r w:rsidRPr="00F66F1D">
        <w:rPr>
          <w:color w:val="auto"/>
          <w:sz w:val="22"/>
          <w:szCs w:val="20"/>
        </w:rPr>
        <w:t xml:space="preserve"> </w:t>
      </w:r>
      <w:proofErr w:type="spellStart"/>
      <w:r w:rsidRPr="00F66F1D">
        <w:rPr>
          <w:color w:val="auto"/>
          <w:sz w:val="22"/>
          <w:szCs w:val="20"/>
        </w:rPr>
        <w:t>kinase</w:t>
      </w:r>
      <w:proofErr w:type="spellEnd"/>
      <w:r w:rsidRPr="00F66F1D">
        <w:rPr>
          <w:color w:val="auto"/>
          <w:sz w:val="22"/>
          <w:szCs w:val="20"/>
        </w:rPr>
        <w:t xml:space="preserve"> deficiency that is in hemolytic crisis. </w:t>
      </w:r>
    </w:p>
    <w:p w:rsidR="006B504E" w:rsidRPr="00F66F1D" w:rsidRDefault="006B504E" w:rsidP="006B504E">
      <w:pPr>
        <w:spacing w:after="0"/>
        <w:rPr>
          <w:rFonts w:ascii="Arial" w:hAnsi="Arial" w:cs="Arial"/>
          <w:szCs w:val="20"/>
          <w:lang w:val="en-AU"/>
        </w:rPr>
      </w:pP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L26</w:t>
      </w:r>
      <w:r w:rsidRPr="00F66F1D">
        <w:rPr>
          <w:rFonts w:ascii="Arial" w:hAnsi="Arial" w:cs="Arial"/>
          <w:b/>
          <w:szCs w:val="20"/>
          <w:lang w:val="en-AU"/>
        </w:rPr>
        <w:tab/>
      </w:r>
      <w:proofErr w:type="spellStart"/>
      <w:r w:rsidRPr="00F66F1D">
        <w:rPr>
          <w:rFonts w:ascii="Arial" w:hAnsi="Arial" w:cs="Arial"/>
          <w:b/>
          <w:szCs w:val="20"/>
          <w:lang w:val="en-AU"/>
        </w:rPr>
        <w:t>Tricarboxylic</w:t>
      </w:r>
      <w:proofErr w:type="spellEnd"/>
      <w:r w:rsidRPr="00F66F1D">
        <w:rPr>
          <w:rFonts w:ascii="Arial" w:hAnsi="Arial" w:cs="Arial"/>
          <w:b/>
          <w:szCs w:val="20"/>
          <w:lang w:val="en-AU"/>
        </w:rPr>
        <w:t xml:space="preserve"> acid cycle </w:t>
      </w:r>
    </w:p>
    <w:p w:rsidR="006B504E" w:rsidRPr="00F66F1D" w:rsidRDefault="006B504E" w:rsidP="006B504E">
      <w:pPr>
        <w:pStyle w:val="Default"/>
        <w:numPr>
          <w:ilvl w:val="0"/>
          <w:numId w:val="47"/>
        </w:numPr>
        <w:spacing w:line="276" w:lineRule="auto"/>
        <w:ind w:left="709" w:hanging="283"/>
        <w:jc w:val="both"/>
        <w:rPr>
          <w:color w:val="auto"/>
          <w:sz w:val="22"/>
          <w:szCs w:val="20"/>
        </w:rPr>
      </w:pPr>
      <w:r w:rsidRPr="00F66F1D">
        <w:rPr>
          <w:color w:val="auto"/>
          <w:sz w:val="22"/>
          <w:szCs w:val="20"/>
        </w:rPr>
        <w:t xml:space="preserve">Describe the overall purpose of the </w:t>
      </w:r>
      <w:proofErr w:type="spellStart"/>
      <w:r w:rsidRPr="00F66F1D">
        <w:rPr>
          <w:color w:val="auto"/>
          <w:sz w:val="22"/>
          <w:szCs w:val="20"/>
        </w:rPr>
        <w:t>pyruvate</w:t>
      </w:r>
      <w:proofErr w:type="spellEnd"/>
      <w:r w:rsidRPr="00F66F1D">
        <w:rPr>
          <w:color w:val="auto"/>
          <w:sz w:val="22"/>
          <w:szCs w:val="20"/>
        </w:rPr>
        <w:t xml:space="preserve"> </w:t>
      </w:r>
      <w:proofErr w:type="spellStart"/>
      <w:r w:rsidRPr="00F66F1D">
        <w:rPr>
          <w:color w:val="auto"/>
          <w:sz w:val="22"/>
          <w:szCs w:val="20"/>
        </w:rPr>
        <w:t>dehydrogenase</w:t>
      </w:r>
      <w:proofErr w:type="spellEnd"/>
      <w:r w:rsidRPr="00F66F1D">
        <w:rPr>
          <w:color w:val="auto"/>
          <w:sz w:val="22"/>
          <w:szCs w:val="20"/>
        </w:rPr>
        <w:t xml:space="preserve"> (PDH) complex, its reactants and products, its cellular localization, and its tissue distribution. </w:t>
      </w:r>
    </w:p>
    <w:p w:rsidR="006B504E" w:rsidRPr="00F66F1D" w:rsidRDefault="006B504E" w:rsidP="006B504E">
      <w:pPr>
        <w:pStyle w:val="Default"/>
        <w:numPr>
          <w:ilvl w:val="0"/>
          <w:numId w:val="47"/>
        </w:numPr>
        <w:spacing w:line="276" w:lineRule="auto"/>
        <w:ind w:left="709" w:hanging="283"/>
        <w:jc w:val="both"/>
        <w:rPr>
          <w:color w:val="auto"/>
          <w:sz w:val="22"/>
          <w:szCs w:val="20"/>
        </w:rPr>
      </w:pPr>
      <w:r w:rsidRPr="00F66F1D">
        <w:rPr>
          <w:color w:val="auto"/>
          <w:sz w:val="22"/>
          <w:szCs w:val="20"/>
        </w:rPr>
        <w:t>Compare the general structure, regulation, and required cofactors/vitamins of the PDH complex to that of alpha-</w:t>
      </w:r>
      <w:proofErr w:type="spellStart"/>
      <w:r w:rsidRPr="00F66F1D">
        <w:rPr>
          <w:color w:val="auto"/>
          <w:sz w:val="22"/>
          <w:szCs w:val="20"/>
        </w:rPr>
        <w:t>ketoglutarate</w:t>
      </w:r>
      <w:proofErr w:type="spellEnd"/>
      <w:r w:rsidRPr="00F66F1D">
        <w:rPr>
          <w:color w:val="auto"/>
          <w:sz w:val="22"/>
          <w:szCs w:val="20"/>
        </w:rPr>
        <w:t xml:space="preserve"> </w:t>
      </w:r>
      <w:proofErr w:type="spellStart"/>
      <w:r w:rsidRPr="00F66F1D">
        <w:rPr>
          <w:color w:val="auto"/>
          <w:sz w:val="22"/>
          <w:szCs w:val="20"/>
        </w:rPr>
        <w:t>dehydrogenase</w:t>
      </w:r>
      <w:proofErr w:type="spellEnd"/>
      <w:r w:rsidRPr="00F66F1D">
        <w:rPr>
          <w:color w:val="auto"/>
          <w:sz w:val="22"/>
          <w:szCs w:val="20"/>
        </w:rPr>
        <w:t xml:space="preserve"> and the branched-chain alpha-</w:t>
      </w:r>
      <w:proofErr w:type="spellStart"/>
      <w:r w:rsidRPr="00F66F1D">
        <w:rPr>
          <w:color w:val="auto"/>
          <w:sz w:val="22"/>
          <w:szCs w:val="20"/>
        </w:rPr>
        <w:t>keto</w:t>
      </w:r>
      <w:proofErr w:type="spellEnd"/>
      <w:r w:rsidRPr="00F66F1D">
        <w:rPr>
          <w:color w:val="auto"/>
          <w:sz w:val="22"/>
          <w:szCs w:val="20"/>
        </w:rPr>
        <w:t xml:space="preserve"> acid </w:t>
      </w:r>
      <w:proofErr w:type="spellStart"/>
      <w:r w:rsidRPr="00F66F1D">
        <w:rPr>
          <w:color w:val="auto"/>
          <w:sz w:val="22"/>
          <w:szCs w:val="20"/>
        </w:rPr>
        <w:t>dehydrogenase</w:t>
      </w:r>
      <w:proofErr w:type="spellEnd"/>
      <w:r w:rsidRPr="00F66F1D">
        <w:rPr>
          <w:color w:val="auto"/>
          <w:sz w:val="22"/>
          <w:szCs w:val="20"/>
        </w:rPr>
        <w:t xml:space="preserve"> complex.</w:t>
      </w:r>
    </w:p>
    <w:p w:rsidR="006B504E" w:rsidRPr="00F66F1D" w:rsidRDefault="006B504E" w:rsidP="006B504E">
      <w:pPr>
        <w:pStyle w:val="Default"/>
        <w:numPr>
          <w:ilvl w:val="0"/>
          <w:numId w:val="47"/>
        </w:numPr>
        <w:spacing w:line="276" w:lineRule="auto"/>
        <w:ind w:left="709" w:hanging="283"/>
        <w:jc w:val="both"/>
        <w:rPr>
          <w:color w:val="auto"/>
          <w:sz w:val="22"/>
          <w:szCs w:val="20"/>
        </w:rPr>
      </w:pPr>
      <w:r w:rsidRPr="00F66F1D">
        <w:rPr>
          <w:color w:val="auto"/>
          <w:sz w:val="22"/>
          <w:szCs w:val="20"/>
        </w:rPr>
        <w:t xml:space="preserve">Describe the overall purpose of the TCA cycle, its cellular localization, and its tissue distribution. </w:t>
      </w:r>
    </w:p>
    <w:p w:rsidR="006B504E" w:rsidRPr="00F66F1D" w:rsidRDefault="006B504E" w:rsidP="006B504E">
      <w:pPr>
        <w:pStyle w:val="Default"/>
        <w:numPr>
          <w:ilvl w:val="0"/>
          <w:numId w:val="47"/>
        </w:numPr>
        <w:spacing w:line="276" w:lineRule="auto"/>
        <w:ind w:left="709" w:hanging="283"/>
        <w:jc w:val="both"/>
        <w:rPr>
          <w:color w:val="auto"/>
          <w:sz w:val="22"/>
          <w:szCs w:val="20"/>
        </w:rPr>
      </w:pPr>
      <w:r w:rsidRPr="00F66F1D">
        <w:rPr>
          <w:color w:val="auto"/>
          <w:sz w:val="22"/>
          <w:szCs w:val="20"/>
        </w:rPr>
        <w:t xml:space="preserve">Describe the reactants and products of the TCA cycle, as related to the fates of the breakdown products of carbohydrates, fatty acids, and amino acids. </w:t>
      </w:r>
    </w:p>
    <w:p w:rsidR="006B504E" w:rsidRPr="00F66F1D" w:rsidRDefault="006B504E" w:rsidP="006B504E">
      <w:pPr>
        <w:pStyle w:val="Default"/>
        <w:numPr>
          <w:ilvl w:val="0"/>
          <w:numId w:val="47"/>
        </w:numPr>
        <w:spacing w:line="276" w:lineRule="auto"/>
        <w:ind w:left="709" w:hanging="283"/>
        <w:jc w:val="both"/>
        <w:rPr>
          <w:color w:val="auto"/>
          <w:sz w:val="22"/>
          <w:szCs w:val="20"/>
        </w:rPr>
      </w:pPr>
      <w:r w:rsidRPr="00F66F1D">
        <w:rPr>
          <w:color w:val="auto"/>
          <w:sz w:val="22"/>
          <w:szCs w:val="20"/>
        </w:rPr>
        <w:t xml:space="preserve">Describe the roles of citrate </w:t>
      </w:r>
      <w:proofErr w:type="spellStart"/>
      <w:r w:rsidRPr="00F66F1D">
        <w:rPr>
          <w:color w:val="auto"/>
          <w:sz w:val="22"/>
          <w:szCs w:val="20"/>
        </w:rPr>
        <w:t>synthase</w:t>
      </w:r>
      <w:proofErr w:type="spellEnd"/>
      <w:r w:rsidRPr="00F66F1D">
        <w:rPr>
          <w:color w:val="auto"/>
          <w:sz w:val="22"/>
          <w:szCs w:val="20"/>
        </w:rPr>
        <w:t xml:space="preserve">, </w:t>
      </w:r>
      <w:proofErr w:type="spellStart"/>
      <w:r w:rsidRPr="00F66F1D">
        <w:rPr>
          <w:color w:val="auto"/>
          <w:sz w:val="22"/>
          <w:szCs w:val="20"/>
        </w:rPr>
        <w:t>isocitrate</w:t>
      </w:r>
      <w:proofErr w:type="spellEnd"/>
      <w:r w:rsidRPr="00F66F1D">
        <w:rPr>
          <w:color w:val="auto"/>
          <w:sz w:val="22"/>
          <w:szCs w:val="20"/>
        </w:rPr>
        <w:t xml:space="preserve"> </w:t>
      </w:r>
      <w:proofErr w:type="spellStart"/>
      <w:r w:rsidRPr="00F66F1D">
        <w:rPr>
          <w:color w:val="auto"/>
          <w:sz w:val="22"/>
          <w:szCs w:val="20"/>
        </w:rPr>
        <w:t>dehydrogenase</w:t>
      </w:r>
      <w:proofErr w:type="spellEnd"/>
      <w:r w:rsidRPr="00F66F1D">
        <w:rPr>
          <w:color w:val="auto"/>
          <w:sz w:val="22"/>
          <w:szCs w:val="20"/>
        </w:rPr>
        <w:t>, alpha-</w:t>
      </w:r>
      <w:proofErr w:type="spellStart"/>
      <w:r w:rsidRPr="00F66F1D">
        <w:rPr>
          <w:color w:val="auto"/>
          <w:sz w:val="22"/>
          <w:szCs w:val="20"/>
        </w:rPr>
        <w:t>ketoglutarate</w:t>
      </w:r>
      <w:proofErr w:type="spellEnd"/>
      <w:r w:rsidRPr="00F66F1D">
        <w:rPr>
          <w:color w:val="auto"/>
          <w:sz w:val="22"/>
          <w:szCs w:val="20"/>
        </w:rPr>
        <w:t xml:space="preserve"> </w:t>
      </w:r>
      <w:proofErr w:type="spellStart"/>
      <w:r w:rsidRPr="00F66F1D">
        <w:rPr>
          <w:color w:val="auto"/>
          <w:sz w:val="22"/>
          <w:szCs w:val="20"/>
        </w:rPr>
        <w:t>dehydrogenase</w:t>
      </w:r>
      <w:proofErr w:type="spellEnd"/>
      <w:r w:rsidRPr="00F66F1D">
        <w:rPr>
          <w:color w:val="auto"/>
          <w:sz w:val="22"/>
          <w:szCs w:val="20"/>
        </w:rPr>
        <w:t xml:space="preserve">, </w:t>
      </w:r>
      <w:proofErr w:type="spellStart"/>
      <w:r w:rsidRPr="00F66F1D">
        <w:rPr>
          <w:color w:val="auto"/>
          <w:sz w:val="22"/>
          <w:szCs w:val="20"/>
        </w:rPr>
        <w:t>succinyl-coA</w:t>
      </w:r>
      <w:proofErr w:type="spellEnd"/>
      <w:r w:rsidRPr="00F66F1D">
        <w:rPr>
          <w:color w:val="auto"/>
          <w:sz w:val="22"/>
          <w:szCs w:val="20"/>
        </w:rPr>
        <w:t xml:space="preserve"> </w:t>
      </w:r>
      <w:proofErr w:type="spellStart"/>
      <w:r w:rsidRPr="00F66F1D">
        <w:rPr>
          <w:color w:val="auto"/>
          <w:sz w:val="22"/>
          <w:szCs w:val="20"/>
        </w:rPr>
        <w:t>synthetase</w:t>
      </w:r>
      <w:proofErr w:type="spellEnd"/>
      <w:r w:rsidRPr="00F66F1D">
        <w:rPr>
          <w:color w:val="auto"/>
          <w:sz w:val="22"/>
          <w:szCs w:val="20"/>
        </w:rPr>
        <w:t xml:space="preserve">, </w:t>
      </w:r>
      <w:proofErr w:type="spellStart"/>
      <w:r w:rsidRPr="00F66F1D">
        <w:rPr>
          <w:color w:val="auto"/>
          <w:sz w:val="22"/>
          <w:szCs w:val="20"/>
        </w:rPr>
        <w:t>succinate</w:t>
      </w:r>
      <w:proofErr w:type="spellEnd"/>
      <w:r w:rsidRPr="00F66F1D">
        <w:rPr>
          <w:color w:val="auto"/>
          <w:sz w:val="22"/>
          <w:szCs w:val="20"/>
        </w:rPr>
        <w:t xml:space="preserve"> </w:t>
      </w:r>
      <w:proofErr w:type="spellStart"/>
      <w:r w:rsidRPr="00F66F1D">
        <w:rPr>
          <w:color w:val="auto"/>
          <w:sz w:val="22"/>
          <w:szCs w:val="20"/>
        </w:rPr>
        <w:t>dehydrogenase</w:t>
      </w:r>
      <w:proofErr w:type="spellEnd"/>
      <w:r w:rsidRPr="00F66F1D">
        <w:rPr>
          <w:color w:val="auto"/>
          <w:sz w:val="22"/>
          <w:szCs w:val="20"/>
        </w:rPr>
        <w:t xml:space="preserve">, and </w:t>
      </w:r>
      <w:proofErr w:type="spellStart"/>
      <w:r w:rsidRPr="00F66F1D">
        <w:rPr>
          <w:color w:val="auto"/>
          <w:sz w:val="22"/>
          <w:szCs w:val="20"/>
        </w:rPr>
        <w:t>malate</w:t>
      </w:r>
      <w:proofErr w:type="spellEnd"/>
      <w:r w:rsidRPr="00F66F1D">
        <w:rPr>
          <w:color w:val="auto"/>
          <w:sz w:val="22"/>
          <w:szCs w:val="20"/>
        </w:rPr>
        <w:t xml:space="preserve"> </w:t>
      </w:r>
      <w:proofErr w:type="spellStart"/>
      <w:r w:rsidRPr="00F66F1D">
        <w:rPr>
          <w:color w:val="auto"/>
          <w:sz w:val="22"/>
          <w:szCs w:val="20"/>
        </w:rPr>
        <w:t>dehydrogenase</w:t>
      </w:r>
      <w:proofErr w:type="spellEnd"/>
      <w:r w:rsidRPr="00F66F1D">
        <w:rPr>
          <w:color w:val="auto"/>
          <w:sz w:val="22"/>
          <w:szCs w:val="20"/>
        </w:rPr>
        <w:t xml:space="preserve"> in the TCA cycle and predict the biochemical and potential clinical consequences of deficiencies of these enzymes. </w:t>
      </w:r>
    </w:p>
    <w:p w:rsidR="006B504E" w:rsidRPr="00F66F1D" w:rsidRDefault="006B504E" w:rsidP="006B504E">
      <w:pPr>
        <w:pStyle w:val="Default"/>
        <w:numPr>
          <w:ilvl w:val="0"/>
          <w:numId w:val="47"/>
        </w:numPr>
        <w:spacing w:line="276" w:lineRule="auto"/>
        <w:ind w:left="709" w:hanging="283"/>
        <w:jc w:val="both"/>
        <w:rPr>
          <w:color w:val="auto"/>
          <w:sz w:val="22"/>
          <w:szCs w:val="20"/>
        </w:rPr>
      </w:pPr>
      <w:r w:rsidRPr="00F66F1D">
        <w:rPr>
          <w:color w:val="auto"/>
          <w:sz w:val="22"/>
          <w:szCs w:val="20"/>
        </w:rPr>
        <w:t>Explain the effect of the following parameters on the activity of the TCA cycle and the mechanism(s) by which the effect occurs: mitochondrial NADH</w:t>
      </w:r>
      <w:proofErr w:type="gramStart"/>
      <w:r w:rsidRPr="00F66F1D">
        <w:rPr>
          <w:color w:val="auto"/>
          <w:sz w:val="22"/>
          <w:szCs w:val="20"/>
        </w:rPr>
        <w:t>:NAD</w:t>
      </w:r>
      <w:proofErr w:type="gramEnd"/>
      <w:r w:rsidRPr="00F66F1D">
        <w:rPr>
          <w:color w:val="auto"/>
          <w:sz w:val="22"/>
          <w:szCs w:val="20"/>
          <w:vertAlign w:val="superscript"/>
        </w:rPr>
        <w:t>+</w:t>
      </w:r>
      <w:r w:rsidRPr="00F66F1D">
        <w:rPr>
          <w:color w:val="auto"/>
          <w:sz w:val="22"/>
          <w:szCs w:val="20"/>
        </w:rPr>
        <w:t xml:space="preserve"> ratio, ADP:ATP ratio, </w:t>
      </w:r>
      <w:proofErr w:type="spellStart"/>
      <w:r w:rsidRPr="00F66F1D">
        <w:rPr>
          <w:color w:val="auto"/>
          <w:sz w:val="22"/>
          <w:szCs w:val="20"/>
        </w:rPr>
        <w:t>succinyl-CoA</w:t>
      </w:r>
      <w:proofErr w:type="spellEnd"/>
      <w:r w:rsidRPr="00F66F1D">
        <w:rPr>
          <w:color w:val="auto"/>
          <w:sz w:val="22"/>
          <w:szCs w:val="20"/>
        </w:rPr>
        <w:t xml:space="preserve"> concentration. </w:t>
      </w:r>
    </w:p>
    <w:p w:rsidR="006B504E" w:rsidRPr="00F66F1D" w:rsidRDefault="006B504E" w:rsidP="006B504E">
      <w:pPr>
        <w:pStyle w:val="Default"/>
        <w:numPr>
          <w:ilvl w:val="0"/>
          <w:numId w:val="47"/>
        </w:numPr>
        <w:spacing w:line="276" w:lineRule="auto"/>
        <w:ind w:left="709" w:hanging="283"/>
        <w:jc w:val="both"/>
        <w:rPr>
          <w:color w:val="auto"/>
          <w:sz w:val="22"/>
          <w:szCs w:val="20"/>
        </w:rPr>
      </w:pPr>
      <w:r w:rsidRPr="00F66F1D">
        <w:rPr>
          <w:color w:val="auto"/>
          <w:sz w:val="22"/>
          <w:szCs w:val="20"/>
        </w:rPr>
        <w:t xml:space="preserve">Describe the central role of the TCA cycle in connecting </w:t>
      </w:r>
      <w:proofErr w:type="spellStart"/>
      <w:r w:rsidRPr="00F66F1D">
        <w:rPr>
          <w:color w:val="auto"/>
          <w:sz w:val="22"/>
          <w:szCs w:val="20"/>
        </w:rPr>
        <w:t>glycolysis</w:t>
      </w:r>
      <w:proofErr w:type="spellEnd"/>
      <w:r w:rsidRPr="00F66F1D">
        <w:rPr>
          <w:color w:val="auto"/>
          <w:sz w:val="22"/>
          <w:szCs w:val="20"/>
        </w:rPr>
        <w:t xml:space="preserve">, </w:t>
      </w:r>
      <w:proofErr w:type="spellStart"/>
      <w:r w:rsidRPr="00F66F1D">
        <w:rPr>
          <w:color w:val="auto"/>
          <w:sz w:val="22"/>
          <w:szCs w:val="20"/>
        </w:rPr>
        <w:t>gluconeogenesis</w:t>
      </w:r>
      <w:proofErr w:type="spellEnd"/>
      <w:r w:rsidRPr="00F66F1D">
        <w:rPr>
          <w:color w:val="auto"/>
          <w:sz w:val="22"/>
          <w:szCs w:val="20"/>
        </w:rPr>
        <w:t xml:space="preserve">, oxidative </w:t>
      </w:r>
      <w:proofErr w:type="spellStart"/>
      <w:r w:rsidRPr="00F66F1D">
        <w:rPr>
          <w:color w:val="auto"/>
          <w:sz w:val="22"/>
          <w:szCs w:val="20"/>
        </w:rPr>
        <w:t>phosphorylation</w:t>
      </w:r>
      <w:proofErr w:type="spellEnd"/>
      <w:r w:rsidRPr="00F66F1D">
        <w:rPr>
          <w:color w:val="auto"/>
          <w:sz w:val="22"/>
          <w:szCs w:val="20"/>
        </w:rPr>
        <w:t xml:space="preserve">, fatty acid metabolism, and amino acid metabolism. </w:t>
      </w:r>
    </w:p>
    <w:p w:rsidR="006B504E" w:rsidRPr="00F66F1D" w:rsidRDefault="006B504E" w:rsidP="006B504E">
      <w:pPr>
        <w:pStyle w:val="Default"/>
        <w:numPr>
          <w:ilvl w:val="0"/>
          <w:numId w:val="47"/>
        </w:numPr>
        <w:spacing w:line="276" w:lineRule="auto"/>
        <w:ind w:left="709" w:hanging="283"/>
        <w:jc w:val="both"/>
        <w:rPr>
          <w:color w:val="auto"/>
          <w:sz w:val="22"/>
          <w:szCs w:val="20"/>
        </w:rPr>
      </w:pPr>
      <w:r w:rsidRPr="00F66F1D">
        <w:rPr>
          <w:color w:val="auto"/>
          <w:sz w:val="22"/>
          <w:szCs w:val="20"/>
        </w:rPr>
        <w:t xml:space="preserve">Describe the role of TCA cycle intermediates as sources of reactants for biosynthetic pathways. </w:t>
      </w:r>
    </w:p>
    <w:p w:rsidR="006B504E" w:rsidRPr="00F66F1D" w:rsidRDefault="006B504E" w:rsidP="006B504E">
      <w:pPr>
        <w:pStyle w:val="Default"/>
        <w:numPr>
          <w:ilvl w:val="0"/>
          <w:numId w:val="47"/>
        </w:numPr>
        <w:spacing w:line="276" w:lineRule="auto"/>
        <w:ind w:left="709" w:hanging="283"/>
        <w:jc w:val="both"/>
        <w:rPr>
          <w:color w:val="auto"/>
          <w:sz w:val="22"/>
          <w:szCs w:val="20"/>
        </w:rPr>
      </w:pPr>
      <w:r w:rsidRPr="00F66F1D">
        <w:rPr>
          <w:color w:val="auto"/>
          <w:sz w:val="22"/>
          <w:szCs w:val="20"/>
        </w:rPr>
        <w:t xml:space="preserve">Describe the clinical result of severe thiamin deficiency, and connect the symptoms to the biochemical role of thiamin in the PDH complex and TCA cycle. </w:t>
      </w:r>
    </w:p>
    <w:p w:rsidR="006B504E" w:rsidRPr="00F66F1D" w:rsidRDefault="006B504E" w:rsidP="006B504E">
      <w:pPr>
        <w:pStyle w:val="Default"/>
        <w:numPr>
          <w:ilvl w:val="0"/>
          <w:numId w:val="47"/>
        </w:numPr>
        <w:tabs>
          <w:tab w:val="left" w:pos="709"/>
        </w:tabs>
        <w:spacing w:line="276" w:lineRule="auto"/>
        <w:ind w:left="709"/>
        <w:jc w:val="both"/>
        <w:rPr>
          <w:color w:val="auto"/>
          <w:sz w:val="22"/>
          <w:szCs w:val="20"/>
        </w:rPr>
      </w:pPr>
      <w:r w:rsidRPr="00F66F1D">
        <w:rPr>
          <w:color w:val="auto"/>
          <w:sz w:val="22"/>
          <w:szCs w:val="20"/>
        </w:rPr>
        <w:t xml:space="preserve">Explain the rationale for providing thiamin along with glucose to patients with suspected hypoglycemia. </w:t>
      </w:r>
    </w:p>
    <w:p w:rsidR="006B504E" w:rsidRPr="00F66F1D" w:rsidRDefault="006B504E" w:rsidP="006B504E">
      <w:pPr>
        <w:spacing w:after="0"/>
        <w:rPr>
          <w:rFonts w:ascii="Arial" w:hAnsi="Arial" w:cs="Arial"/>
          <w:szCs w:val="20"/>
          <w:lang w:val="en-AU"/>
        </w:rPr>
      </w:pPr>
    </w:p>
    <w:p w:rsidR="006B504E" w:rsidRPr="00F66F1D" w:rsidRDefault="006B504E" w:rsidP="006B504E">
      <w:pPr>
        <w:pStyle w:val="Default"/>
        <w:spacing w:line="276" w:lineRule="auto"/>
        <w:jc w:val="both"/>
        <w:rPr>
          <w:b/>
          <w:color w:val="auto"/>
          <w:sz w:val="22"/>
          <w:szCs w:val="22"/>
          <w:lang w:val="en-AU"/>
        </w:rPr>
      </w:pPr>
      <w:r w:rsidRPr="00F66F1D">
        <w:rPr>
          <w:b/>
          <w:color w:val="auto"/>
          <w:sz w:val="22"/>
          <w:szCs w:val="22"/>
          <w:lang w:val="en-AU"/>
        </w:rPr>
        <w:t>SB26</w:t>
      </w:r>
      <w:r w:rsidRPr="00F66F1D">
        <w:rPr>
          <w:b/>
          <w:color w:val="auto"/>
          <w:sz w:val="22"/>
          <w:szCs w:val="22"/>
          <w:lang w:val="en-AU"/>
        </w:rPr>
        <w:tab/>
        <w:t xml:space="preserve">Regulation of TCA cycle </w:t>
      </w:r>
    </w:p>
    <w:p w:rsidR="006B504E" w:rsidRPr="00F66F1D" w:rsidRDefault="006B504E" w:rsidP="006B504E">
      <w:pPr>
        <w:pStyle w:val="Default"/>
        <w:numPr>
          <w:ilvl w:val="0"/>
          <w:numId w:val="60"/>
        </w:numPr>
        <w:spacing w:line="276" w:lineRule="auto"/>
        <w:jc w:val="both"/>
        <w:rPr>
          <w:color w:val="auto"/>
          <w:sz w:val="22"/>
          <w:szCs w:val="22"/>
        </w:rPr>
      </w:pPr>
      <w:r w:rsidRPr="00F66F1D">
        <w:rPr>
          <w:color w:val="auto"/>
          <w:sz w:val="22"/>
          <w:szCs w:val="22"/>
        </w:rPr>
        <w:t xml:space="preserve">Describe the central role of the TCA cycle in connecting </w:t>
      </w:r>
      <w:proofErr w:type="spellStart"/>
      <w:r w:rsidRPr="00F66F1D">
        <w:rPr>
          <w:color w:val="auto"/>
          <w:sz w:val="22"/>
          <w:szCs w:val="22"/>
        </w:rPr>
        <w:t>glycolysis</w:t>
      </w:r>
      <w:proofErr w:type="spellEnd"/>
      <w:r w:rsidRPr="00F66F1D">
        <w:rPr>
          <w:color w:val="auto"/>
          <w:sz w:val="22"/>
          <w:szCs w:val="22"/>
        </w:rPr>
        <w:t xml:space="preserve">, </w:t>
      </w:r>
      <w:proofErr w:type="spellStart"/>
      <w:r w:rsidRPr="00F66F1D">
        <w:rPr>
          <w:color w:val="auto"/>
          <w:sz w:val="22"/>
          <w:szCs w:val="22"/>
        </w:rPr>
        <w:t>gluconeogenesis</w:t>
      </w:r>
      <w:proofErr w:type="spellEnd"/>
      <w:r w:rsidRPr="00F66F1D">
        <w:rPr>
          <w:color w:val="auto"/>
          <w:sz w:val="22"/>
          <w:szCs w:val="22"/>
        </w:rPr>
        <w:t xml:space="preserve">, oxidative </w:t>
      </w:r>
      <w:proofErr w:type="spellStart"/>
      <w:r w:rsidRPr="00F66F1D">
        <w:rPr>
          <w:color w:val="auto"/>
          <w:sz w:val="22"/>
          <w:szCs w:val="22"/>
        </w:rPr>
        <w:t>phosphorylation</w:t>
      </w:r>
      <w:proofErr w:type="spellEnd"/>
      <w:r w:rsidRPr="00F66F1D">
        <w:rPr>
          <w:color w:val="auto"/>
          <w:sz w:val="22"/>
          <w:szCs w:val="22"/>
        </w:rPr>
        <w:t xml:space="preserve">, fatty acid metabolism, and amino acid metabolism. </w:t>
      </w:r>
    </w:p>
    <w:p w:rsidR="006B504E" w:rsidRPr="00F66F1D" w:rsidRDefault="006B504E" w:rsidP="006B504E">
      <w:pPr>
        <w:pStyle w:val="Default"/>
        <w:numPr>
          <w:ilvl w:val="0"/>
          <w:numId w:val="60"/>
        </w:numPr>
        <w:spacing w:line="276" w:lineRule="auto"/>
        <w:jc w:val="both"/>
        <w:rPr>
          <w:color w:val="auto"/>
          <w:sz w:val="22"/>
          <w:szCs w:val="22"/>
          <w:lang w:val="en-AU"/>
        </w:rPr>
      </w:pPr>
      <w:r w:rsidRPr="00F66F1D">
        <w:rPr>
          <w:color w:val="auto"/>
          <w:sz w:val="22"/>
          <w:szCs w:val="22"/>
        </w:rPr>
        <w:t xml:space="preserve">Explain regulation of citrate </w:t>
      </w:r>
      <w:proofErr w:type="spellStart"/>
      <w:r w:rsidRPr="00F66F1D">
        <w:rPr>
          <w:color w:val="auto"/>
          <w:sz w:val="22"/>
          <w:szCs w:val="22"/>
        </w:rPr>
        <w:t>synthase</w:t>
      </w:r>
      <w:proofErr w:type="spellEnd"/>
      <w:r w:rsidRPr="00F66F1D">
        <w:rPr>
          <w:color w:val="auto"/>
          <w:sz w:val="22"/>
          <w:szCs w:val="22"/>
        </w:rPr>
        <w:t xml:space="preserve">, </w:t>
      </w:r>
      <w:proofErr w:type="spellStart"/>
      <w:r w:rsidRPr="00F66F1D">
        <w:rPr>
          <w:color w:val="auto"/>
          <w:sz w:val="22"/>
          <w:szCs w:val="22"/>
        </w:rPr>
        <w:t>iso</w:t>
      </w:r>
      <w:proofErr w:type="spellEnd"/>
      <w:r w:rsidRPr="00F66F1D">
        <w:rPr>
          <w:color w:val="auto"/>
          <w:sz w:val="22"/>
          <w:szCs w:val="22"/>
        </w:rPr>
        <w:t xml:space="preserve">-citrate </w:t>
      </w:r>
      <w:proofErr w:type="spellStart"/>
      <w:r w:rsidRPr="00F66F1D">
        <w:rPr>
          <w:color w:val="auto"/>
          <w:sz w:val="22"/>
          <w:szCs w:val="22"/>
        </w:rPr>
        <w:t>dehydrogenase</w:t>
      </w:r>
      <w:proofErr w:type="spellEnd"/>
      <w:r w:rsidRPr="00F66F1D">
        <w:rPr>
          <w:color w:val="auto"/>
          <w:sz w:val="22"/>
          <w:szCs w:val="22"/>
        </w:rPr>
        <w:t>, and α-</w:t>
      </w:r>
      <w:proofErr w:type="spellStart"/>
      <w:r w:rsidRPr="00F66F1D">
        <w:rPr>
          <w:color w:val="auto"/>
          <w:sz w:val="22"/>
          <w:szCs w:val="22"/>
        </w:rPr>
        <w:t>ketoglutarate</w:t>
      </w:r>
      <w:proofErr w:type="spellEnd"/>
      <w:r w:rsidRPr="00F66F1D">
        <w:rPr>
          <w:color w:val="auto"/>
          <w:sz w:val="22"/>
          <w:szCs w:val="22"/>
        </w:rPr>
        <w:t xml:space="preserve"> </w:t>
      </w:r>
      <w:proofErr w:type="spellStart"/>
      <w:r w:rsidRPr="00F66F1D">
        <w:rPr>
          <w:color w:val="auto"/>
          <w:sz w:val="22"/>
          <w:szCs w:val="22"/>
        </w:rPr>
        <w:t>dehydrogenase</w:t>
      </w:r>
      <w:proofErr w:type="spellEnd"/>
      <w:r w:rsidRPr="00F66F1D">
        <w:rPr>
          <w:color w:val="auto"/>
          <w:sz w:val="22"/>
          <w:szCs w:val="22"/>
        </w:rPr>
        <w:t xml:space="preserve"> complex.</w:t>
      </w:r>
    </w:p>
    <w:p w:rsidR="006B504E" w:rsidRPr="00F66F1D" w:rsidRDefault="006B504E" w:rsidP="006B504E">
      <w:pPr>
        <w:pStyle w:val="Default"/>
        <w:numPr>
          <w:ilvl w:val="0"/>
          <w:numId w:val="60"/>
        </w:numPr>
        <w:spacing w:line="276" w:lineRule="auto"/>
        <w:jc w:val="both"/>
        <w:rPr>
          <w:color w:val="auto"/>
          <w:sz w:val="22"/>
          <w:szCs w:val="22"/>
          <w:lang w:val="en-AU"/>
        </w:rPr>
      </w:pPr>
      <w:r w:rsidRPr="00F66F1D">
        <w:rPr>
          <w:color w:val="auto"/>
          <w:sz w:val="22"/>
          <w:szCs w:val="22"/>
        </w:rPr>
        <w:t>Explain the role of ADP/ATP ratio in regulation of TCA.</w:t>
      </w:r>
    </w:p>
    <w:p w:rsidR="006B504E" w:rsidRPr="00F66F1D" w:rsidRDefault="006B504E" w:rsidP="006B504E">
      <w:pPr>
        <w:pStyle w:val="Default"/>
        <w:numPr>
          <w:ilvl w:val="0"/>
          <w:numId w:val="60"/>
        </w:numPr>
        <w:spacing w:line="276" w:lineRule="auto"/>
        <w:jc w:val="both"/>
        <w:rPr>
          <w:color w:val="auto"/>
          <w:sz w:val="22"/>
          <w:szCs w:val="22"/>
          <w:lang w:val="en-AU"/>
        </w:rPr>
      </w:pPr>
      <w:r w:rsidRPr="00F66F1D">
        <w:rPr>
          <w:color w:val="auto"/>
          <w:sz w:val="22"/>
          <w:szCs w:val="22"/>
          <w:lang w:val="en-AU"/>
        </w:rPr>
        <w:t>Explain energy produced by the cycle.</w:t>
      </w:r>
    </w:p>
    <w:p w:rsidR="006B504E" w:rsidRPr="00F66F1D" w:rsidRDefault="006B504E" w:rsidP="006B504E">
      <w:pPr>
        <w:pStyle w:val="Default"/>
        <w:numPr>
          <w:ilvl w:val="0"/>
          <w:numId w:val="60"/>
        </w:numPr>
        <w:spacing w:line="276" w:lineRule="auto"/>
        <w:jc w:val="both"/>
        <w:rPr>
          <w:color w:val="auto"/>
          <w:sz w:val="22"/>
          <w:szCs w:val="22"/>
          <w:lang w:val="en-AU"/>
        </w:rPr>
      </w:pPr>
      <w:r w:rsidRPr="00F66F1D">
        <w:rPr>
          <w:color w:val="auto"/>
          <w:sz w:val="22"/>
          <w:szCs w:val="22"/>
          <w:lang w:val="en-AU"/>
        </w:rPr>
        <w:t xml:space="preserve">Identify </w:t>
      </w:r>
      <w:proofErr w:type="spellStart"/>
      <w:r w:rsidRPr="00F66F1D">
        <w:rPr>
          <w:color w:val="auto"/>
          <w:sz w:val="22"/>
          <w:szCs w:val="22"/>
          <w:lang w:val="en-AU"/>
        </w:rPr>
        <w:t>anaplerotic</w:t>
      </w:r>
      <w:proofErr w:type="spellEnd"/>
      <w:r w:rsidRPr="00F66F1D">
        <w:rPr>
          <w:color w:val="auto"/>
          <w:sz w:val="22"/>
          <w:szCs w:val="22"/>
          <w:lang w:val="en-AU"/>
        </w:rPr>
        <w:t xml:space="preserve"> reaction of the cycle.</w:t>
      </w:r>
    </w:p>
    <w:p w:rsidR="006B504E" w:rsidRPr="00F66F1D" w:rsidRDefault="006B504E" w:rsidP="006B504E">
      <w:pPr>
        <w:spacing w:after="0"/>
        <w:rPr>
          <w:rFonts w:ascii="Arial" w:hAnsi="Arial" w:cs="Arial"/>
          <w:szCs w:val="20"/>
          <w:lang w:val="en-AU"/>
        </w:rPr>
      </w:pP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L27</w:t>
      </w:r>
      <w:r w:rsidRPr="00F66F1D">
        <w:rPr>
          <w:rFonts w:ascii="Arial" w:hAnsi="Arial" w:cs="Arial"/>
          <w:b/>
          <w:szCs w:val="20"/>
          <w:lang w:val="en-AU"/>
        </w:rPr>
        <w:tab/>
      </w:r>
      <w:proofErr w:type="spellStart"/>
      <w:r w:rsidRPr="00F66F1D">
        <w:rPr>
          <w:rFonts w:ascii="Arial" w:hAnsi="Arial" w:cs="Arial"/>
          <w:b/>
          <w:szCs w:val="20"/>
          <w:lang w:val="en-AU"/>
        </w:rPr>
        <w:t>Gluconeogenesis</w:t>
      </w:r>
      <w:proofErr w:type="spellEnd"/>
    </w:p>
    <w:p w:rsidR="006B504E" w:rsidRPr="00F66F1D" w:rsidRDefault="006B504E" w:rsidP="006B504E">
      <w:pPr>
        <w:pStyle w:val="Default"/>
        <w:numPr>
          <w:ilvl w:val="0"/>
          <w:numId w:val="26"/>
        </w:numPr>
        <w:spacing w:line="276" w:lineRule="auto"/>
        <w:jc w:val="both"/>
        <w:rPr>
          <w:color w:val="auto"/>
          <w:sz w:val="22"/>
        </w:rPr>
      </w:pPr>
      <w:r w:rsidRPr="00F66F1D">
        <w:rPr>
          <w:color w:val="auto"/>
          <w:sz w:val="22"/>
        </w:rPr>
        <w:t xml:space="preserve">Describe the overall purpose of </w:t>
      </w:r>
      <w:proofErr w:type="spellStart"/>
      <w:r w:rsidRPr="00F66F1D">
        <w:rPr>
          <w:color w:val="auto"/>
          <w:sz w:val="22"/>
        </w:rPr>
        <w:t>gluconeogenesis</w:t>
      </w:r>
      <w:proofErr w:type="spellEnd"/>
      <w:r w:rsidRPr="00F66F1D">
        <w:rPr>
          <w:color w:val="auto"/>
          <w:sz w:val="22"/>
        </w:rPr>
        <w:t xml:space="preserve">, its reactants and products, its cellular localization, and its tissue distribution. </w:t>
      </w:r>
    </w:p>
    <w:p w:rsidR="006B504E" w:rsidRPr="00F66F1D" w:rsidRDefault="006B504E" w:rsidP="006B504E">
      <w:pPr>
        <w:pStyle w:val="Default"/>
        <w:numPr>
          <w:ilvl w:val="0"/>
          <w:numId w:val="26"/>
        </w:numPr>
        <w:spacing w:line="276" w:lineRule="auto"/>
        <w:jc w:val="both"/>
        <w:rPr>
          <w:color w:val="auto"/>
          <w:sz w:val="22"/>
        </w:rPr>
      </w:pPr>
      <w:r w:rsidRPr="00F66F1D">
        <w:rPr>
          <w:color w:val="auto"/>
          <w:sz w:val="22"/>
        </w:rPr>
        <w:t xml:space="preserve">Differentiate the enzymes involved in </w:t>
      </w:r>
      <w:proofErr w:type="spellStart"/>
      <w:r w:rsidRPr="00F66F1D">
        <w:rPr>
          <w:color w:val="auto"/>
          <w:sz w:val="22"/>
        </w:rPr>
        <w:t>glycolysis</w:t>
      </w:r>
      <w:proofErr w:type="spellEnd"/>
      <w:r w:rsidRPr="00F66F1D">
        <w:rPr>
          <w:color w:val="auto"/>
          <w:sz w:val="22"/>
        </w:rPr>
        <w:t xml:space="preserve"> </w:t>
      </w:r>
      <w:proofErr w:type="spellStart"/>
      <w:r w:rsidRPr="00F66F1D">
        <w:rPr>
          <w:color w:val="auto"/>
          <w:sz w:val="22"/>
        </w:rPr>
        <w:t>vs</w:t>
      </w:r>
      <w:proofErr w:type="spellEnd"/>
      <w:r w:rsidRPr="00F66F1D">
        <w:rPr>
          <w:color w:val="auto"/>
          <w:sz w:val="22"/>
        </w:rPr>
        <w:t xml:space="preserve"> </w:t>
      </w:r>
      <w:proofErr w:type="spellStart"/>
      <w:r w:rsidRPr="00F66F1D">
        <w:rPr>
          <w:color w:val="auto"/>
          <w:sz w:val="22"/>
        </w:rPr>
        <w:t>gluconeogenesis</w:t>
      </w:r>
      <w:proofErr w:type="spellEnd"/>
      <w:r w:rsidRPr="00F66F1D">
        <w:rPr>
          <w:color w:val="auto"/>
          <w:sz w:val="22"/>
        </w:rPr>
        <w:t xml:space="preserve">. </w:t>
      </w:r>
    </w:p>
    <w:p w:rsidR="006B504E" w:rsidRPr="00F66F1D" w:rsidRDefault="006B504E" w:rsidP="006B504E">
      <w:pPr>
        <w:pStyle w:val="Default"/>
        <w:numPr>
          <w:ilvl w:val="0"/>
          <w:numId w:val="26"/>
        </w:numPr>
        <w:spacing w:line="276" w:lineRule="auto"/>
        <w:jc w:val="both"/>
        <w:rPr>
          <w:color w:val="auto"/>
          <w:sz w:val="22"/>
        </w:rPr>
      </w:pPr>
      <w:r w:rsidRPr="00F66F1D">
        <w:rPr>
          <w:color w:val="auto"/>
          <w:sz w:val="22"/>
        </w:rPr>
        <w:t xml:space="preserve">Explain the contribution of </w:t>
      </w:r>
      <w:proofErr w:type="spellStart"/>
      <w:r w:rsidRPr="00F66F1D">
        <w:rPr>
          <w:color w:val="auto"/>
          <w:sz w:val="22"/>
        </w:rPr>
        <w:t>gluconeogenesis</w:t>
      </w:r>
      <w:proofErr w:type="spellEnd"/>
      <w:r w:rsidRPr="00F66F1D">
        <w:rPr>
          <w:color w:val="auto"/>
          <w:sz w:val="22"/>
        </w:rPr>
        <w:t xml:space="preserve"> to blood glucose regulation. </w:t>
      </w:r>
    </w:p>
    <w:p w:rsidR="006B504E" w:rsidRPr="00F66F1D" w:rsidRDefault="006B504E" w:rsidP="006B504E">
      <w:pPr>
        <w:pStyle w:val="Default"/>
        <w:numPr>
          <w:ilvl w:val="0"/>
          <w:numId w:val="26"/>
        </w:numPr>
        <w:spacing w:line="276" w:lineRule="auto"/>
        <w:jc w:val="both"/>
        <w:rPr>
          <w:color w:val="auto"/>
          <w:sz w:val="22"/>
        </w:rPr>
      </w:pPr>
      <w:r w:rsidRPr="00F66F1D">
        <w:rPr>
          <w:color w:val="auto"/>
          <w:sz w:val="22"/>
        </w:rPr>
        <w:lastRenderedPageBreak/>
        <w:t xml:space="preserve">Describe the roles of </w:t>
      </w:r>
      <w:proofErr w:type="spellStart"/>
      <w:r w:rsidRPr="00F66F1D">
        <w:rPr>
          <w:color w:val="auto"/>
          <w:sz w:val="22"/>
        </w:rPr>
        <w:t>pyruvate</w:t>
      </w:r>
      <w:proofErr w:type="spellEnd"/>
      <w:r w:rsidRPr="00F66F1D">
        <w:rPr>
          <w:color w:val="auto"/>
          <w:sz w:val="22"/>
        </w:rPr>
        <w:t xml:space="preserve"> </w:t>
      </w:r>
      <w:proofErr w:type="spellStart"/>
      <w:r w:rsidRPr="00F66F1D">
        <w:rPr>
          <w:color w:val="auto"/>
          <w:sz w:val="22"/>
        </w:rPr>
        <w:t>carboxylase</w:t>
      </w:r>
      <w:proofErr w:type="spellEnd"/>
      <w:r w:rsidRPr="00F66F1D">
        <w:rPr>
          <w:color w:val="auto"/>
          <w:sz w:val="22"/>
        </w:rPr>
        <w:t>, PEPCK, fructose 1</w:t>
      </w:r>
      <w:proofErr w:type="gramStart"/>
      <w:r w:rsidRPr="00F66F1D">
        <w:rPr>
          <w:color w:val="auto"/>
          <w:sz w:val="22"/>
        </w:rPr>
        <w:t>,6</w:t>
      </w:r>
      <w:proofErr w:type="gramEnd"/>
      <w:r w:rsidRPr="00F66F1D">
        <w:rPr>
          <w:color w:val="auto"/>
          <w:sz w:val="22"/>
        </w:rPr>
        <w:t xml:space="preserve">-bisphosphatase and glucose 6-phosphatase in </w:t>
      </w:r>
      <w:proofErr w:type="spellStart"/>
      <w:r w:rsidRPr="00F66F1D">
        <w:rPr>
          <w:color w:val="auto"/>
          <w:sz w:val="22"/>
        </w:rPr>
        <w:t>gluconeogenesis</w:t>
      </w:r>
      <w:proofErr w:type="spellEnd"/>
      <w:r w:rsidRPr="00F66F1D">
        <w:rPr>
          <w:color w:val="auto"/>
          <w:sz w:val="22"/>
        </w:rPr>
        <w:t xml:space="preserve">, and predict the biochemical and potential clinical consequences in deficiencies of these enzymes. </w:t>
      </w:r>
    </w:p>
    <w:p w:rsidR="006B504E" w:rsidRPr="00F66F1D" w:rsidRDefault="006B504E" w:rsidP="006B504E">
      <w:pPr>
        <w:pStyle w:val="Default"/>
        <w:numPr>
          <w:ilvl w:val="0"/>
          <w:numId w:val="26"/>
        </w:numPr>
        <w:spacing w:line="276" w:lineRule="auto"/>
        <w:jc w:val="both"/>
        <w:rPr>
          <w:color w:val="auto"/>
          <w:sz w:val="22"/>
        </w:rPr>
      </w:pPr>
      <w:r w:rsidRPr="00F66F1D">
        <w:rPr>
          <w:color w:val="auto"/>
          <w:sz w:val="22"/>
        </w:rPr>
        <w:t xml:space="preserve">Evaluate the relative importance of different precursors for </w:t>
      </w:r>
      <w:proofErr w:type="spellStart"/>
      <w:r w:rsidRPr="00F66F1D">
        <w:rPr>
          <w:color w:val="auto"/>
          <w:sz w:val="22"/>
        </w:rPr>
        <w:t>gluconeogenesis</w:t>
      </w:r>
      <w:proofErr w:type="spellEnd"/>
      <w:r w:rsidRPr="00F66F1D">
        <w:rPr>
          <w:color w:val="auto"/>
          <w:sz w:val="22"/>
        </w:rPr>
        <w:t xml:space="preserve"> in feeding, fasting, and exercise. </w:t>
      </w:r>
    </w:p>
    <w:p w:rsidR="006B504E" w:rsidRPr="00F66F1D" w:rsidRDefault="006B504E" w:rsidP="006B504E">
      <w:pPr>
        <w:pStyle w:val="Default"/>
        <w:numPr>
          <w:ilvl w:val="0"/>
          <w:numId w:val="26"/>
        </w:numPr>
        <w:spacing w:line="276" w:lineRule="auto"/>
        <w:jc w:val="both"/>
        <w:rPr>
          <w:color w:val="auto"/>
          <w:sz w:val="22"/>
        </w:rPr>
      </w:pPr>
      <w:r w:rsidRPr="00F66F1D">
        <w:rPr>
          <w:color w:val="auto"/>
          <w:sz w:val="22"/>
        </w:rPr>
        <w:t xml:space="preserve">Explain how the activities of </w:t>
      </w:r>
      <w:proofErr w:type="spellStart"/>
      <w:r w:rsidRPr="00F66F1D">
        <w:rPr>
          <w:color w:val="auto"/>
          <w:sz w:val="22"/>
        </w:rPr>
        <w:t>glycolysis</w:t>
      </w:r>
      <w:proofErr w:type="spellEnd"/>
      <w:r w:rsidRPr="00F66F1D">
        <w:rPr>
          <w:color w:val="auto"/>
          <w:sz w:val="22"/>
        </w:rPr>
        <w:t xml:space="preserve"> and </w:t>
      </w:r>
      <w:proofErr w:type="spellStart"/>
      <w:r w:rsidRPr="00F66F1D">
        <w:rPr>
          <w:color w:val="auto"/>
          <w:sz w:val="22"/>
        </w:rPr>
        <w:t>gluconeogenesis</w:t>
      </w:r>
      <w:proofErr w:type="spellEnd"/>
      <w:r w:rsidRPr="00F66F1D">
        <w:rPr>
          <w:color w:val="auto"/>
          <w:sz w:val="22"/>
        </w:rPr>
        <w:t xml:space="preserve"> are regulated in response to fatty acid metabolism and protein metabolism, and in response to insulin and glucagon. </w:t>
      </w:r>
    </w:p>
    <w:p w:rsidR="006B504E" w:rsidRPr="00F66F1D" w:rsidRDefault="006B504E" w:rsidP="006B504E">
      <w:pPr>
        <w:spacing w:after="0"/>
        <w:rPr>
          <w:rFonts w:ascii="Arial" w:hAnsi="Arial" w:cs="Arial"/>
          <w:szCs w:val="20"/>
          <w:lang w:val="en-AU"/>
        </w:rPr>
      </w:pPr>
    </w:p>
    <w:p w:rsidR="006B504E" w:rsidRPr="00F66F1D" w:rsidRDefault="006B504E" w:rsidP="006B504E">
      <w:pPr>
        <w:spacing w:after="0"/>
        <w:rPr>
          <w:rFonts w:ascii="Arial" w:hAnsi="Arial" w:cs="Arial"/>
          <w:b/>
          <w:szCs w:val="20"/>
          <w:lang w:val="en-AU"/>
        </w:rPr>
      </w:pPr>
      <w:r w:rsidRPr="00F66F1D">
        <w:rPr>
          <w:rFonts w:ascii="Arial" w:hAnsi="Arial" w:cs="Arial"/>
          <w:b/>
          <w:bCs/>
          <w:szCs w:val="20"/>
          <w:lang w:val="en-AU"/>
        </w:rPr>
        <w:t>SB27</w:t>
      </w:r>
      <w:r w:rsidRPr="00F66F1D">
        <w:rPr>
          <w:rFonts w:ascii="Arial" w:hAnsi="Arial" w:cs="Arial"/>
          <w:b/>
          <w:bCs/>
          <w:szCs w:val="20"/>
          <w:lang w:val="en-AU"/>
        </w:rPr>
        <w:tab/>
        <w:t xml:space="preserve">Regulation of </w:t>
      </w:r>
      <w:proofErr w:type="spellStart"/>
      <w:r w:rsidRPr="00F66F1D">
        <w:rPr>
          <w:rFonts w:ascii="Arial" w:hAnsi="Arial" w:cs="Arial"/>
          <w:b/>
          <w:bCs/>
          <w:szCs w:val="20"/>
          <w:lang w:val="en-AU"/>
        </w:rPr>
        <w:t>gluconeogenesis</w:t>
      </w:r>
      <w:proofErr w:type="spellEnd"/>
      <w:r w:rsidRPr="00F66F1D">
        <w:rPr>
          <w:rFonts w:ascii="Arial" w:hAnsi="Arial" w:cs="Arial"/>
          <w:b/>
          <w:szCs w:val="20"/>
          <w:lang w:val="en-AU"/>
        </w:rPr>
        <w:t xml:space="preserve"> </w:t>
      </w:r>
    </w:p>
    <w:p w:rsidR="006B504E" w:rsidRPr="00F66F1D" w:rsidRDefault="006B504E" w:rsidP="006B504E">
      <w:pPr>
        <w:pStyle w:val="BodyTextIndent3"/>
        <w:numPr>
          <w:ilvl w:val="0"/>
          <w:numId w:val="27"/>
        </w:numPr>
        <w:spacing w:after="0"/>
        <w:ind w:left="709" w:hanging="425"/>
        <w:jc w:val="both"/>
        <w:rPr>
          <w:rFonts w:ascii="Arial" w:hAnsi="Arial" w:cs="Arial"/>
          <w:sz w:val="22"/>
          <w:szCs w:val="22"/>
          <w:lang w:val="en-US"/>
        </w:rPr>
      </w:pPr>
      <w:r w:rsidRPr="00F66F1D">
        <w:rPr>
          <w:rFonts w:ascii="Arial" w:hAnsi="Arial" w:cs="Arial"/>
          <w:sz w:val="22"/>
          <w:szCs w:val="22"/>
          <w:lang w:val="en-US"/>
        </w:rPr>
        <w:t>Explain the role of GLUT transporters in regulation of glucose distribution among various tissues.</w:t>
      </w:r>
    </w:p>
    <w:p w:rsidR="006B504E" w:rsidRPr="00F66F1D" w:rsidRDefault="006B504E" w:rsidP="006B504E">
      <w:pPr>
        <w:pStyle w:val="BodyTextIndent3"/>
        <w:numPr>
          <w:ilvl w:val="0"/>
          <w:numId w:val="27"/>
        </w:numPr>
        <w:spacing w:after="0"/>
        <w:ind w:left="709" w:hanging="425"/>
        <w:jc w:val="both"/>
        <w:rPr>
          <w:rFonts w:ascii="Arial" w:hAnsi="Arial" w:cs="Arial"/>
          <w:sz w:val="22"/>
          <w:szCs w:val="22"/>
          <w:lang w:val="en-US"/>
        </w:rPr>
      </w:pPr>
      <w:r w:rsidRPr="00F66F1D">
        <w:rPr>
          <w:rFonts w:ascii="Arial" w:hAnsi="Arial" w:cs="Arial"/>
          <w:sz w:val="22"/>
          <w:szCs w:val="22"/>
          <w:lang w:val="en-US"/>
        </w:rPr>
        <w:t xml:space="preserve">Compare the activity of </w:t>
      </w:r>
      <w:proofErr w:type="spellStart"/>
      <w:r w:rsidRPr="00F66F1D">
        <w:rPr>
          <w:rFonts w:ascii="Arial" w:hAnsi="Arial" w:cs="Arial"/>
          <w:sz w:val="22"/>
          <w:szCs w:val="22"/>
          <w:lang w:val="en-US"/>
        </w:rPr>
        <w:t>glucokinase</w:t>
      </w:r>
      <w:proofErr w:type="spellEnd"/>
      <w:r w:rsidRPr="00F66F1D">
        <w:rPr>
          <w:rFonts w:ascii="Arial" w:hAnsi="Arial" w:cs="Arial"/>
          <w:sz w:val="22"/>
          <w:szCs w:val="22"/>
          <w:lang w:val="en-US"/>
        </w:rPr>
        <w:t xml:space="preserve"> and </w:t>
      </w:r>
      <w:proofErr w:type="spellStart"/>
      <w:r w:rsidRPr="00F66F1D">
        <w:rPr>
          <w:rFonts w:ascii="Arial" w:hAnsi="Arial" w:cs="Arial"/>
          <w:sz w:val="22"/>
          <w:szCs w:val="22"/>
          <w:lang w:val="en-US"/>
        </w:rPr>
        <w:t>hexokinase</w:t>
      </w:r>
      <w:proofErr w:type="spellEnd"/>
      <w:r w:rsidRPr="00F66F1D">
        <w:rPr>
          <w:rFonts w:ascii="Arial" w:hAnsi="Arial" w:cs="Arial"/>
          <w:sz w:val="22"/>
          <w:szCs w:val="22"/>
          <w:lang w:val="en-US"/>
        </w:rPr>
        <w:t xml:space="preserve"> and explain their role in glucose consumption and storage.</w:t>
      </w:r>
    </w:p>
    <w:p w:rsidR="006B504E" w:rsidRPr="00F66F1D" w:rsidRDefault="006B504E" w:rsidP="006B504E">
      <w:pPr>
        <w:pStyle w:val="BodyTextIndent3"/>
        <w:numPr>
          <w:ilvl w:val="0"/>
          <w:numId w:val="27"/>
        </w:numPr>
        <w:spacing w:after="0"/>
        <w:ind w:left="709" w:hanging="425"/>
        <w:jc w:val="both"/>
        <w:rPr>
          <w:rFonts w:ascii="Arial" w:hAnsi="Arial" w:cs="Arial"/>
          <w:sz w:val="22"/>
          <w:szCs w:val="22"/>
          <w:lang w:val="en-US"/>
        </w:rPr>
      </w:pPr>
      <w:r w:rsidRPr="00F66F1D">
        <w:rPr>
          <w:rFonts w:ascii="Arial" w:hAnsi="Arial" w:cs="Arial"/>
          <w:sz w:val="22"/>
          <w:szCs w:val="22"/>
          <w:lang w:val="en-US"/>
        </w:rPr>
        <w:t xml:space="preserve">Explain the regulation of phosphofructokinase-2 activity and its influence on </w:t>
      </w:r>
      <w:proofErr w:type="spellStart"/>
      <w:r w:rsidRPr="00F66F1D">
        <w:rPr>
          <w:rFonts w:ascii="Arial" w:hAnsi="Arial" w:cs="Arial"/>
          <w:sz w:val="22"/>
          <w:szCs w:val="22"/>
          <w:lang w:val="en-US"/>
        </w:rPr>
        <w:t>glycolysis</w:t>
      </w:r>
      <w:proofErr w:type="spellEnd"/>
      <w:r w:rsidRPr="00F66F1D">
        <w:rPr>
          <w:rFonts w:ascii="Arial" w:hAnsi="Arial" w:cs="Arial"/>
          <w:sz w:val="22"/>
          <w:szCs w:val="22"/>
          <w:lang w:val="en-US"/>
        </w:rPr>
        <w:t xml:space="preserve"> and </w:t>
      </w:r>
      <w:proofErr w:type="spellStart"/>
      <w:r w:rsidRPr="00F66F1D">
        <w:rPr>
          <w:rFonts w:ascii="Arial" w:hAnsi="Arial" w:cs="Arial"/>
          <w:sz w:val="22"/>
          <w:szCs w:val="22"/>
          <w:lang w:val="en-US"/>
        </w:rPr>
        <w:t>gluconeogenesis</w:t>
      </w:r>
      <w:proofErr w:type="spellEnd"/>
      <w:r w:rsidRPr="00F66F1D">
        <w:rPr>
          <w:rFonts w:ascii="Arial" w:hAnsi="Arial" w:cs="Arial"/>
          <w:sz w:val="22"/>
          <w:szCs w:val="22"/>
          <w:lang w:val="en-US"/>
        </w:rPr>
        <w:t xml:space="preserve"> in the liver.</w:t>
      </w:r>
    </w:p>
    <w:p w:rsidR="006B504E" w:rsidRPr="00F66F1D" w:rsidRDefault="006B504E" w:rsidP="006B504E">
      <w:pPr>
        <w:pStyle w:val="BodyTextIndent3"/>
        <w:numPr>
          <w:ilvl w:val="0"/>
          <w:numId w:val="27"/>
        </w:numPr>
        <w:spacing w:after="0"/>
        <w:ind w:left="709" w:hanging="425"/>
        <w:jc w:val="both"/>
        <w:rPr>
          <w:rFonts w:ascii="Arial" w:hAnsi="Arial" w:cs="Arial"/>
          <w:sz w:val="22"/>
          <w:szCs w:val="22"/>
          <w:lang w:val="en-US"/>
        </w:rPr>
      </w:pPr>
      <w:r w:rsidRPr="00F66F1D">
        <w:rPr>
          <w:rFonts w:ascii="Arial" w:hAnsi="Arial" w:cs="Arial"/>
          <w:sz w:val="22"/>
          <w:szCs w:val="22"/>
          <w:lang w:val="en-US"/>
        </w:rPr>
        <w:t xml:space="preserve">Explain the contribution of </w:t>
      </w:r>
      <w:proofErr w:type="spellStart"/>
      <w:r w:rsidRPr="00F66F1D">
        <w:rPr>
          <w:rFonts w:ascii="Arial" w:hAnsi="Arial" w:cs="Arial"/>
          <w:sz w:val="22"/>
          <w:szCs w:val="22"/>
          <w:lang w:val="en-US"/>
        </w:rPr>
        <w:t>glycogenesis</w:t>
      </w:r>
      <w:proofErr w:type="spellEnd"/>
      <w:r w:rsidRPr="00F66F1D">
        <w:rPr>
          <w:rFonts w:ascii="Arial" w:hAnsi="Arial" w:cs="Arial"/>
          <w:sz w:val="22"/>
          <w:szCs w:val="22"/>
          <w:lang w:val="en-US"/>
        </w:rPr>
        <w:t xml:space="preserve"> and </w:t>
      </w:r>
      <w:proofErr w:type="spellStart"/>
      <w:r w:rsidRPr="00F66F1D">
        <w:rPr>
          <w:rFonts w:ascii="Arial" w:hAnsi="Arial" w:cs="Arial"/>
          <w:sz w:val="22"/>
          <w:szCs w:val="22"/>
          <w:lang w:val="en-US"/>
        </w:rPr>
        <w:t>glycogenolysis</w:t>
      </w:r>
      <w:proofErr w:type="spellEnd"/>
      <w:r w:rsidRPr="00F66F1D">
        <w:rPr>
          <w:rFonts w:ascii="Arial" w:hAnsi="Arial" w:cs="Arial"/>
          <w:sz w:val="22"/>
          <w:szCs w:val="22"/>
          <w:lang w:val="en-US"/>
        </w:rPr>
        <w:t xml:space="preserve"> to blood glucose regulation during fed state, fasting state, and exercise.</w:t>
      </w:r>
    </w:p>
    <w:p w:rsidR="006B504E" w:rsidRPr="00F66F1D" w:rsidRDefault="006B504E" w:rsidP="006B504E">
      <w:pPr>
        <w:pStyle w:val="BodyTextIndent3"/>
        <w:numPr>
          <w:ilvl w:val="0"/>
          <w:numId w:val="27"/>
        </w:numPr>
        <w:spacing w:after="0"/>
        <w:ind w:left="709" w:hanging="425"/>
        <w:jc w:val="both"/>
        <w:rPr>
          <w:rFonts w:ascii="Arial" w:hAnsi="Arial" w:cs="Arial"/>
          <w:sz w:val="22"/>
          <w:szCs w:val="22"/>
          <w:lang w:val="en-US"/>
        </w:rPr>
      </w:pPr>
      <w:r w:rsidRPr="00F66F1D">
        <w:rPr>
          <w:rFonts w:ascii="Arial" w:hAnsi="Arial" w:cs="Arial"/>
          <w:sz w:val="22"/>
          <w:szCs w:val="22"/>
          <w:lang w:val="en-US"/>
        </w:rPr>
        <w:t xml:space="preserve">Explain the interrelationship between high blood glucose, β-pancreatic cells and </w:t>
      </w:r>
      <w:proofErr w:type="spellStart"/>
      <w:r w:rsidRPr="00F66F1D">
        <w:rPr>
          <w:rFonts w:ascii="Arial" w:hAnsi="Arial" w:cs="Arial"/>
          <w:sz w:val="22"/>
          <w:szCs w:val="22"/>
          <w:lang w:val="en-US"/>
        </w:rPr>
        <w:t>glucokinase</w:t>
      </w:r>
      <w:proofErr w:type="spellEnd"/>
      <w:r w:rsidRPr="00F66F1D">
        <w:rPr>
          <w:rFonts w:ascii="Arial" w:hAnsi="Arial" w:cs="Arial"/>
          <w:sz w:val="22"/>
          <w:szCs w:val="22"/>
          <w:lang w:val="en-US"/>
        </w:rPr>
        <w:t>.</w:t>
      </w:r>
    </w:p>
    <w:p w:rsidR="006B504E" w:rsidRPr="00F66F1D" w:rsidRDefault="006B504E" w:rsidP="006B504E">
      <w:pPr>
        <w:spacing w:after="0"/>
        <w:rPr>
          <w:rFonts w:ascii="Arial" w:hAnsi="Arial" w:cs="Arial"/>
          <w:szCs w:val="20"/>
          <w:lang w:val="en-AU"/>
        </w:rPr>
      </w:pP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L28</w:t>
      </w:r>
      <w:r w:rsidRPr="00F66F1D">
        <w:rPr>
          <w:rFonts w:ascii="Arial" w:hAnsi="Arial" w:cs="Arial"/>
          <w:b/>
          <w:szCs w:val="20"/>
          <w:lang w:val="en-AU"/>
        </w:rPr>
        <w:tab/>
        <w:t>Glycogen metabolism</w:t>
      </w:r>
    </w:p>
    <w:p w:rsidR="006B504E" w:rsidRPr="00F66F1D" w:rsidRDefault="006B504E" w:rsidP="006B504E">
      <w:pPr>
        <w:pStyle w:val="Default"/>
        <w:tabs>
          <w:tab w:val="left" w:pos="709"/>
        </w:tabs>
        <w:spacing w:line="276" w:lineRule="auto"/>
        <w:ind w:left="709" w:hanging="425"/>
        <w:jc w:val="both"/>
        <w:rPr>
          <w:color w:val="auto"/>
          <w:sz w:val="22"/>
        </w:rPr>
      </w:pPr>
      <w:r w:rsidRPr="00F66F1D">
        <w:rPr>
          <w:color w:val="auto"/>
          <w:sz w:val="22"/>
        </w:rPr>
        <w:t xml:space="preserve">1. </w:t>
      </w:r>
      <w:r w:rsidRPr="00F66F1D">
        <w:rPr>
          <w:color w:val="auto"/>
          <w:sz w:val="22"/>
        </w:rPr>
        <w:tab/>
        <w:t xml:space="preserve">Describe the overall purpose of </w:t>
      </w:r>
      <w:proofErr w:type="spellStart"/>
      <w:r w:rsidRPr="00F66F1D">
        <w:rPr>
          <w:color w:val="auto"/>
          <w:sz w:val="22"/>
        </w:rPr>
        <w:t>glycogenesis</w:t>
      </w:r>
      <w:proofErr w:type="spellEnd"/>
      <w:r w:rsidRPr="00F66F1D">
        <w:rPr>
          <w:color w:val="auto"/>
          <w:sz w:val="22"/>
        </w:rPr>
        <w:t xml:space="preserve"> and </w:t>
      </w:r>
      <w:proofErr w:type="spellStart"/>
      <w:r w:rsidRPr="00F66F1D">
        <w:rPr>
          <w:color w:val="auto"/>
          <w:sz w:val="22"/>
        </w:rPr>
        <w:t>glycogenolysis</w:t>
      </w:r>
      <w:proofErr w:type="spellEnd"/>
      <w:r w:rsidRPr="00F66F1D">
        <w:rPr>
          <w:color w:val="auto"/>
          <w:sz w:val="22"/>
        </w:rPr>
        <w:t xml:space="preserve">, their reactants and products, their cellular localization, and their tissue distribution. </w:t>
      </w:r>
    </w:p>
    <w:p w:rsidR="006B504E" w:rsidRPr="00F66F1D" w:rsidRDefault="006B504E" w:rsidP="006B504E">
      <w:pPr>
        <w:pStyle w:val="Default"/>
        <w:spacing w:line="276" w:lineRule="auto"/>
        <w:ind w:left="709" w:hanging="425"/>
        <w:jc w:val="both"/>
        <w:rPr>
          <w:color w:val="auto"/>
          <w:sz w:val="22"/>
        </w:rPr>
      </w:pPr>
      <w:r w:rsidRPr="00F66F1D">
        <w:rPr>
          <w:color w:val="auto"/>
          <w:sz w:val="22"/>
        </w:rPr>
        <w:t xml:space="preserve">2. </w:t>
      </w:r>
      <w:r w:rsidRPr="00F66F1D">
        <w:rPr>
          <w:color w:val="auto"/>
          <w:sz w:val="22"/>
        </w:rPr>
        <w:tab/>
        <w:t xml:space="preserve">Describe the roles of glycogen </w:t>
      </w:r>
      <w:proofErr w:type="spellStart"/>
      <w:r w:rsidRPr="00F66F1D">
        <w:rPr>
          <w:color w:val="auto"/>
          <w:sz w:val="22"/>
        </w:rPr>
        <w:t>synthase</w:t>
      </w:r>
      <w:proofErr w:type="spellEnd"/>
      <w:r w:rsidRPr="00F66F1D">
        <w:rPr>
          <w:color w:val="auto"/>
          <w:sz w:val="22"/>
        </w:rPr>
        <w:t xml:space="preserve"> and the branching enzyme in </w:t>
      </w:r>
      <w:proofErr w:type="spellStart"/>
      <w:r w:rsidRPr="00F66F1D">
        <w:rPr>
          <w:color w:val="auto"/>
          <w:sz w:val="22"/>
        </w:rPr>
        <w:t>glycogenesis</w:t>
      </w:r>
      <w:proofErr w:type="spellEnd"/>
      <w:r w:rsidRPr="00F66F1D">
        <w:rPr>
          <w:color w:val="auto"/>
          <w:sz w:val="22"/>
        </w:rPr>
        <w:t xml:space="preserve">, and predict the biochemical and potential clinical consequences in deficiencies of these enzymes. </w:t>
      </w:r>
    </w:p>
    <w:p w:rsidR="006B504E" w:rsidRPr="00F66F1D" w:rsidRDefault="006B504E" w:rsidP="006B504E">
      <w:pPr>
        <w:pStyle w:val="Default"/>
        <w:spacing w:line="276" w:lineRule="auto"/>
        <w:ind w:left="709" w:hanging="425"/>
        <w:jc w:val="both"/>
        <w:rPr>
          <w:color w:val="auto"/>
          <w:sz w:val="22"/>
        </w:rPr>
      </w:pPr>
      <w:r w:rsidRPr="00F66F1D">
        <w:rPr>
          <w:color w:val="auto"/>
          <w:sz w:val="22"/>
        </w:rPr>
        <w:t xml:space="preserve">3. </w:t>
      </w:r>
      <w:r w:rsidRPr="00F66F1D">
        <w:rPr>
          <w:color w:val="auto"/>
          <w:sz w:val="22"/>
        </w:rPr>
        <w:tab/>
        <w:t xml:space="preserve">Describe the roles of glycogen </w:t>
      </w:r>
      <w:proofErr w:type="spellStart"/>
      <w:r w:rsidRPr="00F66F1D">
        <w:rPr>
          <w:color w:val="auto"/>
          <w:sz w:val="22"/>
        </w:rPr>
        <w:t>phosphorylase</w:t>
      </w:r>
      <w:proofErr w:type="spellEnd"/>
      <w:r w:rsidRPr="00F66F1D">
        <w:rPr>
          <w:color w:val="auto"/>
          <w:sz w:val="22"/>
        </w:rPr>
        <w:t xml:space="preserve">, </w:t>
      </w:r>
      <w:proofErr w:type="spellStart"/>
      <w:r w:rsidRPr="00F66F1D">
        <w:rPr>
          <w:color w:val="auto"/>
          <w:sz w:val="22"/>
        </w:rPr>
        <w:t>debranching</w:t>
      </w:r>
      <w:proofErr w:type="spellEnd"/>
      <w:r w:rsidRPr="00F66F1D">
        <w:rPr>
          <w:color w:val="auto"/>
          <w:sz w:val="22"/>
        </w:rPr>
        <w:t xml:space="preserve"> enzyme, and glucose 6-phosphatase in glycogen breakdown. </w:t>
      </w:r>
    </w:p>
    <w:p w:rsidR="006B504E" w:rsidRPr="00F66F1D" w:rsidRDefault="006B504E" w:rsidP="006B504E">
      <w:pPr>
        <w:pStyle w:val="Default"/>
        <w:spacing w:line="276" w:lineRule="auto"/>
        <w:ind w:left="709" w:hanging="425"/>
        <w:jc w:val="both"/>
        <w:rPr>
          <w:color w:val="auto"/>
          <w:sz w:val="22"/>
        </w:rPr>
      </w:pPr>
      <w:r w:rsidRPr="00F66F1D">
        <w:rPr>
          <w:color w:val="auto"/>
          <w:sz w:val="22"/>
        </w:rPr>
        <w:t xml:space="preserve">4. </w:t>
      </w:r>
      <w:r w:rsidRPr="00F66F1D">
        <w:rPr>
          <w:color w:val="auto"/>
          <w:sz w:val="22"/>
        </w:rPr>
        <w:tab/>
        <w:t xml:space="preserve">Compare and contrast the purpose and regulation of </w:t>
      </w:r>
      <w:proofErr w:type="spellStart"/>
      <w:r w:rsidRPr="00F66F1D">
        <w:rPr>
          <w:color w:val="auto"/>
          <w:sz w:val="22"/>
        </w:rPr>
        <w:t>glycogenolysis</w:t>
      </w:r>
      <w:proofErr w:type="spellEnd"/>
      <w:r w:rsidRPr="00F66F1D">
        <w:rPr>
          <w:color w:val="auto"/>
          <w:sz w:val="22"/>
        </w:rPr>
        <w:t xml:space="preserve"> in </w:t>
      </w:r>
      <w:proofErr w:type="spellStart"/>
      <w:r w:rsidRPr="00F66F1D">
        <w:rPr>
          <w:color w:val="auto"/>
          <w:sz w:val="22"/>
        </w:rPr>
        <w:t>hepatocytes</w:t>
      </w:r>
      <w:proofErr w:type="spellEnd"/>
      <w:r w:rsidRPr="00F66F1D">
        <w:rPr>
          <w:color w:val="auto"/>
          <w:sz w:val="22"/>
        </w:rPr>
        <w:t xml:space="preserve"> </w:t>
      </w:r>
      <w:proofErr w:type="spellStart"/>
      <w:r w:rsidRPr="00F66F1D">
        <w:rPr>
          <w:color w:val="auto"/>
          <w:sz w:val="22"/>
        </w:rPr>
        <w:t>vs</w:t>
      </w:r>
      <w:proofErr w:type="spellEnd"/>
      <w:r w:rsidRPr="00F66F1D">
        <w:rPr>
          <w:color w:val="auto"/>
          <w:sz w:val="22"/>
        </w:rPr>
        <w:t xml:space="preserve"> skeletal muscle. </w:t>
      </w:r>
    </w:p>
    <w:p w:rsidR="006B504E" w:rsidRPr="00F66F1D" w:rsidRDefault="006B504E" w:rsidP="006B504E">
      <w:pPr>
        <w:spacing w:after="0"/>
        <w:rPr>
          <w:rFonts w:ascii="Arial" w:hAnsi="Arial" w:cs="Arial"/>
          <w:szCs w:val="20"/>
          <w:lang w:val="en-AU"/>
        </w:rPr>
      </w:pP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SB28</w:t>
      </w:r>
      <w:r w:rsidRPr="00F66F1D">
        <w:rPr>
          <w:rFonts w:ascii="Arial" w:hAnsi="Arial" w:cs="Arial"/>
          <w:b/>
          <w:szCs w:val="20"/>
          <w:lang w:val="en-AU"/>
        </w:rPr>
        <w:tab/>
        <w:t>Regulation of glycogen synthesis and degradation</w:t>
      </w:r>
    </w:p>
    <w:p w:rsidR="006B504E" w:rsidRPr="00F66F1D" w:rsidRDefault="006B504E" w:rsidP="006B504E">
      <w:pPr>
        <w:pStyle w:val="BodyTextIndent2"/>
        <w:numPr>
          <w:ilvl w:val="0"/>
          <w:numId w:val="25"/>
        </w:numPr>
        <w:spacing w:line="276" w:lineRule="auto"/>
        <w:jc w:val="both"/>
        <w:rPr>
          <w:rFonts w:ascii="Arial" w:hAnsi="Arial" w:cs="Arial"/>
          <w:sz w:val="22"/>
        </w:rPr>
      </w:pPr>
      <w:proofErr w:type="spellStart"/>
      <w:r w:rsidRPr="00F66F1D">
        <w:rPr>
          <w:rFonts w:ascii="Arial" w:hAnsi="Arial" w:cs="Arial"/>
          <w:sz w:val="22"/>
        </w:rPr>
        <w:t>Explain</w:t>
      </w:r>
      <w:proofErr w:type="spellEnd"/>
      <w:r w:rsidRPr="00F66F1D">
        <w:rPr>
          <w:rFonts w:ascii="Arial" w:hAnsi="Arial" w:cs="Arial"/>
          <w:sz w:val="22"/>
        </w:rPr>
        <w:t xml:space="preserve"> how </w:t>
      </w:r>
      <w:proofErr w:type="spellStart"/>
      <w:r w:rsidRPr="00F66F1D">
        <w:rPr>
          <w:rFonts w:ascii="Arial" w:hAnsi="Arial" w:cs="Arial"/>
          <w:sz w:val="22"/>
        </w:rPr>
        <w:t>glycogen</w:t>
      </w:r>
      <w:proofErr w:type="spellEnd"/>
      <w:r w:rsidRPr="00F66F1D">
        <w:rPr>
          <w:rFonts w:ascii="Arial" w:hAnsi="Arial" w:cs="Arial"/>
          <w:sz w:val="22"/>
        </w:rPr>
        <w:t xml:space="preserve"> </w:t>
      </w:r>
      <w:proofErr w:type="spellStart"/>
      <w:r w:rsidRPr="00F66F1D">
        <w:rPr>
          <w:rFonts w:ascii="Arial" w:hAnsi="Arial" w:cs="Arial"/>
          <w:sz w:val="22"/>
        </w:rPr>
        <w:t>synthesis</w:t>
      </w:r>
      <w:proofErr w:type="spellEnd"/>
      <w:r w:rsidRPr="00F66F1D">
        <w:rPr>
          <w:rFonts w:ascii="Arial" w:hAnsi="Arial" w:cs="Arial"/>
          <w:sz w:val="22"/>
        </w:rPr>
        <w:t xml:space="preserve"> </w:t>
      </w:r>
      <w:proofErr w:type="spellStart"/>
      <w:r w:rsidRPr="00F66F1D">
        <w:rPr>
          <w:rFonts w:ascii="Arial" w:hAnsi="Arial" w:cs="Arial"/>
          <w:sz w:val="22"/>
        </w:rPr>
        <w:t>and</w:t>
      </w:r>
      <w:proofErr w:type="spellEnd"/>
      <w:r w:rsidRPr="00F66F1D">
        <w:rPr>
          <w:rFonts w:ascii="Arial" w:hAnsi="Arial" w:cs="Arial"/>
          <w:sz w:val="22"/>
        </w:rPr>
        <w:t xml:space="preserve"> </w:t>
      </w:r>
      <w:proofErr w:type="spellStart"/>
      <w:r w:rsidRPr="00F66F1D">
        <w:rPr>
          <w:rFonts w:ascii="Arial" w:hAnsi="Arial" w:cs="Arial"/>
          <w:sz w:val="22"/>
        </w:rPr>
        <w:t>glycogenolysis</w:t>
      </w:r>
      <w:proofErr w:type="spellEnd"/>
      <w:r w:rsidRPr="00F66F1D">
        <w:rPr>
          <w:rFonts w:ascii="Arial" w:hAnsi="Arial" w:cs="Arial"/>
          <w:sz w:val="22"/>
        </w:rPr>
        <w:t xml:space="preserve"> are </w:t>
      </w:r>
      <w:proofErr w:type="spellStart"/>
      <w:r w:rsidRPr="00F66F1D">
        <w:rPr>
          <w:rFonts w:ascii="Arial" w:hAnsi="Arial" w:cs="Arial"/>
          <w:sz w:val="22"/>
        </w:rPr>
        <w:t>regulated</w:t>
      </w:r>
      <w:proofErr w:type="spellEnd"/>
      <w:r w:rsidRPr="00F66F1D">
        <w:rPr>
          <w:rFonts w:ascii="Arial" w:hAnsi="Arial" w:cs="Arial"/>
          <w:sz w:val="22"/>
        </w:rPr>
        <w:t xml:space="preserve"> </w:t>
      </w:r>
      <w:proofErr w:type="spellStart"/>
      <w:r w:rsidRPr="00F66F1D">
        <w:rPr>
          <w:rFonts w:ascii="Arial" w:hAnsi="Arial" w:cs="Arial"/>
          <w:sz w:val="22"/>
        </w:rPr>
        <w:t>by</w:t>
      </w:r>
      <w:proofErr w:type="spellEnd"/>
      <w:r w:rsidRPr="00F66F1D">
        <w:rPr>
          <w:rFonts w:ascii="Arial" w:hAnsi="Arial" w:cs="Arial"/>
          <w:sz w:val="22"/>
        </w:rPr>
        <w:t xml:space="preserve"> </w:t>
      </w:r>
      <w:proofErr w:type="spellStart"/>
      <w:r w:rsidRPr="00F66F1D">
        <w:rPr>
          <w:rFonts w:ascii="Arial" w:hAnsi="Arial" w:cs="Arial"/>
          <w:sz w:val="22"/>
        </w:rPr>
        <w:t>insulin</w:t>
      </w:r>
      <w:proofErr w:type="spellEnd"/>
      <w:r w:rsidRPr="00F66F1D">
        <w:rPr>
          <w:rFonts w:ascii="Arial" w:hAnsi="Arial" w:cs="Arial"/>
          <w:sz w:val="22"/>
        </w:rPr>
        <w:t xml:space="preserve">, </w:t>
      </w:r>
      <w:proofErr w:type="spellStart"/>
      <w:r w:rsidRPr="00F66F1D">
        <w:rPr>
          <w:rFonts w:ascii="Arial" w:hAnsi="Arial" w:cs="Arial"/>
          <w:sz w:val="22"/>
        </w:rPr>
        <w:t>glucagon</w:t>
      </w:r>
      <w:proofErr w:type="spellEnd"/>
      <w:r w:rsidRPr="00F66F1D">
        <w:rPr>
          <w:rFonts w:ascii="Arial" w:hAnsi="Arial" w:cs="Arial"/>
          <w:sz w:val="22"/>
        </w:rPr>
        <w:t xml:space="preserve">, </w:t>
      </w:r>
      <w:proofErr w:type="spellStart"/>
      <w:r w:rsidRPr="00F66F1D">
        <w:rPr>
          <w:rFonts w:ascii="Arial" w:hAnsi="Arial" w:cs="Arial"/>
          <w:sz w:val="22"/>
        </w:rPr>
        <w:t>and</w:t>
      </w:r>
      <w:proofErr w:type="spellEnd"/>
      <w:r w:rsidRPr="00F66F1D">
        <w:rPr>
          <w:rFonts w:ascii="Arial" w:hAnsi="Arial" w:cs="Arial"/>
          <w:sz w:val="22"/>
        </w:rPr>
        <w:t xml:space="preserve"> </w:t>
      </w:r>
      <w:proofErr w:type="spellStart"/>
      <w:r w:rsidRPr="00F66F1D">
        <w:rPr>
          <w:rFonts w:ascii="Arial" w:hAnsi="Arial" w:cs="Arial"/>
          <w:sz w:val="22"/>
        </w:rPr>
        <w:t>catecholamines</w:t>
      </w:r>
      <w:proofErr w:type="spellEnd"/>
      <w:r w:rsidRPr="00F66F1D">
        <w:rPr>
          <w:rFonts w:ascii="Arial" w:hAnsi="Arial" w:cs="Arial"/>
          <w:sz w:val="22"/>
        </w:rPr>
        <w:t xml:space="preserve">. </w:t>
      </w:r>
    </w:p>
    <w:p w:rsidR="006B504E" w:rsidRPr="00F66F1D" w:rsidRDefault="006B504E" w:rsidP="006B504E">
      <w:pPr>
        <w:pStyle w:val="Default"/>
        <w:numPr>
          <w:ilvl w:val="0"/>
          <w:numId w:val="25"/>
        </w:numPr>
        <w:spacing w:line="276" w:lineRule="auto"/>
        <w:jc w:val="both"/>
        <w:rPr>
          <w:color w:val="auto"/>
          <w:sz w:val="22"/>
        </w:rPr>
      </w:pPr>
      <w:r w:rsidRPr="00F66F1D">
        <w:rPr>
          <w:color w:val="auto"/>
          <w:sz w:val="22"/>
        </w:rPr>
        <w:t xml:space="preserve">Compare the </w:t>
      </w:r>
      <w:proofErr w:type="spellStart"/>
      <w:r w:rsidRPr="00F66F1D">
        <w:rPr>
          <w:color w:val="auto"/>
          <w:sz w:val="22"/>
        </w:rPr>
        <w:t>allosteric</w:t>
      </w:r>
      <w:proofErr w:type="spellEnd"/>
      <w:r w:rsidRPr="00F66F1D">
        <w:rPr>
          <w:color w:val="auto"/>
          <w:sz w:val="22"/>
        </w:rPr>
        <w:t xml:space="preserve"> regulation of glycogen </w:t>
      </w:r>
      <w:proofErr w:type="spellStart"/>
      <w:r w:rsidRPr="00F66F1D">
        <w:rPr>
          <w:color w:val="auto"/>
          <w:sz w:val="22"/>
        </w:rPr>
        <w:t>phosphorylase</w:t>
      </w:r>
      <w:proofErr w:type="spellEnd"/>
      <w:r w:rsidRPr="00F66F1D">
        <w:rPr>
          <w:color w:val="auto"/>
          <w:sz w:val="22"/>
        </w:rPr>
        <w:t xml:space="preserve"> in muscle and in liver and contrast the purpose.</w:t>
      </w:r>
    </w:p>
    <w:p w:rsidR="006B504E" w:rsidRPr="00F66F1D" w:rsidRDefault="006B504E" w:rsidP="006B504E">
      <w:pPr>
        <w:pStyle w:val="Default"/>
        <w:numPr>
          <w:ilvl w:val="0"/>
          <w:numId w:val="25"/>
        </w:numPr>
        <w:spacing w:line="276" w:lineRule="auto"/>
        <w:jc w:val="both"/>
        <w:rPr>
          <w:color w:val="auto"/>
          <w:sz w:val="22"/>
        </w:rPr>
      </w:pPr>
      <w:r w:rsidRPr="00F66F1D">
        <w:rPr>
          <w:color w:val="auto"/>
          <w:sz w:val="22"/>
        </w:rPr>
        <w:t>Explain how high blood glucose influences glycogen biosynthesis in the liver, and how glycogen biosynthesis is activated.</w:t>
      </w:r>
    </w:p>
    <w:p w:rsidR="006B504E" w:rsidRPr="00F66F1D" w:rsidRDefault="006B504E" w:rsidP="006B504E">
      <w:pPr>
        <w:pStyle w:val="Default"/>
        <w:numPr>
          <w:ilvl w:val="0"/>
          <w:numId w:val="25"/>
        </w:numPr>
        <w:spacing w:line="276" w:lineRule="auto"/>
        <w:jc w:val="both"/>
        <w:rPr>
          <w:color w:val="auto"/>
          <w:sz w:val="22"/>
        </w:rPr>
      </w:pPr>
      <w:r w:rsidRPr="00F66F1D">
        <w:rPr>
          <w:color w:val="auto"/>
          <w:sz w:val="22"/>
        </w:rPr>
        <w:t xml:space="preserve">Distinguish the symptoms that arise from glycogen storage diseases that affect the muscle, the liver, and </w:t>
      </w:r>
      <w:proofErr w:type="spellStart"/>
      <w:r w:rsidRPr="00F66F1D">
        <w:rPr>
          <w:color w:val="auto"/>
          <w:sz w:val="22"/>
        </w:rPr>
        <w:t>lysosomes</w:t>
      </w:r>
      <w:proofErr w:type="spellEnd"/>
      <w:r w:rsidRPr="00F66F1D">
        <w:rPr>
          <w:color w:val="auto"/>
          <w:sz w:val="22"/>
        </w:rPr>
        <w:t>, and explain their biochemical basis.</w:t>
      </w:r>
    </w:p>
    <w:p w:rsidR="006B504E" w:rsidRDefault="006B504E" w:rsidP="006B504E">
      <w:pPr>
        <w:spacing w:before="240" w:after="0"/>
        <w:jc w:val="both"/>
        <w:rPr>
          <w:rFonts w:ascii="Arial" w:hAnsi="Arial" w:cs="Arial"/>
          <w:b/>
          <w:bCs/>
          <w:lang w:val="en-US"/>
        </w:rPr>
      </w:pPr>
      <w:r>
        <w:rPr>
          <w:rFonts w:ascii="Arial" w:hAnsi="Arial" w:cs="Arial"/>
          <w:b/>
          <w:lang w:val="en-US"/>
        </w:rPr>
        <w:t>L29</w:t>
      </w:r>
      <w:r>
        <w:rPr>
          <w:rFonts w:ascii="Arial" w:hAnsi="Arial" w:cs="Arial"/>
          <w:b/>
          <w:lang w:val="en-US"/>
        </w:rPr>
        <w:tab/>
      </w:r>
      <w:proofErr w:type="gramStart"/>
      <w:r>
        <w:rPr>
          <w:rFonts w:ascii="Arial" w:hAnsi="Arial" w:cs="Arial"/>
          <w:b/>
          <w:bCs/>
          <w:lang w:val="en-US"/>
        </w:rPr>
        <w:t>The</w:t>
      </w:r>
      <w:proofErr w:type="gramEnd"/>
      <w:r>
        <w:rPr>
          <w:rFonts w:ascii="Arial" w:hAnsi="Arial" w:cs="Arial"/>
          <w:b/>
          <w:bCs/>
          <w:lang w:val="en-US"/>
        </w:rPr>
        <w:t xml:space="preserve"> pentose phosphate pathway. </w:t>
      </w:r>
    </w:p>
    <w:p w:rsidR="006B504E" w:rsidRDefault="006B504E" w:rsidP="006B504E">
      <w:pPr>
        <w:pStyle w:val="Default"/>
        <w:numPr>
          <w:ilvl w:val="0"/>
          <w:numId w:val="63"/>
        </w:numPr>
        <w:spacing w:line="276" w:lineRule="auto"/>
        <w:jc w:val="both"/>
        <w:rPr>
          <w:sz w:val="22"/>
        </w:rPr>
      </w:pPr>
      <w:r>
        <w:rPr>
          <w:sz w:val="22"/>
        </w:rPr>
        <w:t xml:space="preserve">For different tissue types, compare and contrast the overall purpose of the pentose phosphate pathway, its reactants and products, and its cellular localization. </w:t>
      </w:r>
    </w:p>
    <w:p w:rsidR="006B504E" w:rsidRDefault="006B504E" w:rsidP="006B504E">
      <w:pPr>
        <w:pStyle w:val="Default"/>
        <w:numPr>
          <w:ilvl w:val="0"/>
          <w:numId w:val="63"/>
        </w:numPr>
        <w:spacing w:line="276" w:lineRule="auto"/>
        <w:jc w:val="both"/>
        <w:rPr>
          <w:sz w:val="22"/>
        </w:rPr>
      </w:pPr>
      <w:r>
        <w:rPr>
          <w:sz w:val="22"/>
        </w:rPr>
        <w:t xml:space="preserve">Describe the role of reduced glutathione in the body, and the contribution of NADPH to its formation. </w:t>
      </w:r>
    </w:p>
    <w:p w:rsidR="006B504E" w:rsidRDefault="006B504E" w:rsidP="006B504E">
      <w:pPr>
        <w:pStyle w:val="Default"/>
        <w:numPr>
          <w:ilvl w:val="0"/>
          <w:numId w:val="63"/>
        </w:numPr>
        <w:spacing w:line="276" w:lineRule="auto"/>
        <w:jc w:val="both"/>
        <w:rPr>
          <w:sz w:val="22"/>
        </w:rPr>
      </w:pPr>
      <w:r>
        <w:rPr>
          <w:sz w:val="22"/>
        </w:rPr>
        <w:lastRenderedPageBreak/>
        <w:t xml:space="preserve">Explain the biochemical basis of the drug-induced hemolytic anemia observed in glucose 6-phosphate </w:t>
      </w:r>
      <w:proofErr w:type="spellStart"/>
      <w:r>
        <w:rPr>
          <w:sz w:val="22"/>
        </w:rPr>
        <w:t>dehydrogenase</w:t>
      </w:r>
      <w:proofErr w:type="spellEnd"/>
      <w:r>
        <w:rPr>
          <w:sz w:val="22"/>
        </w:rPr>
        <w:t xml:space="preserve"> deficiency. </w:t>
      </w:r>
    </w:p>
    <w:p w:rsidR="006B504E" w:rsidRDefault="006B504E" w:rsidP="006B504E">
      <w:pPr>
        <w:pStyle w:val="Default"/>
        <w:numPr>
          <w:ilvl w:val="0"/>
          <w:numId w:val="63"/>
        </w:numPr>
        <w:spacing w:line="276" w:lineRule="auto"/>
        <w:jc w:val="both"/>
        <w:rPr>
          <w:sz w:val="22"/>
        </w:rPr>
      </w:pPr>
      <w:r>
        <w:rPr>
          <w:sz w:val="22"/>
        </w:rPr>
        <w:t xml:space="preserve">Explain the function of </w:t>
      </w:r>
      <w:proofErr w:type="spellStart"/>
      <w:r>
        <w:rPr>
          <w:sz w:val="22"/>
        </w:rPr>
        <w:t>transketolase</w:t>
      </w:r>
      <w:proofErr w:type="spellEnd"/>
      <w:r>
        <w:rPr>
          <w:sz w:val="22"/>
        </w:rPr>
        <w:t xml:space="preserve"> in the non-oxidative branch of the pentose phosphate pathway. </w:t>
      </w:r>
    </w:p>
    <w:p w:rsidR="006B504E" w:rsidRDefault="006B504E" w:rsidP="006B504E">
      <w:pPr>
        <w:pStyle w:val="Default"/>
        <w:spacing w:line="276" w:lineRule="auto"/>
        <w:jc w:val="both"/>
        <w:rPr>
          <w:sz w:val="22"/>
        </w:rPr>
      </w:pPr>
    </w:p>
    <w:p w:rsidR="006B504E" w:rsidRDefault="006B504E" w:rsidP="006B504E">
      <w:pPr>
        <w:spacing w:before="240" w:after="0"/>
        <w:jc w:val="both"/>
        <w:rPr>
          <w:rFonts w:ascii="Arial" w:hAnsi="Arial" w:cs="Arial"/>
          <w:b/>
          <w:lang w:val="en-US"/>
        </w:rPr>
      </w:pPr>
      <w:r>
        <w:rPr>
          <w:rFonts w:ascii="Arial" w:hAnsi="Arial" w:cs="Arial"/>
          <w:b/>
          <w:lang w:val="en-US"/>
        </w:rPr>
        <w:t>SB29</w:t>
      </w:r>
      <w:r>
        <w:rPr>
          <w:rFonts w:ascii="Arial" w:hAnsi="Arial" w:cs="Arial"/>
          <w:b/>
          <w:lang w:val="en-US"/>
        </w:rPr>
        <w:tab/>
      </w:r>
      <w:proofErr w:type="gramStart"/>
      <w:r>
        <w:rPr>
          <w:rFonts w:ascii="Arial" w:hAnsi="Arial" w:cs="Arial"/>
          <w:b/>
          <w:lang w:val="en-US"/>
        </w:rPr>
        <w:t>Other</w:t>
      </w:r>
      <w:proofErr w:type="gramEnd"/>
      <w:r>
        <w:rPr>
          <w:rFonts w:ascii="Arial" w:hAnsi="Arial" w:cs="Arial"/>
          <w:b/>
          <w:lang w:val="en-US"/>
        </w:rPr>
        <w:t xml:space="preserve"> pathways of </w:t>
      </w:r>
      <w:proofErr w:type="spellStart"/>
      <w:r>
        <w:rPr>
          <w:rFonts w:ascii="Arial" w:hAnsi="Arial" w:cs="Arial"/>
          <w:b/>
          <w:lang w:val="en-US"/>
        </w:rPr>
        <w:t>hexose</w:t>
      </w:r>
      <w:proofErr w:type="spellEnd"/>
      <w:r>
        <w:rPr>
          <w:rFonts w:ascii="Arial" w:hAnsi="Arial" w:cs="Arial"/>
          <w:b/>
          <w:lang w:val="en-US"/>
        </w:rPr>
        <w:t xml:space="preserve"> metabolism. </w:t>
      </w:r>
    </w:p>
    <w:p w:rsidR="006B504E" w:rsidRDefault="006B504E" w:rsidP="006B504E">
      <w:pPr>
        <w:pStyle w:val="Default"/>
        <w:numPr>
          <w:ilvl w:val="0"/>
          <w:numId w:val="64"/>
        </w:numPr>
        <w:spacing w:line="276" w:lineRule="auto"/>
        <w:ind w:hanging="436"/>
        <w:jc w:val="both"/>
        <w:rPr>
          <w:sz w:val="22"/>
        </w:rPr>
      </w:pPr>
      <w:r>
        <w:rPr>
          <w:sz w:val="22"/>
        </w:rPr>
        <w:t xml:space="preserve">Explain how fructose and </w:t>
      </w:r>
      <w:proofErr w:type="spellStart"/>
      <w:r>
        <w:rPr>
          <w:sz w:val="22"/>
        </w:rPr>
        <w:t>galactose</w:t>
      </w:r>
      <w:proofErr w:type="spellEnd"/>
      <w:r>
        <w:rPr>
          <w:sz w:val="22"/>
        </w:rPr>
        <w:t xml:space="preserve"> feed into the </w:t>
      </w:r>
      <w:proofErr w:type="spellStart"/>
      <w:r>
        <w:rPr>
          <w:sz w:val="22"/>
        </w:rPr>
        <w:t>glycolytic</w:t>
      </w:r>
      <w:proofErr w:type="spellEnd"/>
      <w:r>
        <w:rPr>
          <w:sz w:val="22"/>
        </w:rPr>
        <w:t xml:space="preserve"> pathway. </w:t>
      </w:r>
    </w:p>
    <w:p w:rsidR="006B504E" w:rsidRDefault="006B504E" w:rsidP="006B504E">
      <w:pPr>
        <w:pStyle w:val="Default"/>
        <w:numPr>
          <w:ilvl w:val="0"/>
          <w:numId w:val="64"/>
        </w:numPr>
        <w:spacing w:line="276" w:lineRule="auto"/>
        <w:ind w:hanging="436"/>
        <w:jc w:val="both"/>
        <w:rPr>
          <w:sz w:val="22"/>
        </w:rPr>
      </w:pPr>
      <w:r>
        <w:rPr>
          <w:sz w:val="22"/>
        </w:rPr>
        <w:t xml:space="preserve">Describe the roles of </w:t>
      </w:r>
      <w:proofErr w:type="spellStart"/>
      <w:r>
        <w:rPr>
          <w:sz w:val="22"/>
        </w:rPr>
        <w:t>fructokinase</w:t>
      </w:r>
      <w:proofErr w:type="spellEnd"/>
      <w:r>
        <w:rPr>
          <w:sz w:val="22"/>
        </w:rPr>
        <w:t xml:space="preserve"> and </w:t>
      </w:r>
      <w:proofErr w:type="spellStart"/>
      <w:r>
        <w:rPr>
          <w:sz w:val="22"/>
        </w:rPr>
        <w:t>hexokinase</w:t>
      </w:r>
      <w:proofErr w:type="spellEnd"/>
      <w:r>
        <w:rPr>
          <w:sz w:val="22"/>
        </w:rPr>
        <w:t xml:space="preserve"> in catabolism of fructose and </w:t>
      </w:r>
      <w:proofErr w:type="spellStart"/>
      <w:r>
        <w:rPr>
          <w:sz w:val="22"/>
        </w:rPr>
        <w:t>galactose</w:t>
      </w:r>
      <w:proofErr w:type="spellEnd"/>
      <w:r>
        <w:rPr>
          <w:sz w:val="22"/>
        </w:rPr>
        <w:t xml:space="preserve">. </w:t>
      </w:r>
    </w:p>
    <w:p w:rsidR="006B504E" w:rsidRDefault="006B504E" w:rsidP="006B504E">
      <w:pPr>
        <w:pStyle w:val="Default"/>
        <w:numPr>
          <w:ilvl w:val="0"/>
          <w:numId w:val="64"/>
        </w:numPr>
        <w:spacing w:line="276" w:lineRule="auto"/>
        <w:ind w:hanging="436"/>
        <w:jc w:val="both"/>
        <w:rPr>
          <w:sz w:val="22"/>
        </w:rPr>
      </w:pPr>
      <w:r>
        <w:rPr>
          <w:sz w:val="22"/>
        </w:rPr>
        <w:t xml:space="preserve">Identify diseases that arise from defects in the metabolism of fructose and </w:t>
      </w:r>
      <w:proofErr w:type="spellStart"/>
      <w:r>
        <w:rPr>
          <w:sz w:val="22"/>
        </w:rPr>
        <w:t>galactose</w:t>
      </w:r>
      <w:proofErr w:type="spellEnd"/>
      <w:r>
        <w:rPr>
          <w:sz w:val="22"/>
        </w:rPr>
        <w:t xml:space="preserve">. </w:t>
      </w:r>
    </w:p>
    <w:p w:rsidR="006B504E" w:rsidRDefault="006B504E" w:rsidP="006B504E">
      <w:pPr>
        <w:pStyle w:val="Default"/>
        <w:numPr>
          <w:ilvl w:val="0"/>
          <w:numId w:val="64"/>
        </w:numPr>
        <w:spacing w:line="276" w:lineRule="auto"/>
        <w:ind w:hanging="436"/>
        <w:jc w:val="both"/>
        <w:rPr>
          <w:sz w:val="22"/>
        </w:rPr>
      </w:pPr>
      <w:r>
        <w:rPr>
          <w:sz w:val="22"/>
        </w:rPr>
        <w:t xml:space="preserve">Describe the biochemical basis for the symptoms seen in </w:t>
      </w:r>
      <w:proofErr w:type="spellStart"/>
      <w:r>
        <w:rPr>
          <w:sz w:val="22"/>
        </w:rPr>
        <w:t>aldolase</w:t>
      </w:r>
      <w:proofErr w:type="spellEnd"/>
      <w:r>
        <w:rPr>
          <w:sz w:val="22"/>
        </w:rPr>
        <w:t xml:space="preserve"> B deficiency (hereditary fructose intolerance). </w:t>
      </w:r>
    </w:p>
    <w:p w:rsidR="006B504E" w:rsidRDefault="006B504E" w:rsidP="006B504E">
      <w:pPr>
        <w:pStyle w:val="Default"/>
        <w:numPr>
          <w:ilvl w:val="0"/>
          <w:numId w:val="64"/>
        </w:numPr>
        <w:spacing w:line="276" w:lineRule="auto"/>
        <w:ind w:hanging="436"/>
        <w:jc w:val="both"/>
        <w:rPr>
          <w:sz w:val="22"/>
        </w:rPr>
      </w:pPr>
      <w:r>
        <w:rPr>
          <w:sz w:val="22"/>
        </w:rPr>
        <w:t xml:space="preserve">Compare and contrast the symptoms seen in deficiency of </w:t>
      </w:r>
      <w:proofErr w:type="spellStart"/>
      <w:r>
        <w:rPr>
          <w:sz w:val="22"/>
        </w:rPr>
        <w:t>galactokinase</w:t>
      </w:r>
      <w:proofErr w:type="spellEnd"/>
      <w:r>
        <w:rPr>
          <w:sz w:val="22"/>
        </w:rPr>
        <w:t xml:space="preserve"> and galactose-1-phosphate </w:t>
      </w:r>
      <w:proofErr w:type="spellStart"/>
      <w:r>
        <w:rPr>
          <w:sz w:val="22"/>
        </w:rPr>
        <w:t>uridyl</w:t>
      </w:r>
      <w:proofErr w:type="spellEnd"/>
      <w:r>
        <w:rPr>
          <w:sz w:val="22"/>
        </w:rPr>
        <w:t xml:space="preserve"> </w:t>
      </w:r>
      <w:proofErr w:type="spellStart"/>
      <w:r>
        <w:rPr>
          <w:sz w:val="22"/>
        </w:rPr>
        <w:t>transferase</w:t>
      </w:r>
      <w:proofErr w:type="spellEnd"/>
      <w:r>
        <w:rPr>
          <w:sz w:val="22"/>
        </w:rPr>
        <w:t xml:space="preserve"> (GALT) deficiency and explain their biochemical basis. </w:t>
      </w:r>
    </w:p>
    <w:p w:rsidR="006B504E" w:rsidRDefault="006B504E" w:rsidP="006B504E">
      <w:pPr>
        <w:spacing w:after="0"/>
        <w:ind w:left="704" w:hanging="420"/>
        <w:rPr>
          <w:rFonts w:ascii="Arial" w:hAnsi="Arial" w:cs="Arial"/>
        </w:rPr>
      </w:pPr>
      <w:r>
        <w:rPr>
          <w:rFonts w:ascii="Arial" w:hAnsi="Arial" w:cs="Arial"/>
        </w:rPr>
        <w:t xml:space="preserve">6. </w:t>
      </w:r>
      <w:r>
        <w:rPr>
          <w:rFonts w:ascii="Arial" w:hAnsi="Arial" w:cs="Arial"/>
        </w:rPr>
        <w:tab/>
      </w:r>
      <w:proofErr w:type="spellStart"/>
      <w:r w:rsidRPr="00D42ADE">
        <w:rPr>
          <w:rFonts w:ascii="Arial" w:hAnsi="Arial" w:cs="Arial"/>
        </w:rPr>
        <w:t>Appraise</w:t>
      </w:r>
      <w:proofErr w:type="spellEnd"/>
      <w:r w:rsidRPr="00D42ADE">
        <w:rPr>
          <w:rFonts w:ascii="Arial" w:hAnsi="Arial" w:cs="Arial"/>
        </w:rPr>
        <w:t xml:space="preserve"> </w:t>
      </w:r>
      <w:proofErr w:type="spellStart"/>
      <w:r w:rsidRPr="00D42ADE">
        <w:rPr>
          <w:rFonts w:ascii="Arial" w:hAnsi="Arial" w:cs="Arial"/>
        </w:rPr>
        <w:t>and</w:t>
      </w:r>
      <w:proofErr w:type="spellEnd"/>
      <w:r w:rsidRPr="00D42ADE">
        <w:rPr>
          <w:rFonts w:ascii="Arial" w:hAnsi="Arial" w:cs="Arial"/>
        </w:rPr>
        <w:t xml:space="preserve"> </w:t>
      </w:r>
      <w:proofErr w:type="spellStart"/>
      <w:r w:rsidRPr="00D42ADE">
        <w:rPr>
          <w:rFonts w:ascii="Arial" w:hAnsi="Arial" w:cs="Arial"/>
        </w:rPr>
        <w:t>present</w:t>
      </w:r>
      <w:proofErr w:type="spellEnd"/>
      <w:r w:rsidRPr="00D42ADE">
        <w:rPr>
          <w:rFonts w:ascii="Arial" w:hAnsi="Arial" w:cs="Arial"/>
        </w:rPr>
        <w:t xml:space="preserve"> </w:t>
      </w:r>
      <w:proofErr w:type="spellStart"/>
      <w:r w:rsidRPr="00D42ADE">
        <w:rPr>
          <w:rFonts w:ascii="Arial" w:hAnsi="Arial" w:cs="Arial"/>
        </w:rPr>
        <w:t>current</w:t>
      </w:r>
      <w:proofErr w:type="spellEnd"/>
      <w:r w:rsidRPr="00D42ADE">
        <w:rPr>
          <w:rFonts w:ascii="Arial" w:hAnsi="Arial" w:cs="Arial"/>
        </w:rPr>
        <w:t xml:space="preserve"> </w:t>
      </w:r>
      <w:proofErr w:type="spellStart"/>
      <w:r w:rsidRPr="00D42ADE">
        <w:rPr>
          <w:rFonts w:ascii="Arial" w:hAnsi="Arial" w:cs="Arial"/>
        </w:rPr>
        <w:t>scientific</w:t>
      </w:r>
      <w:proofErr w:type="spellEnd"/>
      <w:r w:rsidRPr="00D42ADE">
        <w:rPr>
          <w:rFonts w:ascii="Arial" w:hAnsi="Arial" w:cs="Arial"/>
        </w:rPr>
        <w:t xml:space="preserve"> </w:t>
      </w:r>
      <w:proofErr w:type="spellStart"/>
      <w:r w:rsidRPr="00D42ADE">
        <w:rPr>
          <w:rFonts w:ascii="Arial" w:hAnsi="Arial" w:cs="Arial"/>
        </w:rPr>
        <w:t>evidence</w:t>
      </w:r>
      <w:proofErr w:type="spellEnd"/>
      <w:r w:rsidRPr="00D42ADE">
        <w:rPr>
          <w:rFonts w:ascii="Arial" w:hAnsi="Arial" w:cs="Arial"/>
        </w:rPr>
        <w:t xml:space="preserve"> </w:t>
      </w:r>
      <w:proofErr w:type="spellStart"/>
      <w:r w:rsidRPr="00D42ADE">
        <w:rPr>
          <w:rFonts w:ascii="Arial" w:hAnsi="Arial" w:cs="Arial"/>
        </w:rPr>
        <w:t>related</w:t>
      </w:r>
      <w:proofErr w:type="spellEnd"/>
      <w:r w:rsidRPr="00D42ADE">
        <w:rPr>
          <w:rFonts w:ascii="Arial" w:hAnsi="Arial" w:cs="Arial"/>
        </w:rPr>
        <w:t xml:space="preserve"> to </w:t>
      </w:r>
      <w:proofErr w:type="spellStart"/>
      <w:r w:rsidRPr="00D42ADE">
        <w:rPr>
          <w:rFonts w:ascii="Arial" w:hAnsi="Arial" w:cs="Arial"/>
        </w:rPr>
        <w:t>the</w:t>
      </w:r>
      <w:proofErr w:type="spellEnd"/>
      <w:r w:rsidRPr="00D42ADE">
        <w:rPr>
          <w:rFonts w:ascii="Arial" w:hAnsi="Arial" w:cs="Arial"/>
        </w:rPr>
        <w:t xml:space="preserve"> </w:t>
      </w:r>
      <w:proofErr w:type="spellStart"/>
      <w:r w:rsidRPr="00D42ADE">
        <w:rPr>
          <w:rFonts w:ascii="Arial" w:hAnsi="Arial" w:cs="Arial"/>
        </w:rPr>
        <w:t>contribution</w:t>
      </w:r>
      <w:proofErr w:type="spellEnd"/>
      <w:r w:rsidRPr="00D42ADE">
        <w:rPr>
          <w:rFonts w:ascii="Arial" w:hAnsi="Arial" w:cs="Arial"/>
        </w:rPr>
        <w:t xml:space="preserve"> </w:t>
      </w:r>
      <w:proofErr w:type="spellStart"/>
      <w:r w:rsidRPr="00D42ADE">
        <w:rPr>
          <w:rFonts w:ascii="Arial" w:hAnsi="Arial" w:cs="Arial"/>
        </w:rPr>
        <w:t>of</w:t>
      </w:r>
      <w:proofErr w:type="spellEnd"/>
      <w:r w:rsidRPr="00D42ADE">
        <w:rPr>
          <w:rFonts w:ascii="Arial" w:hAnsi="Arial" w:cs="Arial"/>
        </w:rPr>
        <w:t xml:space="preserve"> </w:t>
      </w:r>
      <w:proofErr w:type="spellStart"/>
      <w:r w:rsidRPr="00D42ADE">
        <w:rPr>
          <w:rFonts w:ascii="Arial" w:hAnsi="Arial" w:cs="Arial"/>
        </w:rPr>
        <w:t>fructose</w:t>
      </w:r>
      <w:proofErr w:type="spellEnd"/>
      <w:r w:rsidRPr="00D42ADE">
        <w:rPr>
          <w:rFonts w:ascii="Arial" w:hAnsi="Arial" w:cs="Arial"/>
        </w:rPr>
        <w:t xml:space="preserve"> to </w:t>
      </w:r>
      <w:proofErr w:type="spellStart"/>
      <w:r w:rsidRPr="00D42ADE">
        <w:rPr>
          <w:rFonts w:ascii="Arial" w:hAnsi="Arial" w:cs="Arial"/>
        </w:rPr>
        <w:t>obesity</w:t>
      </w:r>
      <w:proofErr w:type="spellEnd"/>
      <w:r w:rsidRPr="00D42ADE">
        <w:rPr>
          <w:rFonts w:ascii="Arial" w:hAnsi="Arial" w:cs="Arial"/>
        </w:rPr>
        <w:t xml:space="preserve"> </w:t>
      </w:r>
      <w:proofErr w:type="spellStart"/>
      <w:r w:rsidRPr="00D42ADE">
        <w:rPr>
          <w:rFonts w:ascii="Arial" w:hAnsi="Arial" w:cs="Arial"/>
        </w:rPr>
        <w:t>and</w:t>
      </w:r>
      <w:proofErr w:type="spellEnd"/>
      <w:r w:rsidRPr="00D42ADE">
        <w:rPr>
          <w:rFonts w:ascii="Arial" w:hAnsi="Arial" w:cs="Arial"/>
        </w:rPr>
        <w:t xml:space="preserve"> </w:t>
      </w:r>
      <w:proofErr w:type="spellStart"/>
      <w:r w:rsidRPr="00D42ADE">
        <w:rPr>
          <w:rFonts w:ascii="Arial" w:hAnsi="Arial" w:cs="Arial"/>
        </w:rPr>
        <w:t>risk</w:t>
      </w:r>
      <w:proofErr w:type="spellEnd"/>
      <w:r w:rsidRPr="00D42ADE">
        <w:rPr>
          <w:rFonts w:ascii="Arial" w:hAnsi="Arial" w:cs="Arial"/>
        </w:rPr>
        <w:t xml:space="preserve"> for </w:t>
      </w:r>
      <w:proofErr w:type="spellStart"/>
      <w:r w:rsidRPr="00D42ADE">
        <w:rPr>
          <w:rFonts w:ascii="Arial" w:hAnsi="Arial" w:cs="Arial"/>
        </w:rPr>
        <w:t>heart</w:t>
      </w:r>
      <w:proofErr w:type="spellEnd"/>
      <w:r w:rsidRPr="00D42ADE">
        <w:rPr>
          <w:rFonts w:ascii="Arial" w:hAnsi="Arial" w:cs="Arial"/>
        </w:rPr>
        <w:t xml:space="preserve"> </w:t>
      </w:r>
      <w:proofErr w:type="spellStart"/>
      <w:r w:rsidRPr="00D42ADE">
        <w:rPr>
          <w:rFonts w:ascii="Arial" w:hAnsi="Arial" w:cs="Arial"/>
        </w:rPr>
        <w:t>disease</w:t>
      </w:r>
      <w:proofErr w:type="spellEnd"/>
    </w:p>
    <w:p w:rsidR="006B504E" w:rsidRPr="00D42ADE" w:rsidRDefault="006B504E" w:rsidP="006B504E">
      <w:pPr>
        <w:spacing w:after="0"/>
        <w:ind w:left="704" w:hanging="420"/>
        <w:rPr>
          <w:rFonts w:ascii="Arial" w:hAnsi="Arial" w:cs="Arial"/>
          <w:color w:val="000000" w:themeColor="text1"/>
          <w:szCs w:val="20"/>
          <w:lang w:val="en-AU"/>
        </w:rPr>
      </w:pPr>
    </w:p>
    <w:p w:rsidR="006B504E" w:rsidRPr="00F66F1D" w:rsidRDefault="006B504E" w:rsidP="006B504E">
      <w:pPr>
        <w:spacing w:after="0"/>
        <w:rPr>
          <w:rFonts w:ascii="Arial" w:hAnsi="Arial" w:cs="Arial"/>
          <w:b/>
          <w:szCs w:val="20"/>
          <w:lang w:val="en-GB"/>
        </w:rPr>
      </w:pPr>
      <w:r w:rsidRPr="00F66F1D">
        <w:rPr>
          <w:rFonts w:ascii="Arial" w:hAnsi="Arial" w:cs="Arial"/>
          <w:b/>
          <w:szCs w:val="20"/>
          <w:lang w:val="en-GB"/>
        </w:rPr>
        <w:t>L30</w:t>
      </w:r>
      <w:r w:rsidRPr="00F66F1D">
        <w:rPr>
          <w:rFonts w:ascii="Arial" w:hAnsi="Arial" w:cs="Arial"/>
          <w:b/>
          <w:szCs w:val="20"/>
          <w:lang w:val="en-GB"/>
        </w:rPr>
        <w:tab/>
      </w:r>
      <w:proofErr w:type="spellStart"/>
      <w:r w:rsidRPr="00F66F1D">
        <w:rPr>
          <w:rFonts w:ascii="Arial" w:hAnsi="Arial" w:cs="Arial"/>
          <w:b/>
          <w:szCs w:val="20"/>
          <w:lang w:val="en-GB"/>
        </w:rPr>
        <w:t>Glycosaminoglycans</w:t>
      </w:r>
      <w:proofErr w:type="spellEnd"/>
      <w:r w:rsidRPr="00F66F1D">
        <w:rPr>
          <w:rFonts w:ascii="Arial" w:hAnsi="Arial" w:cs="Arial"/>
          <w:b/>
          <w:szCs w:val="20"/>
          <w:lang w:val="en-GB"/>
        </w:rPr>
        <w:t xml:space="preserve">, </w:t>
      </w:r>
      <w:proofErr w:type="spellStart"/>
      <w:r w:rsidRPr="00F66F1D">
        <w:rPr>
          <w:rFonts w:ascii="Arial" w:hAnsi="Arial" w:cs="Arial"/>
          <w:b/>
          <w:szCs w:val="20"/>
          <w:lang w:val="en-GB"/>
        </w:rPr>
        <w:t>proteoglycans</w:t>
      </w:r>
      <w:proofErr w:type="spellEnd"/>
      <w:r w:rsidRPr="00F66F1D">
        <w:rPr>
          <w:rFonts w:ascii="Arial" w:hAnsi="Arial" w:cs="Arial"/>
          <w:b/>
          <w:szCs w:val="20"/>
          <w:lang w:val="en-GB"/>
        </w:rPr>
        <w:t xml:space="preserve">, and </w:t>
      </w:r>
      <w:proofErr w:type="spellStart"/>
      <w:r w:rsidRPr="00F66F1D">
        <w:rPr>
          <w:rFonts w:ascii="Arial" w:hAnsi="Arial" w:cs="Arial"/>
          <w:b/>
          <w:szCs w:val="20"/>
          <w:lang w:val="en-GB"/>
        </w:rPr>
        <w:t>glycoproteins</w:t>
      </w:r>
      <w:proofErr w:type="spellEnd"/>
      <w:r w:rsidRPr="00F66F1D">
        <w:rPr>
          <w:rFonts w:ascii="Arial" w:hAnsi="Arial" w:cs="Arial"/>
          <w:b/>
          <w:szCs w:val="20"/>
          <w:lang w:val="en-GB"/>
        </w:rPr>
        <w:t xml:space="preserve"> </w:t>
      </w:r>
    </w:p>
    <w:p w:rsidR="006B504E" w:rsidRPr="00F66F1D" w:rsidRDefault="006B504E" w:rsidP="006B504E">
      <w:pPr>
        <w:pStyle w:val="Default"/>
        <w:numPr>
          <w:ilvl w:val="0"/>
          <w:numId w:val="18"/>
        </w:numPr>
        <w:spacing w:line="276" w:lineRule="auto"/>
        <w:jc w:val="both"/>
        <w:rPr>
          <w:color w:val="auto"/>
          <w:sz w:val="22"/>
          <w:szCs w:val="20"/>
          <w:lang w:val="en-GB"/>
        </w:rPr>
      </w:pPr>
      <w:r w:rsidRPr="00F66F1D">
        <w:rPr>
          <w:color w:val="auto"/>
          <w:sz w:val="22"/>
          <w:szCs w:val="20"/>
          <w:lang w:val="en-GB"/>
        </w:rPr>
        <w:t xml:space="preserve">Define the following terms and explain their relationships to one another: </w:t>
      </w:r>
      <w:proofErr w:type="spellStart"/>
      <w:r w:rsidRPr="00F66F1D">
        <w:rPr>
          <w:color w:val="auto"/>
          <w:sz w:val="22"/>
          <w:szCs w:val="20"/>
          <w:lang w:val="en-GB"/>
        </w:rPr>
        <w:t>glycosaminoglycan</w:t>
      </w:r>
      <w:proofErr w:type="spellEnd"/>
      <w:r w:rsidRPr="00F66F1D">
        <w:rPr>
          <w:color w:val="auto"/>
          <w:sz w:val="22"/>
          <w:szCs w:val="20"/>
          <w:lang w:val="en-GB"/>
        </w:rPr>
        <w:t xml:space="preserve">, glycoprotein, and </w:t>
      </w:r>
      <w:proofErr w:type="spellStart"/>
      <w:r w:rsidRPr="00F66F1D">
        <w:rPr>
          <w:color w:val="auto"/>
          <w:sz w:val="22"/>
          <w:szCs w:val="20"/>
          <w:lang w:val="en-GB"/>
        </w:rPr>
        <w:t>proteoglycan</w:t>
      </w:r>
      <w:proofErr w:type="spellEnd"/>
      <w:r w:rsidRPr="00F66F1D">
        <w:rPr>
          <w:color w:val="auto"/>
          <w:sz w:val="22"/>
          <w:szCs w:val="20"/>
          <w:lang w:val="en-GB"/>
        </w:rPr>
        <w:t>.</w:t>
      </w:r>
    </w:p>
    <w:p w:rsidR="006B504E" w:rsidRPr="00F66F1D" w:rsidRDefault="006B504E" w:rsidP="006B504E">
      <w:pPr>
        <w:pStyle w:val="Default"/>
        <w:numPr>
          <w:ilvl w:val="0"/>
          <w:numId w:val="18"/>
        </w:numPr>
        <w:spacing w:line="276" w:lineRule="auto"/>
        <w:jc w:val="both"/>
        <w:rPr>
          <w:color w:val="auto"/>
          <w:sz w:val="22"/>
          <w:szCs w:val="20"/>
          <w:lang w:val="en-GB"/>
        </w:rPr>
      </w:pPr>
      <w:r w:rsidRPr="00F66F1D">
        <w:rPr>
          <w:color w:val="auto"/>
          <w:sz w:val="22"/>
          <w:szCs w:val="20"/>
          <w:lang w:val="en-GB"/>
        </w:rPr>
        <w:t xml:space="preserve">Describe the biochemical basis and common clinical features of the </w:t>
      </w:r>
      <w:proofErr w:type="spellStart"/>
      <w:r w:rsidRPr="00F66F1D">
        <w:rPr>
          <w:color w:val="auto"/>
          <w:sz w:val="22"/>
          <w:szCs w:val="20"/>
          <w:lang w:val="en-GB"/>
        </w:rPr>
        <w:t>mucopolysaccharidoses</w:t>
      </w:r>
      <w:proofErr w:type="spellEnd"/>
      <w:r w:rsidRPr="00F66F1D">
        <w:rPr>
          <w:color w:val="auto"/>
          <w:sz w:val="22"/>
          <w:szCs w:val="20"/>
          <w:lang w:val="en-GB"/>
        </w:rPr>
        <w:t xml:space="preserve">. </w:t>
      </w:r>
    </w:p>
    <w:p w:rsidR="006B504E" w:rsidRPr="00F66F1D" w:rsidRDefault="006B504E" w:rsidP="006B504E">
      <w:pPr>
        <w:pStyle w:val="Default"/>
        <w:numPr>
          <w:ilvl w:val="0"/>
          <w:numId w:val="18"/>
        </w:numPr>
        <w:spacing w:line="276" w:lineRule="auto"/>
        <w:jc w:val="both"/>
        <w:rPr>
          <w:color w:val="auto"/>
          <w:sz w:val="22"/>
          <w:szCs w:val="20"/>
          <w:lang w:val="en-GB"/>
        </w:rPr>
      </w:pPr>
      <w:r w:rsidRPr="00F66F1D">
        <w:rPr>
          <w:color w:val="auto"/>
          <w:sz w:val="22"/>
          <w:szCs w:val="20"/>
          <w:lang w:val="en-GB"/>
        </w:rPr>
        <w:t xml:space="preserve">Identify the characteristic properties of </w:t>
      </w:r>
      <w:proofErr w:type="spellStart"/>
      <w:r w:rsidRPr="00F66F1D">
        <w:rPr>
          <w:color w:val="auto"/>
          <w:sz w:val="22"/>
          <w:szCs w:val="20"/>
          <w:lang w:val="en-GB"/>
        </w:rPr>
        <w:t>proteoglycans</w:t>
      </w:r>
      <w:proofErr w:type="spellEnd"/>
      <w:r w:rsidRPr="00F66F1D">
        <w:rPr>
          <w:color w:val="auto"/>
          <w:sz w:val="22"/>
          <w:szCs w:val="20"/>
          <w:lang w:val="en-GB"/>
        </w:rPr>
        <w:t xml:space="preserve"> and </w:t>
      </w:r>
      <w:proofErr w:type="spellStart"/>
      <w:r w:rsidRPr="00F66F1D">
        <w:rPr>
          <w:color w:val="auto"/>
          <w:sz w:val="22"/>
          <w:szCs w:val="20"/>
          <w:lang w:val="en-GB"/>
        </w:rPr>
        <w:t>glycosaminoglycans</w:t>
      </w:r>
      <w:proofErr w:type="spellEnd"/>
      <w:r w:rsidRPr="00F66F1D">
        <w:rPr>
          <w:color w:val="auto"/>
          <w:sz w:val="22"/>
          <w:szCs w:val="20"/>
          <w:lang w:val="en-GB"/>
        </w:rPr>
        <w:t xml:space="preserve"> and describe their synthesis. </w:t>
      </w:r>
    </w:p>
    <w:p w:rsidR="006B504E" w:rsidRPr="00F66F1D" w:rsidRDefault="006B504E" w:rsidP="006B504E">
      <w:pPr>
        <w:pStyle w:val="Default"/>
        <w:numPr>
          <w:ilvl w:val="0"/>
          <w:numId w:val="18"/>
        </w:numPr>
        <w:spacing w:line="276" w:lineRule="auto"/>
        <w:jc w:val="both"/>
        <w:rPr>
          <w:color w:val="auto"/>
          <w:sz w:val="22"/>
          <w:szCs w:val="20"/>
          <w:lang w:val="en-GB"/>
        </w:rPr>
      </w:pPr>
      <w:r w:rsidRPr="00F66F1D">
        <w:rPr>
          <w:color w:val="auto"/>
          <w:sz w:val="22"/>
          <w:szCs w:val="20"/>
          <w:lang w:val="en-GB"/>
        </w:rPr>
        <w:t xml:space="preserve">Explain how </w:t>
      </w:r>
      <w:proofErr w:type="spellStart"/>
      <w:r w:rsidRPr="00F66F1D">
        <w:rPr>
          <w:color w:val="auto"/>
          <w:sz w:val="22"/>
          <w:szCs w:val="20"/>
          <w:lang w:val="en-GB"/>
        </w:rPr>
        <w:t>glycosaminoglycan</w:t>
      </w:r>
      <w:proofErr w:type="spellEnd"/>
      <w:r w:rsidRPr="00F66F1D">
        <w:rPr>
          <w:color w:val="auto"/>
          <w:sz w:val="22"/>
          <w:szCs w:val="20"/>
          <w:lang w:val="en-GB"/>
        </w:rPr>
        <w:t xml:space="preserve"> structure contributes to elasticity of synovial fluid.   </w:t>
      </w:r>
    </w:p>
    <w:p w:rsidR="006B504E" w:rsidRPr="00F66F1D" w:rsidRDefault="006B504E" w:rsidP="006B504E">
      <w:pPr>
        <w:pStyle w:val="Default"/>
        <w:numPr>
          <w:ilvl w:val="0"/>
          <w:numId w:val="18"/>
        </w:numPr>
        <w:spacing w:line="276" w:lineRule="auto"/>
        <w:jc w:val="both"/>
        <w:rPr>
          <w:color w:val="auto"/>
          <w:sz w:val="22"/>
          <w:szCs w:val="20"/>
          <w:lang w:val="en-GB"/>
        </w:rPr>
      </w:pPr>
      <w:r w:rsidRPr="00F66F1D">
        <w:rPr>
          <w:color w:val="auto"/>
          <w:sz w:val="22"/>
          <w:szCs w:val="20"/>
          <w:lang w:val="en-GB"/>
        </w:rPr>
        <w:t xml:space="preserve">Compare and contrast the synthesis of O-linked and N-linked </w:t>
      </w:r>
      <w:proofErr w:type="spellStart"/>
      <w:r w:rsidRPr="00F66F1D">
        <w:rPr>
          <w:color w:val="auto"/>
          <w:sz w:val="22"/>
          <w:szCs w:val="20"/>
          <w:lang w:val="en-GB"/>
        </w:rPr>
        <w:t>glycoproteins</w:t>
      </w:r>
      <w:proofErr w:type="spellEnd"/>
      <w:r w:rsidRPr="00F66F1D">
        <w:rPr>
          <w:color w:val="auto"/>
          <w:sz w:val="22"/>
          <w:szCs w:val="20"/>
          <w:lang w:val="en-GB"/>
        </w:rPr>
        <w:t xml:space="preserve">. </w:t>
      </w:r>
    </w:p>
    <w:p w:rsidR="006B504E" w:rsidRPr="00B24044" w:rsidRDefault="006B504E" w:rsidP="006B504E">
      <w:pPr>
        <w:spacing w:after="0"/>
        <w:rPr>
          <w:rFonts w:ascii="Arial" w:hAnsi="Arial" w:cs="Arial"/>
          <w:color w:val="FF0000"/>
          <w:sz w:val="20"/>
          <w:szCs w:val="20"/>
          <w:lang w:val="en-GB"/>
        </w:rPr>
      </w:pPr>
    </w:p>
    <w:p w:rsidR="006B504E" w:rsidRDefault="006B504E" w:rsidP="006B504E">
      <w:pPr>
        <w:spacing w:after="0"/>
        <w:rPr>
          <w:rFonts w:ascii="Arial" w:hAnsi="Arial" w:cs="Arial"/>
          <w:b/>
          <w:sz w:val="24"/>
          <w:szCs w:val="20"/>
          <w:lang w:val="en-AU"/>
        </w:rPr>
      </w:pPr>
    </w:p>
    <w:p w:rsidR="006B504E" w:rsidRPr="00634C96" w:rsidRDefault="006B504E" w:rsidP="006B504E">
      <w:pPr>
        <w:spacing w:after="0"/>
        <w:rPr>
          <w:rFonts w:ascii="Arial" w:hAnsi="Arial" w:cs="Arial"/>
          <w:b/>
          <w:sz w:val="24"/>
          <w:szCs w:val="20"/>
          <w:lang w:val="en-AU"/>
        </w:rPr>
      </w:pPr>
      <w:r w:rsidRPr="00634C96">
        <w:rPr>
          <w:rFonts w:ascii="Arial" w:hAnsi="Arial" w:cs="Arial"/>
          <w:b/>
          <w:sz w:val="24"/>
          <w:szCs w:val="20"/>
          <w:lang w:val="en-AU"/>
        </w:rPr>
        <w:t xml:space="preserve">3. LIPID METABOLISM </w:t>
      </w:r>
    </w:p>
    <w:p w:rsidR="006B504E" w:rsidRPr="00EE7F26" w:rsidRDefault="006B504E" w:rsidP="006B504E">
      <w:pPr>
        <w:spacing w:after="0"/>
        <w:rPr>
          <w:rFonts w:ascii="Arial" w:hAnsi="Arial" w:cs="Arial"/>
          <w:color w:val="00B050"/>
          <w:szCs w:val="20"/>
          <w:lang w:val="en-AU"/>
        </w:rPr>
      </w:pPr>
    </w:p>
    <w:p w:rsidR="006B504E" w:rsidRPr="00F66F1D" w:rsidRDefault="006B504E" w:rsidP="006B504E">
      <w:pPr>
        <w:spacing w:after="0"/>
        <w:rPr>
          <w:rFonts w:ascii="Arial" w:hAnsi="Arial" w:cs="Arial"/>
          <w:b/>
          <w:lang w:val="en-AU"/>
        </w:rPr>
      </w:pPr>
      <w:r w:rsidRPr="00F66F1D">
        <w:rPr>
          <w:rFonts w:ascii="Arial" w:hAnsi="Arial" w:cs="Arial"/>
          <w:b/>
          <w:lang w:val="en-AU"/>
        </w:rPr>
        <w:t>SB31</w:t>
      </w:r>
      <w:r w:rsidRPr="00F66F1D">
        <w:rPr>
          <w:rFonts w:ascii="Arial" w:hAnsi="Arial" w:cs="Arial"/>
          <w:b/>
          <w:lang w:val="en-AU"/>
        </w:rPr>
        <w:tab/>
        <w:t xml:space="preserve">Metabolism of dietary lipids </w:t>
      </w:r>
    </w:p>
    <w:p w:rsidR="006B504E" w:rsidRPr="00F66F1D" w:rsidRDefault="006B504E" w:rsidP="006B504E">
      <w:pPr>
        <w:pStyle w:val="ListParagraph"/>
        <w:numPr>
          <w:ilvl w:val="0"/>
          <w:numId w:val="61"/>
        </w:numPr>
        <w:spacing w:after="0" w:line="240" w:lineRule="auto"/>
        <w:rPr>
          <w:rFonts w:ascii="Arial" w:eastAsia="Times New Roman" w:hAnsi="Arial" w:cs="Arial"/>
          <w:lang w:val="en-US" w:eastAsia="hr-HR"/>
        </w:rPr>
      </w:pPr>
      <w:r w:rsidRPr="00F66F1D">
        <w:rPr>
          <w:rFonts w:ascii="Arial" w:eastAsia="Times New Roman" w:hAnsi="Arial" w:cs="Arial"/>
          <w:lang w:val="en-US" w:eastAsia="hr-HR"/>
        </w:rPr>
        <w:t>Describe the process of digestion fatty acid and triglycerides.</w:t>
      </w:r>
    </w:p>
    <w:p w:rsidR="006B504E" w:rsidRPr="00F66F1D" w:rsidRDefault="006B504E" w:rsidP="006B504E">
      <w:pPr>
        <w:pStyle w:val="ListParagraph"/>
        <w:numPr>
          <w:ilvl w:val="0"/>
          <w:numId w:val="61"/>
        </w:numPr>
        <w:spacing w:after="0" w:line="240" w:lineRule="auto"/>
        <w:rPr>
          <w:rFonts w:ascii="Arial" w:eastAsia="Times New Roman" w:hAnsi="Arial" w:cs="Arial"/>
          <w:lang w:val="en-US" w:eastAsia="hr-HR"/>
        </w:rPr>
      </w:pPr>
      <w:r w:rsidRPr="00F66F1D">
        <w:rPr>
          <w:rFonts w:ascii="Arial" w:eastAsia="Times New Roman" w:hAnsi="Arial" w:cs="Arial"/>
          <w:lang w:val="en-US" w:eastAsia="hr-HR"/>
        </w:rPr>
        <w:t xml:space="preserve">Describe the process of absorption fatty acid and triglycerides </w:t>
      </w:r>
    </w:p>
    <w:p w:rsidR="006B504E" w:rsidRPr="00F66F1D" w:rsidRDefault="006B504E" w:rsidP="006B504E">
      <w:pPr>
        <w:pStyle w:val="ListParagraph"/>
        <w:numPr>
          <w:ilvl w:val="0"/>
          <w:numId w:val="61"/>
        </w:numPr>
        <w:spacing w:after="0" w:line="240" w:lineRule="auto"/>
        <w:rPr>
          <w:rFonts w:ascii="Arial" w:eastAsia="Times New Roman" w:hAnsi="Arial" w:cs="Arial"/>
          <w:lang w:val="en-US" w:eastAsia="hr-HR"/>
        </w:rPr>
      </w:pPr>
      <w:r w:rsidRPr="00F66F1D">
        <w:rPr>
          <w:rFonts w:ascii="Arial" w:eastAsia="Times New Roman" w:hAnsi="Arial" w:cs="Arial"/>
          <w:lang w:val="en-US" w:eastAsia="hr-HR"/>
        </w:rPr>
        <w:t>Describe the process of utilization of fatty acid and triglycerides.</w:t>
      </w:r>
    </w:p>
    <w:p w:rsidR="006B504E" w:rsidRPr="00F66F1D" w:rsidRDefault="006B504E" w:rsidP="006B504E">
      <w:pPr>
        <w:pStyle w:val="ListParagraph"/>
        <w:numPr>
          <w:ilvl w:val="0"/>
          <w:numId w:val="61"/>
        </w:numPr>
        <w:spacing w:after="0" w:line="240" w:lineRule="auto"/>
        <w:rPr>
          <w:rFonts w:ascii="Arial" w:eastAsia="Times New Roman" w:hAnsi="Arial" w:cs="Arial"/>
          <w:lang w:val="en-US" w:eastAsia="hr-HR"/>
        </w:rPr>
      </w:pPr>
      <w:r w:rsidRPr="00F66F1D">
        <w:rPr>
          <w:rFonts w:ascii="Arial" w:eastAsia="Times New Roman" w:hAnsi="Arial" w:cs="Arial"/>
          <w:lang w:val="en-US" w:eastAsia="hr-HR"/>
        </w:rPr>
        <w:t xml:space="preserve">Explain medical ramification of lipid </w:t>
      </w:r>
      <w:proofErr w:type="spellStart"/>
      <w:r w:rsidRPr="00F66F1D">
        <w:rPr>
          <w:rFonts w:ascii="Arial" w:eastAsia="Times New Roman" w:hAnsi="Arial" w:cs="Arial"/>
          <w:lang w:val="en-US" w:eastAsia="hr-HR"/>
        </w:rPr>
        <w:t>malabsorption</w:t>
      </w:r>
      <w:proofErr w:type="spellEnd"/>
      <w:r w:rsidRPr="00F66F1D">
        <w:rPr>
          <w:rFonts w:ascii="Arial" w:eastAsia="Times New Roman" w:hAnsi="Arial" w:cs="Arial"/>
          <w:lang w:val="en-US" w:eastAsia="hr-HR"/>
        </w:rPr>
        <w:t>, in particular, with respect to vitamins.</w:t>
      </w:r>
    </w:p>
    <w:p w:rsidR="006B504E" w:rsidRPr="00F66F1D" w:rsidRDefault="006B504E" w:rsidP="006B504E">
      <w:pPr>
        <w:pStyle w:val="ListParagraph"/>
        <w:numPr>
          <w:ilvl w:val="0"/>
          <w:numId w:val="61"/>
        </w:numPr>
        <w:spacing w:after="0" w:line="240" w:lineRule="auto"/>
        <w:rPr>
          <w:rFonts w:ascii="Arial" w:eastAsia="Times New Roman" w:hAnsi="Arial" w:cs="Arial"/>
          <w:lang w:val="en-US" w:eastAsia="hr-HR"/>
        </w:rPr>
      </w:pPr>
      <w:r w:rsidRPr="00F66F1D">
        <w:rPr>
          <w:rFonts w:ascii="Arial" w:eastAsia="Times New Roman" w:hAnsi="Arial" w:cs="Arial"/>
          <w:lang w:val="en-US" w:eastAsia="hr-HR"/>
        </w:rPr>
        <w:t>Explain the use of dietary lipids by tissues.</w:t>
      </w:r>
      <w:bookmarkStart w:id="0" w:name="_GoBack"/>
      <w:bookmarkEnd w:id="0"/>
    </w:p>
    <w:p w:rsidR="006B504E" w:rsidRPr="00F66F1D" w:rsidRDefault="006B504E" w:rsidP="006B504E">
      <w:pPr>
        <w:autoSpaceDE w:val="0"/>
        <w:autoSpaceDN w:val="0"/>
        <w:adjustRightInd w:val="0"/>
        <w:spacing w:after="0"/>
        <w:rPr>
          <w:rFonts w:ascii="Arial" w:hAnsi="Arial" w:cs="Arial"/>
          <w:szCs w:val="20"/>
          <w:lang w:val="en-AU"/>
        </w:rPr>
      </w:pPr>
    </w:p>
    <w:p w:rsidR="006B504E" w:rsidRPr="00F66F1D" w:rsidRDefault="006B504E" w:rsidP="006B504E">
      <w:pPr>
        <w:autoSpaceDE w:val="0"/>
        <w:autoSpaceDN w:val="0"/>
        <w:adjustRightInd w:val="0"/>
        <w:spacing w:after="0"/>
        <w:rPr>
          <w:rFonts w:ascii="Arial" w:hAnsi="Arial" w:cs="Arial"/>
          <w:b/>
          <w:szCs w:val="20"/>
          <w:lang w:val="en-AU"/>
        </w:rPr>
      </w:pPr>
      <w:r w:rsidRPr="00F66F1D">
        <w:rPr>
          <w:rFonts w:ascii="Arial" w:hAnsi="Arial" w:cs="Arial"/>
          <w:b/>
          <w:szCs w:val="20"/>
          <w:lang w:val="en-AU"/>
        </w:rPr>
        <w:t>L32</w:t>
      </w:r>
      <w:r w:rsidRPr="00F66F1D">
        <w:rPr>
          <w:rFonts w:ascii="Arial" w:hAnsi="Arial" w:cs="Arial"/>
          <w:b/>
          <w:szCs w:val="20"/>
          <w:lang w:val="en-AU"/>
        </w:rPr>
        <w:tab/>
        <w:t xml:space="preserve">Fatty acid and </w:t>
      </w:r>
      <w:proofErr w:type="spellStart"/>
      <w:r w:rsidRPr="00F66F1D">
        <w:rPr>
          <w:rFonts w:ascii="Arial" w:hAnsi="Arial" w:cs="Arial"/>
          <w:b/>
          <w:szCs w:val="20"/>
          <w:lang w:val="en-AU"/>
        </w:rPr>
        <w:t>triacylglycerol</w:t>
      </w:r>
      <w:proofErr w:type="spellEnd"/>
      <w:r w:rsidRPr="00F66F1D">
        <w:rPr>
          <w:rFonts w:ascii="Arial" w:hAnsi="Arial" w:cs="Arial"/>
          <w:b/>
          <w:szCs w:val="20"/>
          <w:lang w:val="en-AU"/>
        </w:rPr>
        <w:t xml:space="preserve"> metabolism: structure and synthesis of fatty acids</w:t>
      </w:r>
    </w:p>
    <w:p w:rsidR="006B504E" w:rsidRPr="00F66F1D" w:rsidRDefault="006B504E" w:rsidP="006B504E">
      <w:pPr>
        <w:pStyle w:val="Default"/>
        <w:numPr>
          <w:ilvl w:val="1"/>
          <w:numId w:val="31"/>
        </w:numPr>
        <w:spacing w:line="276" w:lineRule="auto"/>
        <w:ind w:left="709" w:hanging="283"/>
        <w:jc w:val="both"/>
        <w:rPr>
          <w:color w:val="auto"/>
          <w:sz w:val="22"/>
        </w:rPr>
      </w:pPr>
      <w:r w:rsidRPr="00F66F1D">
        <w:rPr>
          <w:color w:val="auto"/>
          <w:sz w:val="22"/>
        </w:rPr>
        <w:t xml:space="preserve">Describe the pathway of fatty acid synthesis and in particular the role of </w:t>
      </w:r>
      <w:proofErr w:type="spellStart"/>
      <w:r w:rsidRPr="00F66F1D">
        <w:rPr>
          <w:color w:val="auto"/>
          <w:sz w:val="22"/>
        </w:rPr>
        <w:t>acety-CoA</w:t>
      </w:r>
      <w:proofErr w:type="spellEnd"/>
      <w:r w:rsidRPr="00F66F1D">
        <w:rPr>
          <w:color w:val="auto"/>
          <w:sz w:val="22"/>
        </w:rPr>
        <w:t xml:space="preserve"> </w:t>
      </w:r>
      <w:proofErr w:type="spellStart"/>
      <w:r w:rsidRPr="00F66F1D">
        <w:rPr>
          <w:color w:val="auto"/>
          <w:sz w:val="22"/>
        </w:rPr>
        <w:t>carboxylase</w:t>
      </w:r>
      <w:proofErr w:type="spellEnd"/>
      <w:r w:rsidRPr="00F66F1D">
        <w:rPr>
          <w:color w:val="auto"/>
          <w:sz w:val="22"/>
        </w:rPr>
        <w:t xml:space="preserve"> and fatty acid </w:t>
      </w:r>
      <w:proofErr w:type="spellStart"/>
      <w:r w:rsidRPr="00F66F1D">
        <w:rPr>
          <w:color w:val="auto"/>
          <w:sz w:val="22"/>
        </w:rPr>
        <w:t>synthase</w:t>
      </w:r>
      <w:proofErr w:type="spellEnd"/>
      <w:r w:rsidRPr="00F66F1D">
        <w:rPr>
          <w:color w:val="auto"/>
          <w:sz w:val="22"/>
        </w:rPr>
        <w:t xml:space="preserve">. </w:t>
      </w:r>
    </w:p>
    <w:p w:rsidR="006B504E" w:rsidRPr="00F66F1D" w:rsidRDefault="006B504E" w:rsidP="006B504E">
      <w:pPr>
        <w:pStyle w:val="Default"/>
        <w:numPr>
          <w:ilvl w:val="1"/>
          <w:numId w:val="31"/>
        </w:numPr>
        <w:spacing w:line="276" w:lineRule="auto"/>
        <w:ind w:left="709" w:hanging="283"/>
        <w:jc w:val="both"/>
        <w:rPr>
          <w:color w:val="auto"/>
          <w:sz w:val="22"/>
        </w:rPr>
      </w:pPr>
      <w:r w:rsidRPr="00F66F1D">
        <w:rPr>
          <w:color w:val="auto"/>
          <w:sz w:val="22"/>
        </w:rPr>
        <w:t xml:space="preserve">Outline short-term and long-term regulation of fatty acid synthesis. </w:t>
      </w:r>
    </w:p>
    <w:p w:rsidR="006B504E" w:rsidRPr="00F66F1D" w:rsidRDefault="006B504E" w:rsidP="006B504E">
      <w:pPr>
        <w:pStyle w:val="Default"/>
        <w:numPr>
          <w:ilvl w:val="1"/>
          <w:numId w:val="31"/>
        </w:numPr>
        <w:spacing w:line="276" w:lineRule="auto"/>
        <w:ind w:left="709" w:hanging="283"/>
        <w:jc w:val="both"/>
        <w:rPr>
          <w:color w:val="auto"/>
          <w:sz w:val="22"/>
        </w:rPr>
      </w:pPr>
      <w:r w:rsidRPr="00F66F1D">
        <w:rPr>
          <w:color w:val="auto"/>
          <w:sz w:val="22"/>
        </w:rPr>
        <w:t xml:space="preserve">Explain the concepts of elongation and </w:t>
      </w:r>
      <w:proofErr w:type="spellStart"/>
      <w:r w:rsidRPr="00F66F1D">
        <w:rPr>
          <w:color w:val="auto"/>
          <w:sz w:val="22"/>
        </w:rPr>
        <w:t>desaturation</w:t>
      </w:r>
      <w:proofErr w:type="spellEnd"/>
      <w:r w:rsidRPr="00F66F1D">
        <w:rPr>
          <w:color w:val="auto"/>
          <w:sz w:val="22"/>
        </w:rPr>
        <w:t xml:space="preserve"> of the fatty acid chain. </w:t>
      </w:r>
    </w:p>
    <w:p w:rsidR="006B504E" w:rsidRPr="00F66F1D" w:rsidRDefault="006B504E" w:rsidP="006B504E">
      <w:pPr>
        <w:pStyle w:val="Default"/>
        <w:numPr>
          <w:ilvl w:val="1"/>
          <w:numId w:val="31"/>
        </w:numPr>
        <w:spacing w:line="276" w:lineRule="auto"/>
        <w:ind w:left="709" w:hanging="283"/>
        <w:jc w:val="both"/>
        <w:rPr>
          <w:color w:val="auto"/>
          <w:szCs w:val="20"/>
          <w:lang w:val="en-AU"/>
        </w:rPr>
      </w:pPr>
      <w:r w:rsidRPr="00F66F1D">
        <w:rPr>
          <w:color w:val="auto"/>
          <w:sz w:val="22"/>
        </w:rPr>
        <w:t xml:space="preserve">Describe the synthesis of triglycerides. </w:t>
      </w:r>
    </w:p>
    <w:p w:rsidR="006B504E" w:rsidRPr="00F66F1D" w:rsidRDefault="006B504E" w:rsidP="006B504E">
      <w:pPr>
        <w:pStyle w:val="Default"/>
        <w:numPr>
          <w:ilvl w:val="1"/>
          <w:numId w:val="31"/>
        </w:numPr>
        <w:spacing w:line="276" w:lineRule="auto"/>
        <w:ind w:left="709" w:hanging="283"/>
        <w:jc w:val="both"/>
        <w:rPr>
          <w:color w:val="auto"/>
          <w:szCs w:val="20"/>
          <w:lang w:val="en-AU"/>
        </w:rPr>
      </w:pPr>
      <w:r w:rsidRPr="00F66F1D">
        <w:rPr>
          <w:color w:val="auto"/>
          <w:sz w:val="22"/>
        </w:rPr>
        <w:t>Describe the role of dietary omega-3 and omega-6 fatty acids.</w:t>
      </w:r>
    </w:p>
    <w:p w:rsidR="006B504E" w:rsidRPr="00F66F1D" w:rsidRDefault="006B504E" w:rsidP="006B504E">
      <w:pPr>
        <w:autoSpaceDE w:val="0"/>
        <w:autoSpaceDN w:val="0"/>
        <w:adjustRightInd w:val="0"/>
        <w:spacing w:after="0"/>
        <w:rPr>
          <w:rFonts w:ascii="Arial" w:hAnsi="Arial" w:cs="Arial"/>
          <w:szCs w:val="20"/>
          <w:lang w:val="en-AU"/>
        </w:rPr>
      </w:pPr>
    </w:p>
    <w:p w:rsidR="006B504E" w:rsidRDefault="006B504E" w:rsidP="006B504E">
      <w:pPr>
        <w:autoSpaceDE w:val="0"/>
        <w:autoSpaceDN w:val="0"/>
        <w:adjustRightInd w:val="0"/>
        <w:spacing w:after="0"/>
        <w:rPr>
          <w:rFonts w:ascii="Arial" w:hAnsi="Arial" w:cs="Arial"/>
          <w:b/>
          <w:szCs w:val="20"/>
          <w:lang w:val="en-AU"/>
        </w:rPr>
      </w:pPr>
    </w:p>
    <w:p w:rsidR="006B504E" w:rsidRPr="00F66F1D" w:rsidRDefault="006B504E" w:rsidP="006B504E">
      <w:pPr>
        <w:autoSpaceDE w:val="0"/>
        <w:autoSpaceDN w:val="0"/>
        <w:adjustRightInd w:val="0"/>
        <w:spacing w:after="0"/>
        <w:rPr>
          <w:rFonts w:ascii="Arial" w:hAnsi="Arial" w:cs="Arial"/>
          <w:b/>
          <w:szCs w:val="20"/>
          <w:lang w:val="en-AU"/>
        </w:rPr>
      </w:pPr>
      <w:r w:rsidRPr="00F66F1D">
        <w:rPr>
          <w:rFonts w:ascii="Arial" w:hAnsi="Arial" w:cs="Arial"/>
          <w:b/>
          <w:szCs w:val="20"/>
          <w:lang w:val="en-AU"/>
        </w:rPr>
        <w:lastRenderedPageBreak/>
        <w:t>SB32</w:t>
      </w:r>
      <w:r w:rsidRPr="00F66F1D">
        <w:rPr>
          <w:rFonts w:ascii="Arial" w:hAnsi="Arial" w:cs="Arial"/>
          <w:b/>
          <w:szCs w:val="20"/>
          <w:lang w:val="en-AU"/>
        </w:rPr>
        <w:tab/>
        <w:t>Regulation of fatty acids synthesis</w:t>
      </w:r>
    </w:p>
    <w:p w:rsidR="006B504E" w:rsidRPr="00F66F1D" w:rsidRDefault="006B504E" w:rsidP="006B504E">
      <w:pPr>
        <w:pStyle w:val="Default"/>
        <w:numPr>
          <w:ilvl w:val="0"/>
          <w:numId w:val="29"/>
        </w:numPr>
        <w:spacing w:line="276" w:lineRule="auto"/>
        <w:ind w:left="709" w:hanging="283"/>
        <w:jc w:val="both"/>
        <w:rPr>
          <w:color w:val="auto"/>
          <w:sz w:val="22"/>
        </w:rPr>
      </w:pPr>
      <w:r w:rsidRPr="00F66F1D">
        <w:rPr>
          <w:color w:val="auto"/>
          <w:sz w:val="22"/>
        </w:rPr>
        <w:t>Explain the interrelationship between blood glucose level and the fate of free fatty acids in adipose tissue.</w:t>
      </w:r>
    </w:p>
    <w:p w:rsidR="006B504E" w:rsidRPr="00F66F1D" w:rsidRDefault="006B504E" w:rsidP="006B504E">
      <w:pPr>
        <w:pStyle w:val="Default"/>
        <w:numPr>
          <w:ilvl w:val="0"/>
          <w:numId w:val="29"/>
        </w:numPr>
        <w:spacing w:line="276" w:lineRule="auto"/>
        <w:ind w:left="709" w:hanging="283"/>
        <w:jc w:val="both"/>
        <w:rPr>
          <w:color w:val="auto"/>
          <w:sz w:val="22"/>
        </w:rPr>
      </w:pPr>
      <w:r w:rsidRPr="00F66F1D">
        <w:rPr>
          <w:color w:val="auto"/>
          <w:sz w:val="22"/>
        </w:rPr>
        <w:t xml:space="preserve">Explain how are fatty acids, from dietary </w:t>
      </w:r>
      <w:proofErr w:type="spellStart"/>
      <w:r w:rsidRPr="00F66F1D">
        <w:rPr>
          <w:color w:val="auto"/>
          <w:sz w:val="22"/>
        </w:rPr>
        <w:t>triacylglycerols</w:t>
      </w:r>
      <w:proofErr w:type="spellEnd"/>
      <w:r w:rsidRPr="00F66F1D">
        <w:rPr>
          <w:color w:val="auto"/>
          <w:sz w:val="22"/>
        </w:rPr>
        <w:t xml:space="preserve"> delivered into adipose tissue and muscles.</w:t>
      </w:r>
    </w:p>
    <w:p w:rsidR="006B504E" w:rsidRPr="00F66F1D" w:rsidRDefault="006B504E" w:rsidP="006B504E">
      <w:pPr>
        <w:pStyle w:val="Default"/>
        <w:numPr>
          <w:ilvl w:val="0"/>
          <w:numId w:val="29"/>
        </w:numPr>
        <w:spacing w:line="276" w:lineRule="auto"/>
        <w:ind w:left="709" w:hanging="283"/>
        <w:jc w:val="both"/>
        <w:rPr>
          <w:color w:val="auto"/>
          <w:sz w:val="22"/>
        </w:rPr>
      </w:pPr>
      <w:r w:rsidRPr="00F66F1D">
        <w:rPr>
          <w:color w:val="auto"/>
          <w:sz w:val="22"/>
        </w:rPr>
        <w:t xml:space="preserve">Explain how </w:t>
      </w:r>
      <w:proofErr w:type="gramStart"/>
      <w:r w:rsidRPr="00F66F1D">
        <w:rPr>
          <w:color w:val="auto"/>
          <w:sz w:val="22"/>
        </w:rPr>
        <w:t>is a constant fatty acid concentration</w:t>
      </w:r>
      <w:proofErr w:type="gramEnd"/>
      <w:r w:rsidRPr="00F66F1D">
        <w:rPr>
          <w:color w:val="auto"/>
          <w:sz w:val="22"/>
        </w:rPr>
        <w:t xml:space="preserve"> maintained in the blood.</w:t>
      </w:r>
    </w:p>
    <w:p w:rsidR="006B504E" w:rsidRPr="00F66F1D" w:rsidRDefault="006B504E" w:rsidP="006B504E">
      <w:pPr>
        <w:pStyle w:val="Default"/>
        <w:numPr>
          <w:ilvl w:val="0"/>
          <w:numId w:val="29"/>
        </w:numPr>
        <w:spacing w:line="276" w:lineRule="auto"/>
        <w:ind w:left="709" w:hanging="283"/>
        <w:jc w:val="both"/>
        <w:rPr>
          <w:color w:val="auto"/>
          <w:sz w:val="22"/>
        </w:rPr>
      </w:pPr>
      <w:r w:rsidRPr="00F66F1D">
        <w:rPr>
          <w:color w:val="auto"/>
          <w:sz w:val="22"/>
        </w:rPr>
        <w:t>Explain the metabolic pathways of glucose 6-phosphate in the liver at high blood glucose level.</w:t>
      </w:r>
    </w:p>
    <w:p w:rsidR="006B504E" w:rsidRPr="00F66F1D" w:rsidRDefault="006B504E" w:rsidP="006B504E">
      <w:pPr>
        <w:autoSpaceDE w:val="0"/>
        <w:autoSpaceDN w:val="0"/>
        <w:adjustRightInd w:val="0"/>
        <w:spacing w:after="0"/>
        <w:rPr>
          <w:rFonts w:ascii="Arial" w:hAnsi="Arial" w:cs="Arial"/>
          <w:szCs w:val="20"/>
          <w:lang w:val="en-AU"/>
        </w:rPr>
      </w:pPr>
    </w:p>
    <w:p w:rsidR="006B504E" w:rsidRPr="00F66F1D" w:rsidRDefault="006B504E" w:rsidP="006B504E">
      <w:pPr>
        <w:autoSpaceDE w:val="0"/>
        <w:autoSpaceDN w:val="0"/>
        <w:adjustRightInd w:val="0"/>
        <w:spacing w:after="0"/>
        <w:ind w:left="705" w:hanging="705"/>
        <w:rPr>
          <w:rFonts w:ascii="Arial" w:hAnsi="Arial" w:cs="Arial"/>
          <w:b/>
          <w:szCs w:val="20"/>
          <w:lang w:val="en-AU"/>
        </w:rPr>
      </w:pPr>
      <w:r w:rsidRPr="00F66F1D">
        <w:rPr>
          <w:rFonts w:ascii="Arial" w:hAnsi="Arial" w:cs="Arial"/>
          <w:b/>
          <w:szCs w:val="20"/>
          <w:lang w:val="en-AU"/>
        </w:rPr>
        <w:t>L33</w:t>
      </w:r>
      <w:r w:rsidRPr="00F66F1D">
        <w:rPr>
          <w:rFonts w:ascii="Arial" w:hAnsi="Arial" w:cs="Arial"/>
          <w:b/>
          <w:szCs w:val="20"/>
          <w:lang w:val="en-AU"/>
        </w:rPr>
        <w:tab/>
      </w:r>
      <w:r w:rsidRPr="00F66F1D">
        <w:rPr>
          <w:rFonts w:ascii="Arial" w:hAnsi="Arial" w:cs="Arial"/>
          <w:b/>
          <w:szCs w:val="20"/>
          <w:lang w:val="en-AU"/>
        </w:rPr>
        <w:tab/>
        <w:t xml:space="preserve">Fatty acid and </w:t>
      </w:r>
      <w:proofErr w:type="spellStart"/>
      <w:r w:rsidRPr="00F66F1D">
        <w:rPr>
          <w:rFonts w:ascii="Arial" w:hAnsi="Arial" w:cs="Arial"/>
          <w:b/>
          <w:szCs w:val="20"/>
          <w:lang w:val="en-AU"/>
        </w:rPr>
        <w:t>triacylglycerol</w:t>
      </w:r>
      <w:proofErr w:type="spellEnd"/>
      <w:r w:rsidRPr="00F66F1D">
        <w:rPr>
          <w:rFonts w:ascii="Arial" w:hAnsi="Arial" w:cs="Arial"/>
          <w:b/>
          <w:szCs w:val="20"/>
          <w:lang w:val="en-AU"/>
        </w:rPr>
        <w:t xml:space="preserve"> metabolism: mobilization of stored fats, oxidation of fatty acids, </w:t>
      </w:r>
      <w:proofErr w:type="spellStart"/>
      <w:r w:rsidRPr="00F66F1D">
        <w:rPr>
          <w:rFonts w:ascii="Arial" w:hAnsi="Arial" w:cs="Arial"/>
          <w:b/>
          <w:szCs w:val="20"/>
          <w:lang w:val="en-AU"/>
        </w:rPr>
        <w:t>ketone</w:t>
      </w:r>
      <w:proofErr w:type="spellEnd"/>
      <w:r w:rsidRPr="00F66F1D">
        <w:rPr>
          <w:rFonts w:ascii="Arial" w:hAnsi="Arial" w:cs="Arial"/>
          <w:b/>
          <w:szCs w:val="20"/>
          <w:lang w:val="en-AU"/>
        </w:rPr>
        <w:t xml:space="preserve"> bodies</w:t>
      </w:r>
    </w:p>
    <w:p w:rsidR="006B504E" w:rsidRPr="00F66F1D" w:rsidRDefault="006B504E" w:rsidP="006B504E">
      <w:pPr>
        <w:pStyle w:val="Default"/>
        <w:numPr>
          <w:ilvl w:val="2"/>
          <w:numId w:val="31"/>
        </w:numPr>
        <w:spacing w:line="276" w:lineRule="auto"/>
        <w:ind w:left="709" w:hanging="283"/>
        <w:jc w:val="both"/>
        <w:rPr>
          <w:color w:val="auto"/>
          <w:sz w:val="22"/>
        </w:rPr>
      </w:pPr>
      <w:r w:rsidRPr="00F66F1D">
        <w:rPr>
          <w:color w:val="auto"/>
          <w:sz w:val="22"/>
        </w:rPr>
        <w:t xml:space="preserve">Compare and contrast the life cycle of various lipoprotein particles with respect to their composition, metabolism and transport. </w:t>
      </w:r>
    </w:p>
    <w:p w:rsidR="006B504E" w:rsidRPr="00F66F1D" w:rsidRDefault="006B504E" w:rsidP="006B504E">
      <w:pPr>
        <w:pStyle w:val="Default"/>
        <w:numPr>
          <w:ilvl w:val="0"/>
          <w:numId w:val="31"/>
        </w:numPr>
        <w:spacing w:line="276" w:lineRule="auto"/>
        <w:ind w:left="709" w:hanging="283"/>
        <w:jc w:val="both"/>
        <w:rPr>
          <w:color w:val="auto"/>
          <w:sz w:val="22"/>
        </w:rPr>
      </w:pPr>
      <w:r w:rsidRPr="00F66F1D">
        <w:rPr>
          <w:color w:val="auto"/>
          <w:sz w:val="22"/>
        </w:rPr>
        <w:t>Compare ACAT and LCAT enzymes.</w:t>
      </w:r>
    </w:p>
    <w:p w:rsidR="006B504E" w:rsidRPr="00F66F1D" w:rsidRDefault="006B504E" w:rsidP="006B504E">
      <w:pPr>
        <w:pStyle w:val="Default"/>
        <w:numPr>
          <w:ilvl w:val="0"/>
          <w:numId w:val="31"/>
        </w:numPr>
        <w:spacing w:line="276" w:lineRule="auto"/>
        <w:ind w:left="709" w:hanging="283"/>
        <w:jc w:val="both"/>
        <w:rPr>
          <w:color w:val="auto"/>
          <w:sz w:val="22"/>
        </w:rPr>
      </w:pPr>
      <w:r w:rsidRPr="00F66F1D">
        <w:rPr>
          <w:color w:val="auto"/>
          <w:sz w:val="22"/>
        </w:rPr>
        <w:t xml:space="preserve">Describe the mechanism for activation and transport of fatty acids into mitochondria for catabolism. </w:t>
      </w:r>
    </w:p>
    <w:p w:rsidR="006B504E" w:rsidRPr="00F66F1D" w:rsidRDefault="006B504E" w:rsidP="006B504E">
      <w:pPr>
        <w:pStyle w:val="Default"/>
        <w:numPr>
          <w:ilvl w:val="0"/>
          <w:numId w:val="31"/>
        </w:numPr>
        <w:spacing w:line="276" w:lineRule="auto"/>
        <w:ind w:left="709" w:hanging="283"/>
        <w:jc w:val="both"/>
        <w:rPr>
          <w:color w:val="auto"/>
          <w:sz w:val="22"/>
        </w:rPr>
      </w:pPr>
      <w:r w:rsidRPr="00F66F1D">
        <w:rPr>
          <w:color w:val="auto"/>
          <w:sz w:val="22"/>
        </w:rPr>
        <w:t xml:space="preserve">Outline the sequence of reactions involved in oxidation of fatty acids in mitochondria. </w:t>
      </w:r>
    </w:p>
    <w:p w:rsidR="006B504E" w:rsidRPr="00F66F1D" w:rsidRDefault="006B504E" w:rsidP="006B504E">
      <w:pPr>
        <w:pStyle w:val="Default"/>
        <w:numPr>
          <w:ilvl w:val="0"/>
          <w:numId w:val="31"/>
        </w:numPr>
        <w:spacing w:line="276" w:lineRule="auto"/>
        <w:ind w:left="709" w:hanging="283"/>
        <w:jc w:val="both"/>
        <w:rPr>
          <w:color w:val="auto"/>
          <w:sz w:val="22"/>
        </w:rPr>
      </w:pPr>
      <w:r w:rsidRPr="00F66F1D">
        <w:rPr>
          <w:color w:val="auto"/>
          <w:sz w:val="22"/>
        </w:rPr>
        <w:t xml:space="preserve">Describe the general features of pathways for oxidation of unsaturated, odd-chain and branched-chain fatty acids. </w:t>
      </w:r>
    </w:p>
    <w:p w:rsidR="006B504E" w:rsidRPr="00F66F1D" w:rsidRDefault="006B504E" w:rsidP="006B504E">
      <w:pPr>
        <w:pStyle w:val="Default"/>
        <w:numPr>
          <w:ilvl w:val="0"/>
          <w:numId w:val="31"/>
        </w:numPr>
        <w:spacing w:line="276" w:lineRule="auto"/>
        <w:ind w:left="709" w:hanging="283"/>
        <w:jc w:val="both"/>
        <w:rPr>
          <w:color w:val="auto"/>
          <w:sz w:val="22"/>
        </w:rPr>
      </w:pPr>
      <w:r w:rsidRPr="00F66F1D">
        <w:rPr>
          <w:color w:val="auto"/>
          <w:sz w:val="22"/>
        </w:rPr>
        <w:t xml:space="preserve">Explain the mechanism for the formation of </w:t>
      </w:r>
      <w:proofErr w:type="spellStart"/>
      <w:r w:rsidRPr="00F66F1D">
        <w:rPr>
          <w:color w:val="auto"/>
          <w:sz w:val="22"/>
        </w:rPr>
        <w:t>ketone</w:t>
      </w:r>
      <w:proofErr w:type="spellEnd"/>
      <w:r w:rsidRPr="00F66F1D">
        <w:rPr>
          <w:color w:val="auto"/>
          <w:sz w:val="22"/>
        </w:rPr>
        <w:t xml:space="preserve"> bodies and identify the physiological and pathological roles of those molecules. </w:t>
      </w:r>
    </w:p>
    <w:p w:rsidR="006B504E" w:rsidRPr="00F66F1D" w:rsidRDefault="006B504E" w:rsidP="006B504E">
      <w:pPr>
        <w:pStyle w:val="Default"/>
        <w:numPr>
          <w:ilvl w:val="0"/>
          <w:numId w:val="31"/>
        </w:numPr>
        <w:spacing w:line="276" w:lineRule="auto"/>
        <w:ind w:left="709" w:hanging="283"/>
        <w:jc w:val="both"/>
        <w:rPr>
          <w:color w:val="auto"/>
          <w:sz w:val="22"/>
        </w:rPr>
      </w:pPr>
      <w:r w:rsidRPr="00F66F1D">
        <w:rPr>
          <w:color w:val="auto"/>
          <w:sz w:val="22"/>
        </w:rPr>
        <w:t xml:space="preserve">Describe the mechanism by which hormonal activation of </w:t>
      </w:r>
      <w:proofErr w:type="spellStart"/>
      <w:r w:rsidRPr="00F66F1D">
        <w:rPr>
          <w:color w:val="auto"/>
          <w:sz w:val="22"/>
        </w:rPr>
        <w:t>lipolysis</w:t>
      </w:r>
      <w:proofErr w:type="spellEnd"/>
      <w:r w:rsidRPr="00F66F1D">
        <w:rPr>
          <w:color w:val="auto"/>
          <w:sz w:val="22"/>
        </w:rPr>
        <w:t xml:space="preserve"> in adipose tissue is coordinated with activation of </w:t>
      </w:r>
      <w:proofErr w:type="spellStart"/>
      <w:r w:rsidRPr="00F66F1D">
        <w:rPr>
          <w:color w:val="auto"/>
          <w:sz w:val="22"/>
        </w:rPr>
        <w:t>gluconeogenesis</w:t>
      </w:r>
      <w:proofErr w:type="spellEnd"/>
      <w:r w:rsidRPr="00F66F1D">
        <w:rPr>
          <w:color w:val="auto"/>
          <w:sz w:val="22"/>
        </w:rPr>
        <w:t xml:space="preserve"> in liver during fasting. </w:t>
      </w:r>
    </w:p>
    <w:p w:rsidR="006B504E" w:rsidRPr="00F66F1D" w:rsidRDefault="006B504E" w:rsidP="006B504E">
      <w:pPr>
        <w:spacing w:after="0"/>
        <w:rPr>
          <w:rFonts w:ascii="Arial" w:hAnsi="Arial" w:cs="Arial"/>
          <w:szCs w:val="20"/>
          <w:lang w:val="en-AU"/>
        </w:rPr>
      </w:pPr>
    </w:p>
    <w:p w:rsidR="006B504E" w:rsidRPr="00F66F1D" w:rsidRDefault="006B504E" w:rsidP="006B504E">
      <w:pPr>
        <w:spacing w:after="0"/>
        <w:rPr>
          <w:rFonts w:ascii="Arial" w:hAnsi="Arial" w:cs="Arial"/>
          <w:b/>
          <w:szCs w:val="20"/>
          <w:lang w:val="en-GB"/>
        </w:rPr>
      </w:pPr>
      <w:r w:rsidRPr="00F66F1D">
        <w:rPr>
          <w:rFonts w:ascii="Arial" w:hAnsi="Arial" w:cs="Arial"/>
          <w:b/>
          <w:szCs w:val="20"/>
          <w:lang w:val="en-GB"/>
        </w:rPr>
        <w:t>L34</w:t>
      </w:r>
      <w:r w:rsidRPr="00F66F1D">
        <w:rPr>
          <w:rFonts w:ascii="Arial" w:hAnsi="Arial" w:cs="Arial"/>
          <w:b/>
          <w:szCs w:val="20"/>
          <w:lang w:val="en-GB"/>
        </w:rPr>
        <w:tab/>
        <w:t xml:space="preserve">Complex lipid metabolism </w:t>
      </w:r>
    </w:p>
    <w:p w:rsidR="006B504E" w:rsidRPr="00F66F1D" w:rsidRDefault="006B504E" w:rsidP="006B504E">
      <w:pPr>
        <w:pStyle w:val="ListParagraph"/>
        <w:numPr>
          <w:ilvl w:val="0"/>
          <w:numId w:val="54"/>
        </w:numPr>
        <w:spacing w:after="0"/>
        <w:rPr>
          <w:rFonts w:ascii="Arial" w:hAnsi="Arial" w:cs="Arial"/>
          <w:szCs w:val="20"/>
          <w:lang w:val="en-GB"/>
        </w:rPr>
      </w:pPr>
      <w:r w:rsidRPr="00F66F1D">
        <w:rPr>
          <w:rFonts w:ascii="Arial" w:hAnsi="Arial" w:cs="Arial"/>
          <w:szCs w:val="20"/>
          <w:lang w:val="en-GB"/>
        </w:rPr>
        <w:t xml:space="preserve">Compare and contrast the structure of </w:t>
      </w:r>
      <w:proofErr w:type="spellStart"/>
      <w:r w:rsidRPr="00F66F1D">
        <w:rPr>
          <w:rFonts w:ascii="Arial" w:hAnsi="Arial" w:cs="Arial"/>
          <w:szCs w:val="20"/>
          <w:lang w:val="en-GB"/>
        </w:rPr>
        <w:t>phosphatylcholine</w:t>
      </w:r>
      <w:proofErr w:type="spellEnd"/>
      <w:r w:rsidRPr="00F66F1D">
        <w:rPr>
          <w:rFonts w:ascii="Arial" w:hAnsi="Arial" w:cs="Arial"/>
          <w:szCs w:val="20"/>
          <w:lang w:val="en-GB"/>
        </w:rPr>
        <w:t xml:space="preserve"> and </w:t>
      </w:r>
      <w:proofErr w:type="spellStart"/>
      <w:r w:rsidRPr="00F66F1D">
        <w:rPr>
          <w:rFonts w:ascii="Arial" w:hAnsi="Arial" w:cs="Arial"/>
          <w:szCs w:val="20"/>
          <w:lang w:val="en-GB"/>
        </w:rPr>
        <w:t>sphingomyelin</w:t>
      </w:r>
      <w:proofErr w:type="spellEnd"/>
      <w:r w:rsidRPr="00F66F1D">
        <w:rPr>
          <w:rFonts w:ascii="Arial" w:hAnsi="Arial" w:cs="Arial"/>
          <w:szCs w:val="20"/>
          <w:lang w:val="en-GB"/>
        </w:rPr>
        <w:t>.</w:t>
      </w:r>
    </w:p>
    <w:p w:rsidR="006B504E" w:rsidRPr="00F66F1D" w:rsidRDefault="006B504E" w:rsidP="006B504E">
      <w:pPr>
        <w:pStyle w:val="ListParagraph"/>
        <w:numPr>
          <w:ilvl w:val="0"/>
          <w:numId w:val="54"/>
        </w:numPr>
        <w:spacing w:after="0"/>
        <w:rPr>
          <w:rFonts w:ascii="Arial" w:hAnsi="Arial" w:cs="Arial"/>
          <w:szCs w:val="20"/>
          <w:lang w:val="en-GB"/>
        </w:rPr>
      </w:pPr>
      <w:r w:rsidRPr="00F66F1D">
        <w:rPr>
          <w:rFonts w:ascii="Arial" w:hAnsi="Arial" w:cs="Arial"/>
          <w:szCs w:val="20"/>
          <w:lang w:val="en-GB"/>
        </w:rPr>
        <w:t xml:space="preserve">Compare and contrast the roles of </w:t>
      </w:r>
      <w:proofErr w:type="spellStart"/>
      <w:r w:rsidRPr="00F66F1D">
        <w:rPr>
          <w:rFonts w:ascii="Arial" w:hAnsi="Arial" w:cs="Arial"/>
          <w:szCs w:val="20"/>
          <w:lang w:val="en-GB"/>
        </w:rPr>
        <w:t>phospholipases</w:t>
      </w:r>
      <w:proofErr w:type="spellEnd"/>
      <w:r w:rsidRPr="00F66F1D">
        <w:rPr>
          <w:rFonts w:ascii="Arial" w:hAnsi="Arial" w:cs="Arial"/>
          <w:szCs w:val="20"/>
          <w:lang w:val="en-GB"/>
        </w:rPr>
        <w:t xml:space="preserve"> A</w:t>
      </w:r>
      <w:r w:rsidRPr="00F66F1D">
        <w:rPr>
          <w:rFonts w:ascii="Arial" w:hAnsi="Arial" w:cs="Arial"/>
          <w:szCs w:val="20"/>
          <w:vertAlign w:val="subscript"/>
          <w:lang w:val="en-GB"/>
        </w:rPr>
        <w:t>2</w:t>
      </w:r>
      <w:r w:rsidRPr="00F66F1D">
        <w:rPr>
          <w:rFonts w:ascii="Arial" w:hAnsi="Arial" w:cs="Arial"/>
          <w:szCs w:val="20"/>
          <w:lang w:val="en-GB"/>
        </w:rPr>
        <w:t xml:space="preserve"> and C.</w:t>
      </w:r>
    </w:p>
    <w:p w:rsidR="006B504E" w:rsidRPr="00F66F1D" w:rsidRDefault="006B504E" w:rsidP="006B504E">
      <w:pPr>
        <w:pStyle w:val="ListParagraph"/>
        <w:numPr>
          <w:ilvl w:val="0"/>
          <w:numId w:val="54"/>
        </w:numPr>
        <w:spacing w:after="0"/>
        <w:rPr>
          <w:rFonts w:ascii="Arial" w:hAnsi="Arial" w:cs="Arial"/>
          <w:szCs w:val="20"/>
          <w:lang w:val="en-GB"/>
        </w:rPr>
      </w:pPr>
      <w:r w:rsidRPr="00F66F1D">
        <w:rPr>
          <w:rFonts w:ascii="Arial" w:hAnsi="Arial" w:cs="Arial"/>
          <w:szCs w:val="20"/>
          <w:lang w:val="en-GB"/>
        </w:rPr>
        <w:t xml:space="preserve">Describe formation of </w:t>
      </w:r>
      <w:proofErr w:type="spellStart"/>
      <w:r w:rsidRPr="00F66F1D">
        <w:rPr>
          <w:rFonts w:ascii="Arial" w:hAnsi="Arial" w:cs="Arial"/>
          <w:szCs w:val="20"/>
          <w:lang w:val="en-GB"/>
        </w:rPr>
        <w:t>inositol</w:t>
      </w:r>
      <w:proofErr w:type="spellEnd"/>
      <w:r w:rsidRPr="00F66F1D">
        <w:rPr>
          <w:rFonts w:ascii="Arial" w:hAnsi="Arial" w:cs="Arial"/>
          <w:szCs w:val="20"/>
          <w:lang w:val="en-GB"/>
        </w:rPr>
        <w:t xml:space="preserve"> </w:t>
      </w:r>
      <w:proofErr w:type="spellStart"/>
      <w:r w:rsidRPr="00F66F1D">
        <w:rPr>
          <w:rFonts w:ascii="Arial" w:hAnsi="Arial" w:cs="Arial"/>
          <w:szCs w:val="20"/>
          <w:lang w:val="en-GB"/>
        </w:rPr>
        <w:t>triphosphate</w:t>
      </w:r>
      <w:proofErr w:type="spellEnd"/>
      <w:r w:rsidRPr="00F66F1D">
        <w:rPr>
          <w:rFonts w:ascii="Arial" w:hAnsi="Arial" w:cs="Arial"/>
          <w:szCs w:val="20"/>
          <w:lang w:val="en-GB"/>
        </w:rPr>
        <w:t xml:space="preserve"> and </w:t>
      </w:r>
      <w:proofErr w:type="spellStart"/>
      <w:r w:rsidRPr="00F66F1D">
        <w:rPr>
          <w:rFonts w:ascii="Arial" w:hAnsi="Arial" w:cs="Arial"/>
          <w:szCs w:val="20"/>
          <w:lang w:val="en-GB"/>
        </w:rPr>
        <w:t>diacylglycerol</w:t>
      </w:r>
      <w:proofErr w:type="spellEnd"/>
      <w:r w:rsidRPr="00F66F1D">
        <w:rPr>
          <w:rFonts w:ascii="Arial" w:hAnsi="Arial" w:cs="Arial"/>
          <w:szCs w:val="20"/>
          <w:lang w:val="en-GB"/>
        </w:rPr>
        <w:t xml:space="preserve"> and their role in intracellular </w:t>
      </w:r>
      <w:proofErr w:type="spellStart"/>
      <w:r w:rsidRPr="00F66F1D">
        <w:rPr>
          <w:rFonts w:ascii="Arial" w:hAnsi="Arial" w:cs="Arial"/>
          <w:szCs w:val="20"/>
          <w:lang w:val="en-GB"/>
        </w:rPr>
        <w:t>signaling</w:t>
      </w:r>
      <w:proofErr w:type="spellEnd"/>
      <w:r w:rsidRPr="00F66F1D">
        <w:rPr>
          <w:rFonts w:ascii="Arial" w:hAnsi="Arial" w:cs="Arial"/>
          <w:szCs w:val="20"/>
          <w:lang w:val="en-GB"/>
        </w:rPr>
        <w:t>.</w:t>
      </w:r>
    </w:p>
    <w:p w:rsidR="006B504E" w:rsidRPr="00F66F1D" w:rsidRDefault="006B504E" w:rsidP="006B504E">
      <w:pPr>
        <w:pStyle w:val="ListParagraph"/>
        <w:numPr>
          <w:ilvl w:val="0"/>
          <w:numId w:val="54"/>
        </w:numPr>
        <w:spacing w:after="0"/>
        <w:rPr>
          <w:rFonts w:ascii="Arial" w:hAnsi="Arial" w:cs="Arial"/>
          <w:szCs w:val="20"/>
          <w:lang w:val="en-GB"/>
        </w:rPr>
      </w:pPr>
      <w:r w:rsidRPr="00F66F1D">
        <w:rPr>
          <w:rFonts w:ascii="Arial" w:hAnsi="Arial" w:cs="Arial"/>
          <w:szCs w:val="20"/>
          <w:lang w:val="en-GB"/>
        </w:rPr>
        <w:t xml:space="preserve">Compare and contrast the structure of neutral and </w:t>
      </w:r>
      <w:proofErr w:type="gramStart"/>
      <w:r w:rsidRPr="00F66F1D">
        <w:rPr>
          <w:rFonts w:ascii="Arial" w:hAnsi="Arial" w:cs="Arial"/>
          <w:szCs w:val="20"/>
          <w:lang w:val="en-GB"/>
        </w:rPr>
        <w:t xml:space="preserve">acidic  </w:t>
      </w:r>
      <w:proofErr w:type="spellStart"/>
      <w:r w:rsidRPr="00F66F1D">
        <w:rPr>
          <w:rFonts w:ascii="Arial" w:hAnsi="Arial" w:cs="Arial"/>
          <w:szCs w:val="20"/>
          <w:lang w:val="en-GB"/>
        </w:rPr>
        <w:t>glycosphingolipids</w:t>
      </w:r>
      <w:proofErr w:type="spellEnd"/>
      <w:proofErr w:type="gramEnd"/>
      <w:r w:rsidRPr="00F66F1D">
        <w:rPr>
          <w:rFonts w:ascii="Arial" w:hAnsi="Arial" w:cs="Arial"/>
          <w:szCs w:val="20"/>
          <w:lang w:val="en-GB"/>
        </w:rPr>
        <w:t>.</w:t>
      </w:r>
    </w:p>
    <w:p w:rsidR="006B504E" w:rsidRPr="00F66F1D" w:rsidRDefault="006B504E" w:rsidP="006B504E">
      <w:pPr>
        <w:pStyle w:val="ListParagraph"/>
        <w:numPr>
          <w:ilvl w:val="0"/>
          <w:numId w:val="54"/>
        </w:numPr>
        <w:spacing w:after="0"/>
        <w:rPr>
          <w:rFonts w:ascii="Arial" w:hAnsi="Arial" w:cs="Arial"/>
          <w:szCs w:val="20"/>
          <w:lang w:val="en-GB"/>
        </w:rPr>
      </w:pPr>
      <w:r w:rsidRPr="00F66F1D">
        <w:rPr>
          <w:rFonts w:ascii="Arial" w:hAnsi="Arial" w:cs="Arial"/>
          <w:szCs w:val="20"/>
          <w:lang w:val="en-GB"/>
        </w:rPr>
        <w:t xml:space="preserve">Explain biochemical basis and some clinical features in Tay-Sachs and </w:t>
      </w:r>
      <w:proofErr w:type="spellStart"/>
      <w:r w:rsidRPr="00F66F1D">
        <w:rPr>
          <w:rFonts w:ascii="Arial" w:hAnsi="Arial" w:cs="Arial"/>
          <w:szCs w:val="20"/>
          <w:lang w:val="en-GB"/>
        </w:rPr>
        <w:t>Gaucher</w:t>
      </w:r>
      <w:proofErr w:type="spellEnd"/>
      <w:r w:rsidRPr="00F66F1D">
        <w:rPr>
          <w:rFonts w:ascii="Arial" w:hAnsi="Arial" w:cs="Arial"/>
          <w:szCs w:val="20"/>
          <w:lang w:val="en-GB"/>
        </w:rPr>
        <w:t xml:space="preserve"> disease.</w:t>
      </w:r>
    </w:p>
    <w:p w:rsidR="006B504E" w:rsidRPr="00F66F1D" w:rsidRDefault="006B504E" w:rsidP="006B504E">
      <w:pPr>
        <w:pStyle w:val="ListParagraph"/>
        <w:numPr>
          <w:ilvl w:val="0"/>
          <w:numId w:val="54"/>
        </w:numPr>
        <w:spacing w:after="0"/>
        <w:rPr>
          <w:rFonts w:ascii="Arial" w:hAnsi="Arial" w:cs="Arial"/>
          <w:szCs w:val="20"/>
          <w:lang w:val="en-GB"/>
        </w:rPr>
      </w:pPr>
      <w:r w:rsidRPr="00F66F1D">
        <w:rPr>
          <w:rFonts w:ascii="Arial" w:hAnsi="Arial" w:cs="Arial"/>
          <w:szCs w:val="20"/>
          <w:lang w:val="en-GB"/>
        </w:rPr>
        <w:t xml:space="preserve">Describe biosynthesis of prostaglandins, </w:t>
      </w:r>
      <w:proofErr w:type="spellStart"/>
      <w:r w:rsidRPr="00F66F1D">
        <w:rPr>
          <w:rFonts w:ascii="Arial" w:hAnsi="Arial" w:cs="Arial"/>
          <w:szCs w:val="20"/>
          <w:lang w:val="en-GB"/>
        </w:rPr>
        <w:t>leukotrienes</w:t>
      </w:r>
      <w:proofErr w:type="spellEnd"/>
      <w:r w:rsidRPr="00F66F1D">
        <w:rPr>
          <w:rFonts w:ascii="Arial" w:hAnsi="Arial" w:cs="Arial"/>
          <w:szCs w:val="20"/>
          <w:lang w:val="en-GB"/>
        </w:rPr>
        <w:t xml:space="preserve"> and a </w:t>
      </w:r>
      <w:proofErr w:type="spellStart"/>
      <w:r w:rsidRPr="00F66F1D">
        <w:rPr>
          <w:rFonts w:ascii="Arial" w:hAnsi="Arial" w:cs="Arial"/>
          <w:szCs w:val="20"/>
          <w:lang w:val="en-GB"/>
        </w:rPr>
        <w:t>tromboxane</w:t>
      </w:r>
      <w:proofErr w:type="spellEnd"/>
      <w:r w:rsidRPr="00F66F1D">
        <w:rPr>
          <w:rFonts w:ascii="Arial" w:hAnsi="Arial" w:cs="Arial"/>
          <w:szCs w:val="20"/>
          <w:lang w:val="en-GB"/>
        </w:rPr>
        <w:t>.</w:t>
      </w:r>
    </w:p>
    <w:p w:rsidR="006B504E" w:rsidRPr="00F66F1D" w:rsidRDefault="006B504E" w:rsidP="006B504E">
      <w:pPr>
        <w:pStyle w:val="ListParagraph"/>
        <w:numPr>
          <w:ilvl w:val="0"/>
          <w:numId w:val="54"/>
        </w:numPr>
        <w:spacing w:after="0"/>
        <w:rPr>
          <w:rFonts w:ascii="Arial" w:hAnsi="Arial" w:cs="Arial"/>
          <w:szCs w:val="20"/>
          <w:lang w:val="en-GB"/>
        </w:rPr>
      </w:pPr>
      <w:r w:rsidRPr="00F66F1D">
        <w:rPr>
          <w:rFonts w:ascii="Arial" w:hAnsi="Arial" w:cs="Arial"/>
          <w:szCs w:val="20"/>
          <w:lang w:val="en-GB"/>
        </w:rPr>
        <w:t xml:space="preserve">Explain action of </w:t>
      </w:r>
      <w:proofErr w:type="spellStart"/>
      <w:r w:rsidRPr="00F66F1D">
        <w:rPr>
          <w:rFonts w:ascii="Arial" w:hAnsi="Arial" w:cs="Arial"/>
          <w:szCs w:val="20"/>
          <w:lang w:val="en-GB"/>
        </w:rPr>
        <w:t>cortisol</w:t>
      </w:r>
      <w:proofErr w:type="spellEnd"/>
      <w:r w:rsidRPr="00F66F1D">
        <w:rPr>
          <w:rFonts w:ascii="Arial" w:hAnsi="Arial" w:cs="Arial"/>
          <w:szCs w:val="20"/>
          <w:lang w:val="en-GB"/>
        </w:rPr>
        <w:t xml:space="preserve">, aspirin and other </w:t>
      </w:r>
      <w:proofErr w:type="spellStart"/>
      <w:r w:rsidRPr="00F66F1D">
        <w:rPr>
          <w:rFonts w:ascii="Arial" w:hAnsi="Arial" w:cs="Arial"/>
          <w:szCs w:val="20"/>
          <w:lang w:val="en-GB"/>
        </w:rPr>
        <w:t>nonsteroidal</w:t>
      </w:r>
      <w:proofErr w:type="spellEnd"/>
      <w:r w:rsidRPr="00F66F1D">
        <w:rPr>
          <w:rFonts w:ascii="Arial" w:hAnsi="Arial" w:cs="Arial"/>
          <w:szCs w:val="20"/>
          <w:lang w:val="en-GB"/>
        </w:rPr>
        <w:t xml:space="preserve"> anti-inflammatory drugs in </w:t>
      </w:r>
      <w:proofErr w:type="spellStart"/>
      <w:r w:rsidRPr="00F66F1D">
        <w:rPr>
          <w:rFonts w:ascii="Arial" w:hAnsi="Arial" w:cs="Arial"/>
          <w:szCs w:val="20"/>
          <w:lang w:val="en-GB"/>
        </w:rPr>
        <w:t>eicosanoid</w:t>
      </w:r>
      <w:proofErr w:type="spellEnd"/>
      <w:r w:rsidRPr="00F66F1D">
        <w:rPr>
          <w:rFonts w:ascii="Arial" w:hAnsi="Arial" w:cs="Arial"/>
          <w:szCs w:val="20"/>
          <w:lang w:val="en-GB"/>
        </w:rPr>
        <w:t xml:space="preserve"> biosynthesis.</w:t>
      </w:r>
    </w:p>
    <w:p w:rsidR="006B504E" w:rsidRPr="00F66F1D" w:rsidRDefault="006B504E" w:rsidP="006B504E">
      <w:pPr>
        <w:spacing w:after="0"/>
        <w:rPr>
          <w:rFonts w:ascii="Arial" w:hAnsi="Arial" w:cs="Arial"/>
          <w:szCs w:val="20"/>
          <w:lang w:val="en-AU"/>
        </w:rPr>
      </w:pP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L35</w:t>
      </w:r>
      <w:r w:rsidRPr="00F66F1D">
        <w:rPr>
          <w:rFonts w:ascii="Arial" w:hAnsi="Arial" w:cs="Arial"/>
          <w:b/>
          <w:szCs w:val="20"/>
          <w:lang w:val="en-AU"/>
        </w:rPr>
        <w:tab/>
        <w:t>Cholesterol metabolism</w:t>
      </w:r>
    </w:p>
    <w:p w:rsidR="006B504E" w:rsidRPr="00F66F1D" w:rsidRDefault="006B504E" w:rsidP="006B504E">
      <w:pPr>
        <w:pStyle w:val="Default"/>
        <w:numPr>
          <w:ilvl w:val="0"/>
          <w:numId w:val="32"/>
        </w:numPr>
        <w:spacing w:line="276" w:lineRule="auto"/>
        <w:ind w:left="709" w:hanging="425"/>
        <w:jc w:val="both"/>
        <w:rPr>
          <w:color w:val="auto"/>
          <w:sz w:val="22"/>
        </w:rPr>
      </w:pPr>
      <w:r w:rsidRPr="00F66F1D">
        <w:rPr>
          <w:color w:val="auto"/>
          <w:sz w:val="22"/>
        </w:rPr>
        <w:t xml:space="preserve">Distinguish the mechanisms by which cholesterol biosynthesis is regulated by energy availability, hormones, food intake and pharmacological manipulation. </w:t>
      </w:r>
    </w:p>
    <w:p w:rsidR="006B504E" w:rsidRPr="00F66F1D" w:rsidRDefault="006B504E" w:rsidP="006B504E">
      <w:pPr>
        <w:pStyle w:val="Default"/>
        <w:numPr>
          <w:ilvl w:val="0"/>
          <w:numId w:val="32"/>
        </w:numPr>
        <w:spacing w:line="276" w:lineRule="auto"/>
        <w:ind w:left="709" w:hanging="425"/>
        <w:jc w:val="both"/>
        <w:rPr>
          <w:color w:val="auto"/>
          <w:sz w:val="22"/>
        </w:rPr>
      </w:pPr>
      <w:r w:rsidRPr="00F66F1D">
        <w:rPr>
          <w:color w:val="auto"/>
          <w:sz w:val="22"/>
        </w:rPr>
        <w:t xml:space="preserve">Interpret the effect of up-regulating or down-regulating plasma cholesterol levels on intracellular cholesterol synthesis, and the transcriptional regulation of genes that are involved in cholesterol homeostasis. </w:t>
      </w:r>
    </w:p>
    <w:p w:rsidR="006B504E" w:rsidRPr="00F66F1D" w:rsidRDefault="006B504E" w:rsidP="006B504E">
      <w:pPr>
        <w:pStyle w:val="Default"/>
        <w:numPr>
          <w:ilvl w:val="0"/>
          <w:numId w:val="32"/>
        </w:numPr>
        <w:spacing w:line="276" w:lineRule="auto"/>
        <w:ind w:left="709" w:hanging="425"/>
        <w:jc w:val="both"/>
        <w:rPr>
          <w:color w:val="auto"/>
          <w:sz w:val="22"/>
        </w:rPr>
      </w:pPr>
      <w:r w:rsidRPr="00F66F1D">
        <w:rPr>
          <w:color w:val="auto"/>
          <w:sz w:val="22"/>
        </w:rPr>
        <w:t xml:space="preserve">Summarize the process of cholesterol breakdown and elimination from the body. </w:t>
      </w:r>
    </w:p>
    <w:p w:rsidR="006B504E" w:rsidRPr="00F66F1D" w:rsidRDefault="006B504E" w:rsidP="006B504E">
      <w:pPr>
        <w:pStyle w:val="Default"/>
        <w:numPr>
          <w:ilvl w:val="0"/>
          <w:numId w:val="32"/>
        </w:numPr>
        <w:spacing w:line="276" w:lineRule="auto"/>
        <w:ind w:left="709" w:hanging="425"/>
        <w:jc w:val="both"/>
        <w:rPr>
          <w:color w:val="auto"/>
          <w:sz w:val="22"/>
        </w:rPr>
      </w:pPr>
      <w:r w:rsidRPr="00F66F1D">
        <w:rPr>
          <w:color w:val="auto"/>
          <w:sz w:val="22"/>
        </w:rPr>
        <w:t xml:space="preserve">Compare and contrast the structure and function of cholesterol and cholesterol esters. </w:t>
      </w:r>
    </w:p>
    <w:p w:rsidR="006B504E" w:rsidRPr="00F66F1D" w:rsidRDefault="006B504E" w:rsidP="006B504E">
      <w:pPr>
        <w:spacing w:after="0"/>
        <w:rPr>
          <w:rFonts w:ascii="Arial" w:hAnsi="Arial" w:cs="Arial"/>
          <w:szCs w:val="20"/>
          <w:lang w:val="en-AU"/>
        </w:rPr>
      </w:pPr>
    </w:p>
    <w:p w:rsidR="006B504E" w:rsidRDefault="006B504E" w:rsidP="006B504E">
      <w:pPr>
        <w:spacing w:after="0"/>
        <w:rPr>
          <w:rFonts w:ascii="Arial" w:hAnsi="Arial" w:cs="Arial"/>
          <w:b/>
          <w:szCs w:val="20"/>
          <w:lang w:val="en-GB"/>
        </w:rPr>
      </w:pPr>
    </w:p>
    <w:p w:rsidR="006B504E" w:rsidRDefault="006B504E" w:rsidP="006B504E">
      <w:pPr>
        <w:spacing w:after="0"/>
        <w:rPr>
          <w:rFonts w:ascii="Arial" w:hAnsi="Arial" w:cs="Arial"/>
          <w:b/>
          <w:szCs w:val="20"/>
          <w:lang w:val="en-GB"/>
        </w:rPr>
      </w:pPr>
    </w:p>
    <w:p w:rsidR="006B504E" w:rsidRPr="00F66F1D" w:rsidRDefault="006B504E" w:rsidP="006B504E">
      <w:pPr>
        <w:spacing w:after="0"/>
        <w:rPr>
          <w:rFonts w:ascii="Arial" w:hAnsi="Arial" w:cs="Arial"/>
          <w:b/>
          <w:bCs/>
          <w:szCs w:val="20"/>
          <w:lang w:val="en-GB"/>
        </w:rPr>
      </w:pPr>
      <w:r w:rsidRPr="00F66F1D">
        <w:rPr>
          <w:rFonts w:ascii="Arial" w:hAnsi="Arial" w:cs="Arial"/>
          <w:b/>
          <w:szCs w:val="20"/>
          <w:lang w:val="en-GB"/>
        </w:rPr>
        <w:lastRenderedPageBreak/>
        <w:t>SB35</w:t>
      </w:r>
      <w:r w:rsidRPr="00F66F1D">
        <w:rPr>
          <w:rFonts w:ascii="Arial" w:hAnsi="Arial" w:cs="Arial"/>
          <w:b/>
          <w:szCs w:val="20"/>
          <w:lang w:val="en-GB"/>
        </w:rPr>
        <w:tab/>
        <w:t xml:space="preserve">Hypercholesterolemia and synthesis of bile salts </w:t>
      </w:r>
    </w:p>
    <w:p w:rsidR="006B504E" w:rsidRPr="00F66F1D" w:rsidRDefault="006B504E" w:rsidP="006B504E">
      <w:pPr>
        <w:numPr>
          <w:ilvl w:val="0"/>
          <w:numId w:val="16"/>
        </w:numPr>
        <w:tabs>
          <w:tab w:val="clear" w:pos="720"/>
          <w:tab w:val="num" w:pos="3621"/>
        </w:tabs>
        <w:spacing w:after="0"/>
        <w:ind w:left="714" w:hanging="430"/>
        <w:jc w:val="both"/>
        <w:rPr>
          <w:rFonts w:ascii="Arial" w:hAnsi="Arial" w:cs="Arial"/>
          <w:szCs w:val="20"/>
          <w:lang w:val="en-GB"/>
        </w:rPr>
      </w:pPr>
      <w:r w:rsidRPr="00F66F1D">
        <w:rPr>
          <w:rFonts w:ascii="Arial" w:hAnsi="Arial" w:cs="Arial"/>
          <w:szCs w:val="20"/>
          <w:lang w:val="en-GB"/>
        </w:rPr>
        <w:t xml:space="preserve">Compare and contrast the structure and function of cholesterol and bile salts. </w:t>
      </w:r>
    </w:p>
    <w:p w:rsidR="006B504E" w:rsidRPr="00F66F1D" w:rsidRDefault="006B504E" w:rsidP="006B504E">
      <w:pPr>
        <w:numPr>
          <w:ilvl w:val="0"/>
          <w:numId w:val="16"/>
        </w:numPr>
        <w:tabs>
          <w:tab w:val="clear" w:pos="720"/>
          <w:tab w:val="num" w:pos="3621"/>
        </w:tabs>
        <w:spacing w:after="0"/>
        <w:ind w:left="714" w:hanging="430"/>
        <w:jc w:val="both"/>
        <w:rPr>
          <w:rFonts w:ascii="Arial" w:hAnsi="Arial" w:cs="Arial"/>
          <w:szCs w:val="20"/>
          <w:lang w:val="en-GB"/>
        </w:rPr>
      </w:pPr>
      <w:r w:rsidRPr="00F66F1D">
        <w:rPr>
          <w:rFonts w:ascii="Arial" w:hAnsi="Arial" w:cs="Arial"/>
          <w:szCs w:val="20"/>
          <w:lang w:val="en-GB"/>
        </w:rPr>
        <w:t xml:space="preserve">Summarize the process of cholesterol breakdown and elimination from the body. </w:t>
      </w:r>
    </w:p>
    <w:p w:rsidR="006B504E" w:rsidRPr="00F66F1D" w:rsidRDefault="006B504E" w:rsidP="006B504E">
      <w:pPr>
        <w:numPr>
          <w:ilvl w:val="0"/>
          <w:numId w:val="16"/>
        </w:numPr>
        <w:tabs>
          <w:tab w:val="clear" w:pos="720"/>
          <w:tab w:val="num" w:pos="3621"/>
        </w:tabs>
        <w:spacing w:after="0"/>
        <w:ind w:left="714" w:hanging="430"/>
        <w:jc w:val="both"/>
        <w:rPr>
          <w:rFonts w:ascii="Arial" w:hAnsi="Arial" w:cs="Arial"/>
          <w:szCs w:val="20"/>
          <w:lang w:val="en-GB"/>
        </w:rPr>
      </w:pPr>
      <w:r w:rsidRPr="00F66F1D">
        <w:rPr>
          <w:rFonts w:ascii="Arial" w:hAnsi="Arial" w:cs="Arial"/>
          <w:szCs w:val="20"/>
          <w:lang w:val="en-GB"/>
        </w:rPr>
        <w:t xml:space="preserve">Interpret the effect of up-regulating or down-regulating plasma cholesterol levels on the intracellular synthesis of cholesterol, and the transcriptional regulation of genes that are involved in cholesterol homeostasis. </w:t>
      </w:r>
    </w:p>
    <w:p w:rsidR="006B504E" w:rsidRPr="00F66F1D" w:rsidRDefault="006B504E" w:rsidP="006B504E">
      <w:pPr>
        <w:numPr>
          <w:ilvl w:val="0"/>
          <w:numId w:val="16"/>
        </w:numPr>
        <w:tabs>
          <w:tab w:val="clear" w:pos="720"/>
          <w:tab w:val="num" w:pos="3621"/>
        </w:tabs>
        <w:spacing w:after="0"/>
        <w:ind w:left="714" w:hanging="430"/>
        <w:jc w:val="both"/>
        <w:rPr>
          <w:rFonts w:ascii="Arial" w:hAnsi="Arial" w:cs="Arial"/>
          <w:szCs w:val="20"/>
          <w:lang w:val="en-GB"/>
        </w:rPr>
      </w:pPr>
      <w:r w:rsidRPr="00F66F1D">
        <w:rPr>
          <w:rFonts w:ascii="Arial" w:hAnsi="Arial" w:cs="Arial"/>
          <w:szCs w:val="20"/>
          <w:lang w:val="en-GB"/>
        </w:rPr>
        <w:t xml:space="preserve">Summarize the different biochemical pathways that could potentially be targeted in the management of hypercholesterolemia. </w:t>
      </w:r>
    </w:p>
    <w:p w:rsidR="006B504E" w:rsidRPr="00F66F1D" w:rsidRDefault="006B504E" w:rsidP="006B504E">
      <w:pPr>
        <w:spacing w:after="0"/>
        <w:rPr>
          <w:rFonts w:ascii="Arial" w:hAnsi="Arial" w:cs="Arial"/>
          <w:szCs w:val="20"/>
          <w:lang w:val="en-AU"/>
        </w:rPr>
      </w:pPr>
    </w:p>
    <w:p w:rsidR="006B504E" w:rsidRPr="00F66F1D" w:rsidRDefault="006B504E" w:rsidP="006B504E">
      <w:pPr>
        <w:spacing w:after="0"/>
        <w:rPr>
          <w:rFonts w:ascii="Arial" w:hAnsi="Arial" w:cs="Arial"/>
          <w:b/>
          <w:szCs w:val="20"/>
          <w:u w:val="single"/>
          <w:lang w:val="en-GB"/>
        </w:rPr>
      </w:pPr>
      <w:r w:rsidRPr="00F66F1D">
        <w:rPr>
          <w:rFonts w:ascii="Arial" w:hAnsi="Arial" w:cs="Arial"/>
          <w:b/>
          <w:szCs w:val="20"/>
          <w:lang w:val="en-GB"/>
        </w:rPr>
        <w:t>SB36</w:t>
      </w:r>
      <w:r w:rsidRPr="00F66F1D">
        <w:rPr>
          <w:rFonts w:ascii="Arial" w:hAnsi="Arial" w:cs="Arial"/>
          <w:b/>
          <w:szCs w:val="20"/>
          <w:lang w:val="en-GB"/>
        </w:rPr>
        <w:tab/>
        <w:t xml:space="preserve">Steroid hormones </w:t>
      </w:r>
    </w:p>
    <w:p w:rsidR="006B504E" w:rsidRPr="00F66F1D" w:rsidRDefault="006B504E" w:rsidP="006B504E">
      <w:pPr>
        <w:pStyle w:val="Default"/>
        <w:numPr>
          <w:ilvl w:val="0"/>
          <w:numId w:val="55"/>
        </w:numPr>
        <w:spacing w:line="276" w:lineRule="auto"/>
        <w:jc w:val="both"/>
        <w:rPr>
          <w:color w:val="auto"/>
          <w:sz w:val="22"/>
          <w:szCs w:val="20"/>
          <w:lang w:val="en-GB"/>
        </w:rPr>
      </w:pPr>
      <w:r w:rsidRPr="00F66F1D">
        <w:rPr>
          <w:color w:val="auto"/>
          <w:sz w:val="22"/>
          <w:szCs w:val="20"/>
          <w:lang w:val="en-GB"/>
        </w:rPr>
        <w:t>Describe pituitary hormone stimulation of steroid hormone synthesis and secretion.</w:t>
      </w:r>
    </w:p>
    <w:p w:rsidR="006B504E" w:rsidRPr="00F66F1D" w:rsidRDefault="006B504E" w:rsidP="006B504E">
      <w:pPr>
        <w:pStyle w:val="Default"/>
        <w:numPr>
          <w:ilvl w:val="0"/>
          <w:numId w:val="55"/>
        </w:numPr>
        <w:spacing w:line="276" w:lineRule="auto"/>
        <w:jc w:val="both"/>
        <w:rPr>
          <w:color w:val="auto"/>
          <w:sz w:val="22"/>
          <w:szCs w:val="20"/>
          <w:lang w:val="en-GB"/>
        </w:rPr>
      </w:pPr>
      <w:r w:rsidRPr="00F66F1D">
        <w:rPr>
          <w:color w:val="auto"/>
          <w:sz w:val="22"/>
          <w:szCs w:val="20"/>
          <w:lang w:val="en-GB"/>
        </w:rPr>
        <w:t>Describe first steps of steroid hormone synthesis initiated by ACTH.</w:t>
      </w:r>
    </w:p>
    <w:p w:rsidR="006B504E" w:rsidRPr="00F66F1D" w:rsidRDefault="006B504E" w:rsidP="006B504E">
      <w:pPr>
        <w:pStyle w:val="Default"/>
        <w:numPr>
          <w:ilvl w:val="0"/>
          <w:numId w:val="55"/>
        </w:numPr>
        <w:spacing w:line="276" w:lineRule="auto"/>
        <w:ind w:left="360" w:firstLine="0"/>
        <w:jc w:val="both"/>
        <w:rPr>
          <w:color w:val="auto"/>
          <w:sz w:val="22"/>
          <w:szCs w:val="20"/>
          <w:lang w:val="en-GB"/>
        </w:rPr>
      </w:pPr>
      <w:r w:rsidRPr="00F66F1D">
        <w:rPr>
          <w:color w:val="auto"/>
          <w:sz w:val="22"/>
          <w:szCs w:val="20"/>
          <w:lang w:val="en-GB"/>
        </w:rPr>
        <w:t>Compare C17- and C21-hydroxylation in three classes of adrenal gland steroids.</w:t>
      </w:r>
    </w:p>
    <w:p w:rsidR="006B504E" w:rsidRPr="00F66F1D" w:rsidRDefault="006B504E" w:rsidP="006B504E">
      <w:pPr>
        <w:pStyle w:val="Default"/>
        <w:numPr>
          <w:ilvl w:val="0"/>
          <w:numId w:val="55"/>
        </w:numPr>
        <w:spacing w:line="276" w:lineRule="auto"/>
        <w:ind w:left="360" w:firstLine="0"/>
        <w:jc w:val="both"/>
        <w:rPr>
          <w:color w:val="auto"/>
          <w:sz w:val="22"/>
          <w:szCs w:val="20"/>
          <w:lang w:val="en-GB"/>
        </w:rPr>
      </w:pPr>
      <w:r w:rsidRPr="00F66F1D">
        <w:rPr>
          <w:color w:val="auto"/>
          <w:sz w:val="22"/>
          <w:szCs w:val="20"/>
          <w:lang w:val="en-GB"/>
        </w:rPr>
        <w:t>Explain 21-</w:t>
      </w:r>
      <w:r w:rsidRPr="00F66F1D">
        <w:rPr>
          <w:color w:val="auto"/>
          <w:sz w:val="22"/>
          <w:szCs w:val="20"/>
          <w:lang w:val="en-GB"/>
        </w:rPr>
        <w:sym w:font="Symbol" w:char="F061"/>
      </w:r>
      <w:r w:rsidRPr="00F66F1D">
        <w:rPr>
          <w:color w:val="auto"/>
          <w:sz w:val="22"/>
          <w:szCs w:val="20"/>
          <w:lang w:val="en-GB"/>
        </w:rPr>
        <w:t>-</w:t>
      </w:r>
      <w:proofErr w:type="spellStart"/>
      <w:r w:rsidRPr="00F66F1D">
        <w:rPr>
          <w:color w:val="auto"/>
          <w:sz w:val="22"/>
          <w:szCs w:val="20"/>
          <w:lang w:val="en-GB"/>
        </w:rPr>
        <w:t>hydroxylase</w:t>
      </w:r>
      <w:proofErr w:type="spellEnd"/>
      <w:r w:rsidRPr="00F66F1D">
        <w:rPr>
          <w:color w:val="auto"/>
          <w:sz w:val="22"/>
          <w:szCs w:val="20"/>
          <w:lang w:val="en-GB"/>
        </w:rPr>
        <w:t xml:space="preserve"> deficiency and treatment.</w:t>
      </w:r>
    </w:p>
    <w:p w:rsidR="006B504E" w:rsidRPr="00F66F1D" w:rsidRDefault="006B504E" w:rsidP="006B504E">
      <w:pPr>
        <w:pStyle w:val="Default"/>
        <w:numPr>
          <w:ilvl w:val="0"/>
          <w:numId w:val="55"/>
        </w:numPr>
        <w:spacing w:line="276" w:lineRule="auto"/>
        <w:ind w:left="360" w:firstLine="0"/>
        <w:jc w:val="both"/>
        <w:rPr>
          <w:color w:val="auto"/>
          <w:sz w:val="22"/>
          <w:szCs w:val="20"/>
          <w:lang w:val="en-GB"/>
        </w:rPr>
      </w:pPr>
      <w:r w:rsidRPr="00F66F1D">
        <w:rPr>
          <w:color w:val="auto"/>
          <w:sz w:val="22"/>
          <w:szCs w:val="20"/>
          <w:lang w:val="en-GB"/>
        </w:rPr>
        <w:t>Describe actions of steroid hormones.</w:t>
      </w:r>
    </w:p>
    <w:p w:rsidR="006B504E" w:rsidRPr="00F66F1D" w:rsidRDefault="006B504E" w:rsidP="006B504E">
      <w:pPr>
        <w:pStyle w:val="Default"/>
        <w:numPr>
          <w:ilvl w:val="0"/>
          <w:numId w:val="55"/>
        </w:numPr>
        <w:spacing w:line="276" w:lineRule="auto"/>
        <w:ind w:left="360" w:firstLine="0"/>
        <w:jc w:val="both"/>
        <w:rPr>
          <w:color w:val="auto"/>
          <w:sz w:val="22"/>
          <w:szCs w:val="20"/>
          <w:lang w:val="en-GB"/>
        </w:rPr>
      </w:pPr>
      <w:r w:rsidRPr="00F66F1D">
        <w:rPr>
          <w:color w:val="auto"/>
          <w:sz w:val="22"/>
          <w:szCs w:val="20"/>
          <w:lang w:val="en-GB"/>
        </w:rPr>
        <w:t xml:space="preserve">Explain action of </w:t>
      </w:r>
      <w:proofErr w:type="spellStart"/>
      <w:r w:rsidRPr="00F66F1D">
        <w:rPr>
          <w:color w:val="auto"/>
          <w:sz w:val="22"/>
          <w:szCs w:val="20"/>
          <w:lang w:val="en-GB"/>
        </w:rPr>
        <w:t>aromatase</w:t>
      </w:r>
      <w:proofErr w:type="spellEnd"/>
      <w:r w:rsidRPr="00F66F1D">
        <w:rPr>
          <w:color w:val="auto"/>
          <w:sz w:val="22"/>
          <w:szCs w:val="20"/>
          <w:lang w:val="en-GB"/>
        </w:rPr>
        <w:t>.</w:t>
      </w:r>
    </w:p>
    <w:p w:rsidR="006B504E" w:rsidRPr="00F66F1D" w:rsidRDefault="006B504E" w:rsidP="006B504E">
      <w:pPr>
        <w:pStyle w:val="Default"/>
        <w:numPr>
          <w:ilvl w:val="0"/>
          <w:numId w:val="55"/>
        </w:numPr>
        <w:spacing w:line="276" w:lineRule="auto"/>
        <w:ind w:left="709" w:hanging="349"/>
        <w:jc w:val="both"/>
        <w:rPr>
          <w:color w:val="auto"/>
          <w:sz w:val="22"/>
          <w:szCs w:val="20"/>
          <w:lang w:val="en-GB"/>
        </w:rPr>
      </w:pPr>
      <w:r w:rsidRPr="00F66F1D">
        <w:rPr>
          <w:color w:val="auto"/>
          <w:sz w:val="22"/>
          <w:szCs w:val="20"/>
          <w:lang w:val="en-GB"/>
        </w:rPr>
        <w:t>Describe activation of transcription by interaction of steroid hormone-receptor complex with hormone response element.</w:t>
      </w:r>
    </w:p>
    <w:p w:rsidR="006B504E" w:rsidRPr="00F66F1D" w:rsidRDefault="006B504E" w:rsidP="006B504E">
      <w:pPr>
        <w:pStyle w:val="Default"/>
        <w:numPr>
          <w:ilvl w:val="0"/>
          <w:numId w:val="55"/>
        </w:numPr>
        <w:spacing w:line="276" w:lineRule="auto"/>
        <w:ind w:left="709" w:hanging="349"/>
        <w:jc w:val="both"/>
        <w:rPr>
          <w:color w:val="auto"/>
          <w:sz w:val="22"/>
          <w:szCs w:val="20"/>
          <w:lang w:val="en-GB"/>
        </w:rPr>
      </w:pPr>
      <w:r w:rsidRPr="00F66F1D">
        <w:rPr>
          <w:color w:val="auto"/>
          <w:sz w:val="22"/>
          <w:szCs w:val="20"/>
          <w:lang w:val="en-GB"/>
        </w:rPr>
        <w:t>List hormone receptors that are members of a “</w:t>
      </w:r>
      <w:proofErr w:type="spellStart"/>
      <w:r w:rsidRPr="00F66F1D">
        <w:rPr>
          <w:color w:val="auto"/>
          <w:sz w:val="22"/>
          <w:szCs w:val="20"/>
          <w:lang w:val="en-GB"/>
        </w:rPr>
        <w:t>superfamily</w:t>
      </w:r>
      <w:proofErr w:type="spellEnd"/>
      <w:r w:rsidRPr="00F66F1D">
        <w:rPr>
          <w:color w:val="auto"/>
          <w:sz w:val="22"/>
          <w:szCs w:val="20"/>
          <w:lang w:val="en-GB"/>
        </w:rPr>
        <w:t>” of structurally related gene regulators together with steroid hormone-receptor.</w:t>
      </w:r>
    </w:p>
    <w:p w:rsidR="006B504E" w:rsidRPr="00F66F1D" w:rsidRDefault="006B504E" w:rsidP="006B504E">
      <w:pPr>
        <w:spacing w:after="0"/>
        <w:rPr>
          <w:rFonts w:ascii="Arial" w:hAnsi="Arial" w:cs="Arial"/>
          <w:b/>
          <w:sz w:val="20"/>
          <w:szCs w:val="20"/>
          <w:u w:val="single"/>
          <w:lang w:val="en-GB"/>
        </w:rPr>
      </w:pPr>
    </w:p>
    <w:p w:rsidR="006B504E" w:rsidRPr="00B24044" w:rsidRDefault="006B504E" w:rsidP="006B504E">
      <w:pPr>
        <w:spacing w:after="0"/>
        <w:rPr>
          <w:rFonts w:ascii="Arial" w:hAnsi="Arial" w:cs="Arial"/>
          <w:b/>
          <w:color w:val="FF0000"/>
          <w:sz w:val="20"/>
          <w:szCs w:val="20"/>
          <w:u w:val="single"/>
          <w:lang w:val="en-GB"/>
        </w:rPr>
      </w:pPr>
    </w:p>
    <w:p w:rsidR="006B504E" w:rsidRPr="00634C96" w:rsidRDefault="006B504E" w:rsidP="006B504E">
      <w:pPr>
        <w:spacing w:after="0"/>
        <w:rPr>
          <w:rFonts w:ascii="Arial" w:hAnsi="Arial" w:cs="Arial"/>
          <w:b/>
          <w:sz w:val="28"/>
          <w:szCs w:val="20"/>
          <w:lang w:val="en-AU"/>
        </w:rPr>
      </w:pPr>
      <w:r w:rsidRPr="00634C96">
        <w:rPr>
          <w:rFonts w:ascii="Arial" w:hAnsi="Arial" w:cs="Arial"/>
          <w:b/>
          <w:sz w:val="28"/>
          <w:szCs w:val="20"/>
          <w:lang w:val="en-AU"/>
        </w:rPr>
        <w:t xml:space="preserve">BIOCHEMISTRY (B2) </w:t>
      </w:r>
    </w:p>
    <w:p w:rsidR="006B504E" w:rsidRPr="00634C96" w:rsidRDefault="006B504E" w:rsidP="006B504E">
      <w:pPr>
        <w:spacing w:after="0"/>
        <w:rPr>
          <w:rFonts w:ascii="Arial" w:hAnsi="Arial" w:cs="Arial"/>
          <w:color w:val="00B050"/>
          <w:sz w:val="24"/>
          <w:szCs w:val="20"/>
          <w:lang w:val="en-AU"/>
        </w:rPr>
      </w:pPr>
    </w:p>
    <w:p w:rsidR="006B504E" w:rsidRPr="00634C96" w:rsidRDefault="006B504E" w:rsidP="006B504E">
      <w:pPr>
        <w:spacing w:after="0"/>
        <w:rPr>
          <w:rFonts w:ascii="Arial" w:hAnsi="Arial" w:cs="Arial"/>
          <w:b/>
          <w:sz w:val="24"/>
          <w:szCs w:val="20"/>
          <w:lang w:val="en-AU"/>
        </w:rPr>
      </w:pPr>
      <w:r w:rsidRPr="00634C96">
        <w:rPr>
          <w:rFonts w:ascii="Arial" w:hAnsi="Arial" w:cs="Arial"/>
          <w:b/>
          <w:sz w:val="24"/>
          <w:szCs w:val="20"/>
          <w:lang w:val="en-AU"/>
        </w:rPr>
        <w:t xml:space="preserve">4. NITROGEN METABOLISM </w:t>
      </w:r>
    </w:p>
    <w:p w:rsidR="006B504E" w:rsidRPr="00EE7F26" w:rsidRDefault="006B504E" w:rsidP="006B504E">
      <w:pPr>
        <w:spacing w:after="0"/>
        <w:rPr>
          <w:rFonts w:ascii="Arial" w:hAnsi="Arial" w:cs="Arial"/>
          <w:b/>
          <w:color w:val="00B050"/>
          <w:szCs w:val="20"/>
          <w:lang w:val="en-AU"/>
        </w:rPr>
      </w:pP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L37</w:t>
      </w:r>
      <w:r w:rsidRPr="00F66F1D">
        <w:rPr>
          <w:rFonts w:ascii="Arial" w:hAnsi="Arial" w:cs="Arial"/>
          <w:b/>
          <w:szCs w:val="20"/>
          <w:lang w:val="en-AU"/>
        </w:rPr>
        <w:tab/>
        <w:t xml:space="preserve">Amino acids: disposal of nitrogen </w:t>
      </w:r>
    </w:p>
    <w:p w:rsidR="006B504E" w:rsidRPr="00F66F1D" w:rsidRDefault="006B504E" w:rsidP="006B504E">
      <w:pPr>
        <w:pStyle w:val="ListParagraph"/>
        <w:numPr>
          <w:ilvl w:val="0"/>
          <w:numId w:val="3"/>
        </w:numPr>
        <w:ind w:hanging="436"/>
        <w:jc w:val="both"/>
        <w:rPr>
          <w:rFonts w:ascii="Arial" w:hAnsi="Arial" w:cs="Arial"/>
          <w:lang w:val="en-US"/>
        </w:rPr>
      </w:pPr>
      <w:r w:rsidRPr="00F66F1D">
        <w:rPr>
          <w:rFonts w:ascii="Arial" w:hAnsi="Arial" w:cs="Arial"/>
          <w:lang w:val="en-US"/>
        </w:rPr>
        <w:t xml:space="preserve">Describe protein turnover and indicate the role of </w:t>
      </w:r>
      <w:proofErr w:type="spellStart"/>
      <w:r w:rsidRPr="00F66F1D">
        <w:rPr>
          <w:rFonts w:ascii="Arial" w:hAnsi="Arial" w:cs="Arial"/>
          <w:lang w:val="en-US"/>
        </w:rPr>
        <w:t>ubiquitin</w:t>
      </w:r>
      <w:proofErr w:type="spellEnd"/>
      <w:r w:rsidRPr="00F66F1D">
        <w:rPr>
          <w:rFonts w:ascii="Arial" w:hAnsi="Arial" w:cs="Arial"/>
          <w:lang w:val="en-US"/>
        </w:rPr>
        <w:t xml:space="preserve"> in protein degradation.</w:t>
      </w:r>
    </w:p>
    <w:p w:rsidR="006B504E" w:rsidRPr="00F66F1D" w:rsidRDefault="006B504E" w:rsidP="006B504E">
      <w:pPr>
        <w:pStyle w:val="ListParagraph"/>
        <w:numPr>
          <w:ilvl w:val="0"/>
          <w:numId w:val="3"/>
        </w:numPr>
        <w:ind w:hanging="436"/>
        <w:jc w:val="both"/>
        <w:rPr>
          <w:rFonts w:ascii="Arial" w:hAnsi="Arial" w:cs="Arial"/>
          <w:lang w:val="en-US"/>
        </w:rPr>
      </w:pPr>
      <w:r w:rsidRPr="00F66F1D">
        <w:rPr>
          <w:rFonts w:ascii="Arial" w:hAnsi="Arial" w:cs="Arial"/>
          <w:lang w:val="en-US"/>
        </w:rPr>
        <w:t>Indicate how the ultimate end products of nitrogen catabolism in mammals differ from those in birds and in fish.</w:t>
      </w:r>
    </w:p>
    <w:p w:rsidR="006B504E" w:rsidRPr="00F66F1D" w:rsidRDefault="006B504E" w:rsidP="006B504E">
      <w:pPr>
        <w:pStyle w:val="ListParagraph"/>
        <w:numPr>
          <w:ilvl w:val="0"/>
          <w:numId w:val="3"/>
        </w:numPr>
        <w:ind w:hanging="436"/>
        <w:jc w:val="both"/>
        <w:rPr>
          <w:rFonts w:ascii="Arial" w:hAnsi="Arial" w:cs="Arial"/>
          <w:lang w:val="en-US"/>
        </w:rPr>
      </w:pPr>
      <w:r w:rsidRPr="00F66F1D">
        <w:rPr>
          <w:rFonts w:ascii="Arial" w:hAnsi="Arial" w:cs="Arial"/>
          <w:lang w:val="en-US"/>
        </w:rPr>
        <w:t xml:space="preserve">Illustrate the central roles of </w:t>
      </w:r>
      <w:proofErr w:type="spellStart"/>
      <w:r w:rsidRPr="00F66F1D">
        <w:rPr>
          <w:rFonts w:ascii="Arial" w:hAnsi="Arial" w:cs="Arial"/>
          <w:lang w:val="en-US"/>
        </w:rPr>
        <w:t>transaminases</w:t>
      </w:r>
      <w:proofErr w:type="spellEnd"/>
      <w:r w:rsidRPr="00F66F1D">
        <w:rPr>
          <w:rFonts w:ascii="Arial" w:hAnsi="Arial" w:cs="Arial"/>
          <w:lang w:val="en-US"/>
        </w:rPr>
        <w:t xml:space="preserve"> (</w:t>
      </w:r>
      <w:proofErr w:type="spellStart"/>
      <w:r w:rsidRPr="00F66F1D">
        <w:rPr>
          <w:rFonts w:ascii="Arial" w:hAnsi="Arial" w:cs="Arial"/>
          <w:lang w:val="en-US"/>
        </w:rPr>
        <w:t>aminotranferases</w:t>
      </w:r>
      <w:proofErr w:type="spellEnd"/>
      <w:r w:rsidRPr="00F66F1D">
        <w:rPr>
          <w:rFonts w:ascii="Arial" w:hAnsi="Arial" w:cs="Arial"/>
          <w:lang w:val="en-US"/>
        </w:rPr>
        <w:t xml:space="preserve">), of glutamate </w:t>
      </w:r>
      <w:proofErr w:type="spellStart"/>
      <w:r w:rsidRPr="00F66F1D">
        <w:rPr>
          <w:rFonts w:ascii="Arial" w:hAnsi="Arial" w:cs="Arial"/>
          <w:lang w:val="en-US"/>
        </w:rPr>
        <w:t>dehydrogenase</w:t>
      </w:r>
      <w:proofErr w:type="spellEnd"/>
      <w:r w:rsidRPr="00F66F1D">
        <w:rPr>
          <w:rFonts w:ascii="Arial" w:hAnsi="Arial" w:cs="Arial"/>
          <w:lang w:val="en-US"/>
        </w:rPr>
        <w:t xml:space="preserve">, and of </w:t>
      </w:r>
      <w:proofErr w:type="spellStart"/>
      <w:r w:rsidRPr="00F66F1D">
        <w:rPr>
          <w:rFonts w:ascii="Arial" w:hAnsi="Arial" w:cs="Arial"/>
          <w:lang w:val="en-US"/>
        </w:rPr>
        <w:t>glutaminase</w:t>
      </w:r>
      <w:proofErr w:type="spellEnd"/>
      <w:r w:rsidRPr="00F66F1D">
        <w:rPr>
          <w:rFonts w:ascii="Arial" w:hAnsi="Arial" w:cs="Arial"/>
          <w:lang w:val="en-US"/>
        </w:rPr>
        <w:t xml:space="preserve"> in human nitrogen metabolism.</w:t>
      </w:r>
    </w:p>
    <w:p w:rsidR="006B504E" w:rsidRPr="00F66F1D" w:rsidRDefault="006B504E" w:rsidP="006B504E">
      <w:pPr>
        <w:pStyle w:val="ListParagraph"/>
        <w:numPr>
          <w:ilvl w:val="0"/>
          <w:numId w:val="3"/>
        </w:numPr>
        <w:ind w:hanging="436"/>
        <w:jc w:val="both"/>
        <w:rPr>
          <w:rFonts w:ascii="Arial" w:hAnsi="Arial" w:cs="Arial"/>
          <w:lang w:val="en-US"/>
        </w:rPr>
      </w:pPr>
      <w:r w:rsidRPr="00F66F1D">
        <w:rPr>
          <w:rFonts w:ascii="Arial" w:hAnsi="Arial" w:cs="Arial"/>
          <w:lang w:val="en-US"/>
        </w:rPr>
        <w:t xml:space="preserve">Write the equation for an </w:t>
      </w:r>
      <w:proofErr w:type="spellStart"/>
      <w:r w:rsidRPr="00F66F1D">
        <w:rPr>
          <w:rFonts w:ascii="Arial" w:hAnsi="Arial" w:cs="Arial"/>
          <w:lang w:val="en-US"/>
        </w:rPr>
        <w:t>aminotransferase</w:t>
      </w:r>
      <w:proofErr w:type="spellEnd"/>
      <w:r w:rsidRPr="00F66F1D">
        <w:rPr>
          <w:rFonts w:ascii="Arial" w:hAnsi="Arial" w:cs="Arial"/>
          <w:lang w:val="en-US"/>
        </w:rPr>
        <w:t xml:space="preserve"> reaction and illustrate the role played by the coenzyme.</w:t>
      </w:r>
    </w:p>
    <w:p w:rsidR="006B504E" w:rsidRPr="00F66F1D" w:rsidRDefault="006B504E" w:rsidP="006B504E">
      <w:pPr>
        <w:pStyle w:val="ListParagraph"/>
        <w:numPr>
          <w:ilvl w:val="0"/>
          <w:numId w:val="3"/>
        </w:numPr>
        <w:ind w:hanging="436"/>
        <w:jc w:val="both"/>
        <w:rPr>
          <w:rFonts w:ascii="Arial" w:hAnsi="Arial" w:cs="Arial"/>
          <w:lang w:val="en-US"/>
        </w:rPr>
      </w:pPr>
      <w:r w:rsidRPr="00F66F1D">
        <w:rPr>
          <w:rFonts w:ascii="Arial" w:hAnsi="Arial" w:cs="Arial"/>
          <w:lang w:val="en-US"/>
        </w:rPr>
        <w:t>Represent the reactions that convert NH</w:t>
      </w:r>
      <w:r w:rsidRPr="00F66F1D">
        <w:rPr>
          <w:rFonts w:ascii="Arial" w:hAnsi="Arial" w:cs="Arial"/>
          <w:vertAlign w:val="subscript"/>
          <w:lang w:val="en-US"/>
        </w:rPr>
        <w:t>3</w:t>
      </w:r>
      <w:r w:rsidRPr="00F66F1D">
        <w:rPr>
          <w:rFonts w:ascii="Arial" w:hAnsi="Arial" w:cs="Arial"/>
          <w:lang w:val="en-US"/>
        </w:rPr>
        <w:t>, CO</w:t>
      </w:r>
      <w:r w:rsidRPr="00F66F1D">
        <w:rPr>
          <w:rFonts w:ascii="Arial" w:hAnsi="Arial" w:cs="Arial"/>
          <w:vertAlign w:val="subscript"/>
          <w:lang w:val="en-US"/>
        </w:rPr>
        <w:t>2</w:t>
      </w:r>
      <w:r w:rsidRPr="00F66F1D">
        <w:rPr>
          <w:rFonts w:ascii="Arial" w:hAnsi="Arial" w:cs="Arial"/>
          <w:lang w:val="en-US"/>
        </w:rPr>
        <w:t xml:space="preserve"> and the amide nitrogen of </w:t>
      </w:r>
      <w:proofErr w:type="spellStart"/>
      <w:r w:rsidRPr="00F66F1D">
        <w:rPr>
          <w:rFonts w:ascii="Arial" w:hAnsi="Arial" w:cs="Arial"/>
          <w:lang w:val="en-US"/>
        </w:rPr>
        <w:t>aspartate</w:t>
      </w:r>
      <w:proofErr w:type="spellEnd"/>
      <w:r w:rsidRPr="00F66F1D">
        <w:rPr>
          <w:rFonts w:ascii="Arial" w:hAnsi="Arial" w:cs="Arial"/>
          <w:lang w:val="en-US"/>
        </w:rPr>
        <w:t xml:space="preserve"> into urea.</w:t>
      </w:r>
    </w:p>
    <w:p w:rsidR="006B504E" w:rsidRPr="00F66F1D" w:rsidRDefault="006B504E" w:rsidP="006B504E">
      <w:pPr>
        <w:pStyle w:val="ListParagraph"/>
        <w:numPr>
          <w:ilvl w:val="0"/>
          <w:numId w:val="3"/>
        </w:numPr>
        <w:ind w:hanging="436"/>
        <w:jc w:val="both"/>
        <w:rPr>
          <w:rFonts w:ascii="Arial" w:hAnsi="Arial" w:cs="Arial"/>
          <w:lang w:val="en-US"/>
        </w:rPr>
      </w:pPr>
      <w:r w:rsidRPr="00F66F1D">
        <w:rPr>
          <w:rFonts w:ascii="Arial" w:hAnsi="Arial" w:cs="Arial"/>
          <w:lang w:val="en-US"/>
        </w:rPr>
        <w:t xml:space="preserve">Indicate the </w:t>
      </w:r>
      <w:proofErr w:type="spellStart"/>
      <w:r w:rsidRPr="00F66F1D">
        <w:rPr>
          <w:rFonts w:ascii="Arial" w:hAnsi="Arial" w:cs="Arial"/>
          <w:lang w:val="en-US"/>
        </w:rPr>
        <w:t>subcellular</w:t>
      </w:r>
      <w:proofErr w:type="spellEnd"/>
      <w:r w:rsidRPr="00F66F1D">
        <w:rPr>
          <w:rFonts w:ascii="Arial" w:hAnsi="Arial" w:cs="Arial"/>
          <w:lang w:val="en-US"/>
        </w:rPr>
        <w:t xml:space="preserve"> locations of the enzymes that catalyze urea biosynthesis.</w:t>
      </w:r>
    </w:p>
    <w:p w:rsidR="006B504E" w:rsidRPr="00F66F1D" w:rsidRDefault="006B504E" w:rsidP="006B504E">
      <w:pPr>
        <w:pStyle w:val="ListParagraph"/>
        <w:numPr>
          <w:ilvl w:val="0"/>
          <w:numId w:val="3"/>
        </w:numPr>
        <w:ind w:hanging="436"/>
        <w:jc w:val="both"/>
        <w:rPr>
          <w:rFonts w:ascii="Arial" w:hAnsi="Arial" w:cs="Arial"/>
          <w:lang w:val="en-US"/>
        </w:rPr>
      </w:pPr>
      <w:r w:rsidRPr="00F66F1D">
        <w:rPr>
          <w:rFonts w:ascii="Arial" w:hAnsi="Arial" w:cs="Arial"/>
          <w:lang w:val="en-US"/>
        </w:rPr>
        <w:t>Explain why metabolic defects in different enzymes of urea biosynthesis, although distinct at the molecular level, present similar clinical signs and symptoms.</w:t>
      </w: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L38</w:t>
      </w:r>
      <w:r w:rsidRPr="00F66F1D">
        <w:rPr>
          <w:rFonts w:ascii="Arial" w:hAnsi="Arial" w:cs="Arial"/>
          <w:b/>
          <w:szCs w:val="20"/>
          <w:lang w:val="en-AU"/>
        </w:rPr>
        <w:tab/>
        <w:t xml:space="preserve">Amino acid degradation and synthesis </w:t>
      </w:r>
    </w:p>
    <w:p w:rsidR="006B504E" w:rsidRPr="00F66F1D" w:rsidRDefault="006B504E" w:rsidP="006B504E">
      <w:pPr>
        <w:pStyle w:val="ListParagraph"/>
        <w:numPr>
          <w:ilvl w:val="0"/>
          <w:numId w:val="2"/>
        </w:numPr>
        <w:ind w:hanging="436"/>
        <w:jc w:val="both"/>
        <w:rPr>
          <w:rFonts w:ascii="Arial" w:hAnsi="Arial" w:cs="Arial"/>
          <w:lang w:val="en-US"/>
        </w:rPr>
      </w:pPr>
      <w:r w:rsidRPr="00F66F1D">
        <w:rPr>
          <w:rFonts w:ascii="Arial" w:hAnsi="Arial" w:cs="Arial"/>
          <w:lang w:val="en-US"/>
        </w:rPr>
        <w:t>Explain why the absence from the diet of some amino acids is not deleterious to human health.</w:t>
      </w:r>
    </w:p>
    <w:p w:rsidR="006B504E" w:rsidRPr="00F66F1D" w:rsidRDefault="006B504E" w:rsidP="006B504E">
      <w:pPr>
        <w:pStyle w:val="ListParagraph"/>
        <w:numPr>
          <w:ilvl w:val="0"/>
          <w:numId w:val="2"/>
        </w:numPr>
        <w:ind w:hanging="436"/>
        <w:jc w:val="both"/>
        <w:rPr>
          <w:rFonts w:ascii="Arial" w:hAnsi="Arial" w:cs="Arial"/>
          <w:lang w:val="en-US"/>
        </w:rPr>
      </w:pPr>
      <w:r w:rsidRPr="00F66F1D">
        <w:rPr>
          <w:rFonts w:ascii="Arial" w:hAnsi="Arial" w:cs="Arial"/>
          <w:lang w:val="en-US"/>
        </w:rPr>
        <w:t>Appreciate the distinction between „essential</w:t>
      </w:r>
      <w:proofErr w:type="gramStart"/>
      <w:r w:rsidRPr="00F66F1D">
        <w:rPr>
          <w:rFonts w:ascii="Arial" w:hAnsi="Arial" w:cs="Arial"/>
          <w:lang w:val="en-US"/>
        </w:rPr>
        <w:t>“ and</w:t>
      </w:r>
      <w:proofErr w:type="gramEnd"/>
      <w:r w:rsidRPr="00F66F1D">
        <w:rPr>
          <w:rFonts w:ascii="Arial" w:hAnsi="Arial" w:cs="Arial"/>
          <w:lang w:val="en-US"/>
        </w:rPr>
        <w:t xml:space="preserve"> „nutritionally essential“ amino acids, and identify the amino acids that are nutritionally nonessential.</w:t>
      </w:r>
    </w:p>
    <w:p w:rsidR="006B504E" w:rsidRPr="00F66F1D" w:rsidRDefault="006B504E" w:rsidP="006B504E">
      <w:pPr>
        <w:pStyle w:val="ListParagraph"/>
        <w:numPr>
          <w:ilvl w:val="0"/>
          <w:numId w:val="2"/>
        </w:numPr>
        <w:ind w:hanging="436"/>
        <w:jc w:val="both"/>
        <w:rPr>
          <w:rFonts w:ascii="Arial" w:hAnsi="Arial" w:cs="Arial"/>
          <w:lang w:val="en-US"/>
        </w:rPr>
      </w:pPr>
      <w:r w:rsidRPr="00F66F1D">
        <w:rPr>
          <w:rFonts w:ascii="Arial" w:hAnsi="Arial" w:cs="Arial"/>
          <w:lang w:val="en-US"/>
        </w:rPr>
        <w:t xml:space="preserve">Name the citric acid cycle and the </w:t>
      </w:r>
      <w:proofErr w:type="spellStart"/>
      <w:r w:rsidRPr="00F66F1D">
        <w:rPr>
          <w:rFonts w:ascii="Arial" w:hAnsi="Arial" w:cs="Arial"/>
          <w:lang w:val="en-US"/>
        </w:rPr>
        <w:t>glycolytic</w:t>
      </w:r>
      <w:proofErr w:type="spellEnd"/>
      <w:r w:rsidRPr="00F66F1D">
        <w:rPr>
          <w:rFonts w:ascii="Arial" w:hAnsi="Arial" w:cs="Arial"/>
          <w:lang w:val="en-US"/>
        </w:rPr>
        <w:t xml:space="preserve"> intermediates that are precursors of </w:t>
      </w:r>
      <w:proofErr w:type="spellStart"/>
      <w:r w:rsidRPr="00F66F1D">
        <w:rPr>
          <w:rFonts w:ascii="Arial" w:hAnsi="Arial" w:cs="Arial"/>
          <w:lang w:val="en-US"/>
        </w:rPr>
        <w:t>aspartate</w:t>
      </w:r>
      <w:proofErr w:type="spellEnd"/>
      <w:r w:rsidRPr="00F66F1D">
        <w:rPr>
          <w:rFonts w:ascii="Arial" w:hAnsi="Arial" w:cs="Arial"/>
          <w:lang w:val="en-US"/>
        </w:rPr>
        <w:t xml:space="preserve">, </w:t>
      </w:r>
      <w:proofErr w:type="spellStart"/>
      <w:r w:rsidRPr="00F66F1D">
        <w:rPr>
          <w:rFonts w:ascii="Arial" w:hAnsi="Arial" w:cs="Arial"/>
          <w:lang w:val="en-US"/>
        </w:rPr>
        <w:t>asparagine</w:t>
      </w:r>
      <w:proofErr w:type="spellEnd"/>
      <w:r w:rsidRPr="00F66F1D">
        <w:rPr>
          <w:rFonts w:ascii="Arial" w:hAnsi="Arial" w:cs="Arial"/>
          <w:lang w:val="en-US"/>
        </w:rPr>
        <w:t xml:space="preserve">, glutamate, glutamine, </w:t>
      </w:r>
      <w:proofErr w:type="spellStart"/>
      <w:r w:rsidRPr="00F66F1D">
        <w:rPr>
          <w:rFonts w:ascii="Arial" w:hAnsi="Arial" w:cs="Arial"/>
          <w:lang w:val="en-US"/>
        </w:rPr>
        <w:t>glycine</w:t>
      </w:r>
      <w:proofErr w:type="spellEnd"/>
      <w:r w:rsidRPr="00F66F1D">
        <w:rPr>
          <w:rFonts w:ascii="Arial" w:hAnsi="Arial" w:cs="Arial"/>
          <w:lang w:val="en-US"/>
        </w:rPr>
        <w:t xml:space="preserve"> and serine.</w:t>
      </w:r>
    </w:p>
    <w:p w:rsidR="006B504E" w:rsidRPr="00F66F1D" w:rsidRDefault="006B504E" w:rsidP="006B504E">
      <w:pPr>
        <w:pStyle w:val="ListParagraph"/>
        <w:numPr>
          <w:ilvl w:val="0"/>
          <w:numId w:val="2"/>
        </w:numPr>
        <w:ind w:hanging="436"/>
        <w:jc w:val="both"/>
        <w:rPr>
          <w:rFonts w:ascii="Arial" w:hAnsi="Arial" w:cs="Arial"/>
          <w:lang w:val="en-US"/>
        </w:rPr>
      </w:pPr>
      <w:r w:rsidRPr="00F66F1D">
        <w:rPr>
          <w:rFonts w:ascii="Arial" w:hAnsi="Arial" w:cs="Arial"/>
          <w:lang w:val="en-US"/>
        </w:rPr>
        <w:t xml:space="preserve">Appreciate the key role of </w:t>
      </w:r>
      <w:proofErr w:type="spellStart"/>
      <w:r w:rsidRPr="00F66F1D">
        <w:rPr>
          <w:rFonts w:ascii="Arial" w:hAnsi="Arial" w:cs="Arial"/>
          <w:lang w:val="en-US"/>
        </w:rPr>
        <w:t>transaminases</w:t>
      </w:r>
      <w:proofErr w:type="spellEnd"/>
      <w:r w:rsidRPr="00F66F1D">
        <w:rPr>
          <w:rFonts w:ascii="Arial" w:hAnsi="Arial" w:cs="Arial"/>
          <w:lang w:val="en-US"/>
        </w:rPr>
        <w:t xml:space="preserve"> in amino acid metabolism.</w:t>
      </w:r>
    </w:p>
    <w:p w:rsidR="006B504E" w:rsidRPr="00F66F1D" w:rsidRDefault="006B504E" w:rsidP="006B504E">
      <w:pPr>
        <w:pStyle w:val="ListParagraph"/>
        <w:numPr>
          <w:ilvl w:val="0"/>
          <w:numId w:val="2"/>
        </w:numPr>
        <w:ind w:hanging="436"/>
        <w:jc w:val="both"/>
        <w:rPr>
          <w:rFonts w:ascii="Arial" w:hAnsi="Arial" w:cs="Arial"/>
          <w:lang w:val="en-US"/>
        </w:rPr>
      </w:pPr>
      <w:r w:rsidRPr="00F66F1D">
        <w:rPr>
          <w:rFonts w:ascii="Arial" w:hAnsi="Arial" w:cs="Arial"/>
          <w:lang w:val="en-US"/>
        </w:rPr>
        <w:lastRenderedPageBreak/>
        <w:t xml:space="preserve">Identify the role of </w:t>
      </w:r>
      <w:proofErr w:type="spellStart"/>
      <w:r w:rsidRPr="00F66F1D">
        <w:rPr>
          <w:rFonts w:ascii="Arial" w:hAnsi="Arial" w:cs="Arial"/>
          <w:lang w:val="en-US"/>
        </w:rPr>
        <w:t>tetrahydrobiopterin</w:t>
      </w:r>
      <w:proofErr w:type="spellEnd"/>
      <w:r w:rsidRPr="00F66F1D">
        <w:rPr>
          <w:rFonts w:ascii="Arial" w:hAnsi="Arial" w:cs="Arial"/>
          <w:lang w:val="en-US"/>
        </w:rPr>
        <w:t xml:space="preserve"> in tyrosine biosynthesis.</w:t>
      </w:r>
    </w:p>
    <w:p w:rsidR="006B504E" w:rsidRPr="00F66F1D" w:rsidRDefault="006B504E" w:rsidP="006B504E">
      <w:pPr>
        <w:pStyle w:val="ListParagraph"/>
        <w:numPr>
          <w:ilvl w:val="0"/>
          <w:numId w:val="2"/>
        </w:numPr>
        <w:ind w:hanging="436"/>
        <w:jc w:val="both"/>
        <w:rPr>
          <w:rFonts w:ascii="Arial" w:hAnsi="Arial" w:cs="Arial"/>
          <w:lang w:val="en-US"/>
        </w:rPr>
      </w:pPr>
      <w:r w:rsidRPr="00F66F1D">
        <w:rPr>
          <w:rFonts w:ascii="Arial" w:hAnsi="Arial" w:cs="Arial"/>
          <w:lang w:val="en-US"/>
        </w:rPr>
        <w:t xml:space="preserve">Name the principal </w:t>
      </w:r>
      <w:proofErr w:type="spellStart"/>
      <w:r w:rsidRPr="00F66F1D">
        <w:rPr>
          <w:rFonts w:ascii="Arial" w:hAnsi="Arial" w:cs="Arial"/>
          <w:lang w:val="en-US"/>
        </w:rPr>
        <w:t>catabolites</w:t>
      </w:r>
      <w:proofErr w:type="spellEnd"/>
      <w:r w:rsidRPr="00F66F1D">
        <w:rPr>
          <w:rFonts w:ascii="Arial" w:hAnsi="Arial" w:cs="Arial"/>
          <w:lang w:val="en-US"/>
        </w:rPr>
        <w:t xml:space="preserve"> of the carbon skeletons of the common amino acids and the major metabolic fates of these </w:t>
      </w:r>
      <w:proofErr w:type="spellStart"/>
      <w:r w:rsidRPr="00F66F1D">
        <w:rPr>
          <w:rFonts w:ascii="Arial" w:hAnsi="Arial" w:cs="Arial"/>
          <w:lang w:val="en-US"/>
        </w:rPr>
        <w:t>catabolites</w:t>
      </w:r>
      <w:proofErr w:type="spellEnd"/>
      <w:r w:rsidRPr="00F66F1D">
        <w:rPr>
          <w:rFonts w:ascii="Arial" w:hAnsi="Arial" w:cs="Arial"/>
          <w:lang w:val="en-US"/>
        </w:rPr>
        <w:t>.</w:t>
      </w:r>
    </w:p>
    <w:p w:rsidR="006B504E" w:rsidRPr="00F66F1D" w:rsidRDefault="006B504E" w:rsidP="006B504E">
      <w:pPr>
        <w:pStyle w:val="ListParagraph"/>
        <w:numPr>
          <w:ilvl w:val="0"/>
          <w:numId w:val="2"/>
        </w:numPr>
        <w:ind w:hanging="436"/>
        <w:jc w:val="both"/>
        <w:rPr>
          <w:rFonts w:ascii="Arial" w:hAnsi="Arial" w:cs="Arial"/>
          <w:lang w:val="en-US"/>
        </w:rPr>
      </w:pPr>
      <w:r w:rsidRPr="00F66F1D">
        <w:rPr>
          <w:rFonts w:ascii="Arial" w:hAnsi="Arial" w:cs="Arial"/>
          <w:lang w:val="en-US"/>
        </w:rPr>
        <w:t>Outline the metabolic pathways for each of the common amino acids.</w:t>
      </w:r>
    </w:p>
    <w:p w:rsidR="006B504E" w:rsidRPr="00F66F1D" w:rsidRDefault="006B504E" w:rsidP="006B504E">
      <w:pPr>
        <w:pStyle w:val="ListParagraph"/>
        <w:numPr>
          <w:ilvl w:val="0"/>
          <w:numId w:val="2"/>
        </w:numPr>
        <w:ind w:hanging="436"/>
        <w:jc w:val="both"/>
        <w:rPr>
          <w:rFonts w:ascii="Arial" w:hAnsi="Arial" w:cs="Arial"/>
          <w:lang w:val="en-US"/>
        </w:rPr>
      </w:pPr>
      <w:r w:rsidRPr="00F66F1D">
        <w:rPr>
          <w:rFonts w:ascii="Arial" w:hAnsi="Arial" w:cs="Arial"/>
          <w:lang w:val="en-US"/>
        </w:rPr>
        <w:t>Draw analogies between the reaction that participate in the catabolism of fatty acids and branched-chain amino acids.</w:t>
      </w: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SB38</w:t>
      </w:r>
      <w:r w:rsidRPr="00F66F1D">
        <w:rPr>
          <w:rFonts w:ascii="Arial" w:hAnsi="Arial" w:cs="Arial"/>
          <w:b/>
          <w:szCs w:val="20"/>
          <w:lang w:val="en-AU"/>
        </w:rPr>
        <w:tab/>
        <w:t>Metabolic defects in amino acid metabolism</w:t>
      </w:r>
    </w:p>
    <w:p w:rsidR="006B504E" w:rsidRPr="00F66F1D" w:rsidRDefault="006B504E" w:rsidP="006B504E">
      <w:pPr>
        <w:pStyle w:val="ListParagraph"/>
        <w:numPr>
          <w:ilvl w:val="0"/>
          <w:numId w:val="62"/>
        </w:numPr>
        <w:ind w:hanging="436"/>
        <w:jc w:val="both"/>
        <w:rPr>
          <w:rFonts w:ascii="Arial" w:hAnsi="Arial" w:cs="Arial"/>
          <w:lang w:val="en-US"/>
        </w:rPr>
      </w:pPr>
      <w:r w:rsidRPr="00F66F1D">
        <w:rPr>
          <w:rFonts w:ascii="Arial" w:hAnsi="Arial" w:cs="Arial"/>
          <w:lang w:val="en-US"/>
        </w:rPr>
        <w:t>Identify reactions associated with clinically significant metabolic disorders in the catabolism of amino acids.</w:t>
      </w:r>
    </w:p>
    <w:p w:rsidR="006B504E" w:rsidRPr="00F66F1D" w:rsidRDefault="006B504E" w:rsidP="006B504E">
      <w:pPr>
        <w:pStyle w:val="ListParagraph"/>
        <w:numPr>
          <w:ilvl w:val="0"/>
          <w:numId w:val="62"/>
        </w:numPr>
        <w:ind w:hanging="436"/>
        <w:jc w:val="both"/>
        <w:rPr>
          <w:rFonts w:ascii="Arial" w:hAnsi="Arial" w:cs="Arial"/>
          <w:lang w:val="en-US"/>
        </w:rPr>
      </w:pPr>
      <w:r w:rsidRPr="00F66F1D">
        <w:rPr>
          <w:rFonts w:ascii="Arial" w:hAnsi="Arial" w:cs="Arial"/>
          <w:lang w:val="en-US"/>
        </w:rPr>
        <w:t xml:space="preserve">Provide examples of </w:t>
      </w:r>
      <w:proofErr w:type="spellStart"/>
      <w:r w:rsidRPr="00F66F1D">
        <w:rPr>
          <w:rFonts w:ascii="Arial" w:hAnsi="Arial" w:cs="Arial"/>
          <w:lang w:val="en-US"/>
        </w:rPr>
        <w:t>aminoacidurias</w:t>
      </w:r>
      <w:proofErr w:type="spellEnd"/>
      <w:r w:rsidRPr="00F66F1D">
        <w:rPr>
          <w:rFonts w:ascii="Arial" w:hAnsi="Arial" w:cs="Arial"/>
          <w:lang w:val="en-US"/>
        </w:rPr>
        <w:t>.</w:t>
      </w:r>
    </w:p>
    <w:p w:rsidR="006B504E" w:rsidRPr="00F66F1D" w:rsidRDefault="006B504E" w:rsidP="006B504E">
      <w:pPr>
        <w:pStyle w:val="ListParagraph"/>
        <w:numPr>
          <w:ilvl w:val="0"/>
          <w:numId w:val="62"/>
        </w:numPr>
        <w:ind w:hanging="436"/>
        <w:jc w:val="both"/>
        <w:rPr>
          <w:rFonts w:ascii="Arial" w:hAnsi="Arial" w:cs="Arial"/>
          <w:lang w:val="en-US"/>
        </w:rPr>
      </w:pPr>
      <w:r w:rsidRPr="00F66F1D">
        <w:rPr>
          <w:rFonts w:ascii="Arial" w:hAnsi="Arial" w:cs="Arial"/>
          <w:lang w:val="en-US"/>
        </w:rPr>
        <w:t xml:space="preserve">Identify the metabolic defects in maple syrup urine disease and </w:t>
      </w:r>
      <w:proofErr w:type="spellStart"/>
      <w:r w:rsidRPr="00F66F1D">
        <w:rPr>
          <w:rFonts w:ascii="Arial" w:hAnsi="Arial" w:cs="Arial"/>
          <w:lang w:val="en-US"/>
        </w:rPr>
        <w:t>methylmalonic</w:t>
      </w:r>
      <w:proofErr w:type="spellEnd"/>
      <w:r w:rsidRPr="00F66F1D">
        <w:rPr>
          <w:rFonts w:ascii="Arial" w:hAnsi="Arial" w:cs="Arial"/>
          <w:lang w:val="en-US"/>
        </w:rPr>
        <w:t xml:space="preserve"> </w:t>
      </w:r>
      <w:proofErr w:type="spellStart"/>
      <w:r w:rsidRPr="00F66F1D">
        <w:rPr>
          <w:rFonts w:ascii="Arial" w:hAnsi="Arial" w:cs="Arial"/>
          <w:lang w:val="en-US"/>
        </w:rPr>
        <w:t>aciduria</w:t>
      </w:r>
      <w:proofErr w:type="spellEnd"/>
      <w:r w:rsidRPr="00F66F1D">
        <w:rPr>
          <w:rFonts w:ascii="Arial" w:hAnsi="Arial" w:cs="Arial"/>
          <w:lang w:val="en-US"/>
        </w:rPr>
        <w:t>.</w:t>
      </w:r>
    </w:p>
    <w:p w:rsidR="006B504E" w:rsidRPr="00F66F1D" w:rsidRDefault="006B504E" w:rsidP="006B504E">
      <w:pPr>
        <w:pStyle w:val="ListParagraph"/>
        <w:numPr>
          <w:ilvl w:val="0"/>
          <w:numId w:val="62"/>
        </w:numPr>
        <w:ind w:hanging="436"/>
        <w:jc w:val="both"/>
        <w:rPr>
          <w:rFonts w:ascii="Arial" w:hAnsi="Arial" w:cs="Arial"/>
          <w:lang w:val="en-US"/>
        </w:rPr>
      </w:pPr>
      <w:r w:rsidRPr="00F66F1D">
        <w:rPr>
          <w:rFonts w:ascii="Arial" w:hAnsi="Arial" w:cs="Arial"/>
          <w:lang w:val="en-US"/>
        </w:rPr>
        <w:t xml:space="preserve">Explain the role of phenylalanine </w:t>
      </w:r>
      <w:proofErr w:type="spellStart"/>
      <w:r w:rsidRPr="00F66F1D">
        <w:rPr>
          <w:rFonts w:ascii="Arial" w:hAnsi="Arial" w:cs="Arial"/>
          <w:lang w:val="en-US"/>
        </w:rPr>
        <w:t>hyroxylase</w:t>
      </w:r>
      <w:proofErr w:type="spellEnd"/>
      <w:r w:rsidRPr="00F66F1D">
        <w:rPr>
          <w:rFonts w:ascii="Arial" w:hAnsi="Arial" w:cs="Arial"/>
          <w:lang w:val="en-US"/>
        </w:rPr>
        <w:t xml:space="preserve"> in tyrosine metabolism and how its deficiency results in </w:t>
      </w:r>
      <w:proofErr w:type="spellStart"/>
      <w:r w:rsidRPr="00F66F1D">
        <w:rPr>
          <w:rFonts w:ascii="Arial" w:hAnsi="Arial" w:cs="Arial"/>
          <w:lang w:val="en-US"/>
        </w:rPr>
        <w:t>phenylketonuria</w:t>
      </w:r>
      <w:proofErr w:type="spellEnd"/>
      <w:r w:rsidRPr="00F66F1D">
        <w:rPr>
          <w:rFonts w:ascii="Arial" w:hAnsi="Arial" w:cs="Arial"/>
          <w:lang w:val="en-US"/>
        </w:rPr>
        <w:t>.</w:t>
      </w:r>
    </w:p>
    <w:p w:rsidR="006B504E" w:rsidRPr="00F66F1D" w:rsidRDefault="006B504E" w:rsidP="006B504E">
      <w:pPr>
        <w:pStyle w:val="ListParagraph"/>
        <w:numPr>
          <w:ilvl w:val="0"/>
          <w:numId w:val="62"/>
        </w:numPr>
        <w:ind w:hanging="436"/>
        <w:jc w:val="both"/>
        <w:rPr>
          <w:rFonts w:ascii="Arial" w:hAnsi="Arial" w:cs="Arial"/>
          <w:lang w:val="en-US"/>
        </w:rPr>
      </w:pPr>
      <w:r w:rsidRPr="00F66F1D">
        <w:rPr>
          <w:rFonts w:ascii="Arial" w:hAnsi="Arial" w:cs="Arial"/>
          <w:lang w:val="en-US"/>
        </w:rPr>
        <w:t>Explain how Parkinson’s disease and albinism arise from tyrosine catabolism disorders.</w:t>
      </w: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L39</w:t>
      </w:r>
      <w:r w:rsidRPr="00F66F1D">
        <w:rPr>
          <w:rFonts w:ascii="Arial" w:hAnsi="Arial" w:cs="Arial"/>
          <w:b/>
          <w:szCs w:val="20"/>
          <w:lang w:val="en-AU"/>
        </w:rPr>
        <w:tab/>
        <w:t xml:space="preserve">Conversion of amino acids to specialized products: </w:t>
      </w:r>
      <w:proofErr w:type="spellStart"/>
      <w:r w:rsidRPr="00F66F1D">
        <w:rPr>
          <w:rFonts w:ascii="Arial" w:hAnsi="Arial" w:cs="Arial"/>
          <w:b/>
          <w:szCs w:val="20"/>
          <w:lang w:val="en-AU"/>
        </w:rPr>
        <w:t>porphyrin</w:t>
      </w:r>
      <w:proofErr w:type="spellEnd"/>
      <w:r w:rsidRPr="00F66F1D">
        <w:rPr>
          <w:rFonts w:ascii="Arial" w:hAnsi="Arial" w:cs="Arial"/>
          <w:b/>
          <w:szCs w:val="20"/>
          <w:lang w:val="en-AU"/>
        </w:rPr>
        <w:t xml:space="preserve"> metabolism</w:t>
      </w:r>
    </w:p>
    <w:p w:rsidR="006B504E" w:rsidRPr="00F66F1D" w:rsidRDefault="006B504E" w:rsidP="006B504E">
      <w:pPr>
        <w:pStyle w:val="ListParagraph"/>
        <w:numPr>
          <w:ilvl w:val="0"/>
          <w:numId w:val="4"/>
        </w:numPr>
        <w:ind w:hanging="436"/>
        <w:jc w:val="both"/>
        <w:rPr>
          <w:rFonts w:ascii="Arial" w:hAnsi="Arial" w:cs="Arial"/>
          <w:lang w:val="en-US"/>
        </w:rPr>
      </w:pPr>
      <w:r w:rsidRPr="00F66F1D">
        <w:rPr>
          <w:rFonts w:ascii="Arial" w:hAnsi="Arial" w:cs="Arial"/>
          <w:lang w:val="en-US"/>
        </w:rPr>
        <w:t xml:space="preserve">Document the role of </w:t>
      </w:r>
      <w:proofErr w:type="spellStart"/>
      <w:r w:rsidRPr="00F66F1D">
        <w:rPr>
          <w:rFonts w:ascii="Arial" w:hAnsi="Arial" w:cs="Arial"/>
          <w:lang w:val="en-US"/>
        </w:rPr>
        <w:t>glycine</w:t>
      </w:r>
      <w:proofErr w:type="spellEnd"/>
      <w:r w:rsidRPr="00F66F1D">
        <w:rPr>
          <w:rFonts w:ascii="Arial" w:hAnsi="Arial" w:cs="Arial"/>
          <w:lang w:val="en-US"/>
        </w:rPr>
        <w:t xml:space="preserve"> in the biosynthesis of </w:t>
      </w:r>
      <w:proofErr w:type="spellStart"/>
      <w:r w:rsidRPr="00F66F1D">
        <w:rPr>
          <w:rFonts w:ascii="Arial" w:hAnsi="Arial" w:cs="Arial"/>
          <w:lang w:val="en-US"/>
        </w:rPr>
        <w:t>heme</w:t>
      </w:r>
      <w:proofErr w:type="spellEnd"/>
      <w:r w:rsidRPr="00F66F1D">
        <w:rPr>
          <w:rFonts w:ascii="Arial" w:hAnsi="Arial" w:cs="Arial"/>
          <w:lang w:val="en-US"/>
        </w:rPr>
        <w:t xml:space="preserve">, </w:t>
      </w:r>
      <w:proofErr w:type="spellStart"/>
      <w:r w:rsidRPr="00F66F1D">
        <w:rPr>
          <w:rFonts w:ascii="Arial" w:hAnsi="Arial" w:cs="Arial"/>
          <w:lang w:val="en-US"/>
        </w:rPr>
        <w:t>purines</w:t>
      </w:r>
      <w:proofErr w:type="spellEnd"/>
      <w:r w:rsidRPr="00F66F1D">
        <w:rPr>
          <w:rFonts w:ascii="Arial" w:hAnsi="Arial" w:cs="Arial"/>
          <w:lang w:val="en-US"/>
        </w:rPr>
        <w:t xml:space="preserve"> and </w:t>
      </w:r>
      <w:proofErr w:type="spellStart"/>
      <w:r w:rsidRPr="00F66F1D">
        <w:rPr>
          <w:rFonts w:ascii="Arial" w:hAnsi="Arial" w:cs="Arial"/>
          <w:lang w:val="en-US"/>
        </w:rPr>
        <w:t>creatine</w:t>
      </w:r>
      <w:proofErr w:type="spellEnd"/>
      <w:r w:rsidRPr="00F66F1D">
        <w:rPr>
          <w:rFonts w:ascii="Arial" w:hAnsi="Arial" w:cs="Arial"/>
          <w:lang w:val="en-US"/>
        </w:rPr>
        <w:t>.</w:t>
      </w:r>
    </w:p>
    <w:p w:rsidR="006B504E" w:rsidRPr="00F66F1D" w:rsidRDefault="006B504E" w:rsidP="006B504E">
      <w:pPr>
        <w:pStyle w:val="ListParagraph"/>
        <w:numPr>
          <w:ilvl w:val="0"/>
          <w:numId w:val="4"/>
        </w:numPr>
        <w:ind w:hanging="436"/>
        <w:jc w:val="both"/>
        <w:rPr>
          <w:rFonts w:ascii="Arial" w:hAnsi="Arial" w:cs="Arial"/>
          <w:lang w:val="en-US"/>
        </w:rPr>
      </w:pPr>
      <w:r w:rsidRPr="00F66F1D">
        <w:rPr>
          <w:rFonts w:ascii="Arial" w:hAnsi="Arial" w:cs="Arial"/>
          <w:lang w:val="en-US"/>
        </w:rPr>
        <w:t>Document the role of S-</w:t>
      </w:r>
      <w:proofErr w:type="spellStart"/>
      <w:r w:rsidRPr="00F66F1D">
        <w:rPr>
          <w:rFonts w:ascii="Arial" w:hAnsi="Arial" w:cs="Arial"/>
          <w:lang w:val="en-US"/>
        </w:rPr>
        <w:t>adenosylmethionine</w:t>
      </w:r>
      <w:proofErr w:type="spellEnd"/>
      <w:r w:rsidRPr="00F66F1D">
        <w:rPr>
          <w:rFonts w:ascii="Arial" w:hAnsi="Arial" w:cs="Arial"/>
          <w:lang w:val="en-US"/>
        </w:rPr>
        <w:t xml:space="preserve"> as a source of methyl groups in metabolism.</w:t>
      </w:r>
    </w:p>
    <w:p w:rsidR="006B504E" w:rsidRPr="00F66F1D" w:rsidRDefault="006B504E" w:rsidP="006B504E">
      <w:pPr>
        <w:pStyle w:val="ListParagraph"/>
        <w:numPr>
          <w:ilvl w:val="0"/>
          <w:numId w:val="4"/>
        </w:numPr>
        <w:ind w:hanging="436"/>
        <w:jc w:val="both"/>
        <w:rPr>
          <w:rFonts w:ascii="Arial" w:hAnsi="Arial" w:cs="Arial"/>
          <w:lang w:val="en-US"/>
        </w:rPr>
      </w:pPr>
      <w:r w:rsidRPr="00F66F1D">
        <w:rPr>
          <w:rFonts w:ascii="Arial" w:hAnsi="Arial" w:cs="Arial"/>
          <w:lang w:val="en-US"/>
        </w:rPr>
        <w:t xml:space="preserve">Describe the relationship between </w:t>
      </w:r>
      <w:proofErr w:type="spellStart"/>
      <w:r w:rsidRPr="00F66F1D">
        <w:rPr>
          <w:rFonts w:ascii="Arial" w:hAnsi="Arial" w:cs="Arial"/>
          <w:lang w:val="en-US"/>
        </w:rPr>
        <w:t>porphyrins</w:t>
      </w:r>
      <w:proofErr w:type="spellEnd"/>
      <w:r w:rsidRPr="00F66F1D">
        <w:rPr>
          <w:rFonts w:ascii="Arial" w:hAnsi="Arial" w:cs="Arial"/>
          <w:lang w:val="en-US"/>
        </w:rPr>
        <w:t xml:space="preserve"> and </w:t>
      </w:r>
      <w:proofErr w:type="spellStart"/>
      <w:r w:rsidRPr="00F66F1D">
        <w:rPr>
          <w:rFonts w:ascii="Arial" w:hAnsi="Arial" w:cs="Arial"/>
          <w:lang w:val="en-US"/>
        </w:rPr>
        <w:t>heme</w:t>
      </w:r>
      <w:proofErr w:type="spellEnd"/>
      <w:r w:rsidRPr="00F66F1D">
        <w:rPr>
          <w:rFonts w:ascii="Arial" w:hAnsi="Arial" w:cs="Arial"/>
          <w:lang w:val="en-US"/>
        </w:rPr>
        <w:t>.</w:t>
      </w:r>
    </w:p>
    <w:p w:rsidR="006B504E" w:rsidRPr="00F66F1D" w:rsidRDefault="006B504E" w:rsidP="006B504E">
      <w:pPr>
        <w:pStyle w:val="ListParagraph"/>
        <w:numPr>
          <w:ilvl w:val="0"/>
          <w:numId w:val="4"/>
        </w:numPr>
        <w:ind w:hanging="436"/>
        <w:jc w:val="both"/>
        <w:rPr>
          <w:rFonts w:ascii="Arial" w:hAnsi="Arial" w:cs="Arial"/>
          <w:lang w:val="en-US"/>
        </w:rPr>
      </w:pPr>
      <w:r w:rsidRPr="00F66F1D">
        <w:rPr>
          <w:rFonts w:ascii="Arial" w:hAnsi="Arial" w:cs="Arial"/>
          <w:lang w:val="en-US"/>
        </w:rPr>
        <w:t xml:space="preserve">Define the synthesis of </w:t>
      </w:r>
      <w:proofErr w:type="spellStart"/>
      <w:r w:rsidRPr="00F66F1D">
        <w:rPr>
          <w:rFonts w:ascii="Arial" w:hAnsi="Arial" w:cs="Arial"/>
          <w:lang w:val="en-US"/>
        </w:rPr>
        <w:t>heme</w:t>
      </w:r>
      <w:proofErr w:type="spellEnd"/>
      <w:r w:rsidRPr="00F66F1D">
        <w:rPr>
          <w:rFonts w:ascii="Arial" w:hAnsi="Arial" w:cs="Arial"/>
          <w:lang w:val="en-US"/>
        </w:rPr>
        <w:t>.</w:t>
      </w:r>
    </w:p>
    <w:p w:rsidR="006B504E" w:rsidRPr="00F66F1D" w:rsidRDefault="006B504E" w:rsidP="006B504E">
      <w:pPr>
        <w:pStyle w:val="ListParagraph"/>
        <w:numPr>
          <w:ilvl w:val="0"/>
          <w:numId w:val="4"/>
        </w:numPr>
        <w:spacing w:after="0"/>
        <w:ind w:hanging="436"/>
        <w:jc w:val="both"/>
        <w:rPr>
          <w:rFonts w:ascii="Arial" w:hAnsi="Arial" w:cs="Arial"/>
          <w:lang w:val="en-US"/>
        </w:rPr>
      </w:pPr>
      <w:r w:rsidRPr="00F66F1D">
        <w:rPr>
          <w:rFonts w:ascii="Arial" w:hAnsi="Arial" w:cs="Arial"/>
          <w:lang w:val="en-US"/>
        </w:rPr>
        <w:t xml:space="preserve">Present how </w:t>
      </w:r>
      <w:proofErr w:type="spellStart"/>
      <w:r w:rsidRPr="00F66F1D">
        <w:rPr>
          <w:rFonts w:ascii="Arial" w:hAnsi="Arial" w:cs="Arial"/>
          <w:lang w:val="en-US"/>
        </w:rPr>
        <w:t>bilirubin</w:t>
      </w:r>
      <w:proofErr w:type="spellEnd"/>
      <w:r w:rsidRPr="00F66F1D">
        <w:rPr>
          <w:rFonts w:ascii="Arial" w:hAnsi="Arial" w:cs="Arial"/>
          <w:lang w:val="en-US"/>
        </w:rPr>
        <w:t xml:space="preserve"> is derived from </w:t>
      </w:r>
      <w:proofErr w:type="spellStart"/>
      <w:r w:rsidRPr="00F66F1D">
        <w:rPr>
          <w:rFonts w:ascii="Arial" w:hAnsi="Arial" w:cs="Arial"/>
          <w:lang w:val="en-US"/>
        </w:rPr>
        <w:t>heme</w:t>
      </w:r>
      <w:proofErr w:type="spellEnd"/>
      <w:r w:rsidRPr="00F66F1D">
        <w:rPr>
          <w:rFonts w:ascii="Arial" w:hAnsi="Arial" w:cs="Arial"/>
          <w:lang w:val="en-US"/>
        </w:rPr>
        <w:t xml:space="preserve"> and how it is handled in the body.</w:t>
      </w:r>
    </w:p>
    <w:p w:rsidR="006B504E" w:rsidRPr="00F66F1D" w:rsidRDefault="006B504E" w:rsidP="006B504E">
      <w:pPr>
        <w:numPr>
          <w:ilvl w:val="0"/>
          <w:numId w:val="4"/>
        </w:numPr>
        <w:spacing w:after="0"/>
        <w:ind w:hanging="436"/>
        <w:jc w:val="both"/>
        <w:rPr>
          <w:rFonts w:ascii="Arial" w:hAnsi="Arial" w:cs="Arial"/>
          <w:lang w:val="en-US"/>
        </w:rPr>
      </w:pPr>
      <w:r w:rsidRPr="00F66F1D">
        <w:rPr>
          <w:rFonts w:ascii="Arial" w:hAnsi="Arial" w:cs="Arial"/>
          <w:lang w:val="en-US"/>
        </w:rPr>
        <w:t xml:space="preserve">Describe how defective </w:t>
      </w:r>
      <w:proofErr w:type="spellStart"/>
      <w:r w:rsidRPr="00F66F1D">
        <w:rPr>
          <w:rFonts w:ascii="Arial" w:hAnsi="Arial" w:cs="Arial"/>
          <w:lang w:val="en-US"/>
        </w:rPr>
        <w:t>heme</w:t>
      </w:r>
      <w:proofErr w:type="spellEnd"/>
      <w:r w:rsidRPr="00F66F1D">
        <w:rPr>
          <w:rFonts w:ascii="Arial" w:hAnsi="Arial" w:cs="Arial"/>
          <w:lang w:val="en-US"/>
        </w:rPr>
        <w:t xml:space="preserve"> synthesis leads to the following </w:t>
      </w:r>
      <w:proofErr w:type="spellStart"/>
      <w:r w:rsidRPr="00F66F1D">
        <w:rPr>
          <w:rFonts w:ascii="Arial" w:hAnsi="Arial" w:cs="Arial"/>
          <w:lang w:val="en-US"/>
        </w:rPr>
        <w:t>porphyrias</w:t>
      </w:r>
      <w:proofErr w:type="spellEnd"/>
      <w:r w:rsidRPr="00F66F1D">
        <w:rPr>
          <w:rFonts w:ascii="Arial" w:hAnsi="Arial" w:cs="Arial"/>
          <w:lang w:val="en-US"/>
        </w:rPr>
        <w:t xml:space="preserve">: AIP (acute intermittent </w:t>
      </w:r>
      <w:proofErr w:type="spellStart"/>
      <w:r w:rsidRPr="00F66F1D">
        <w:rPr>
          <w:rFonts w:ascii="Arial" w:hAnsi="Arial" w:cs="Arial"/>
          <w:lang w:val="en-US"/>
        </w:rPr>
        <w:t>porphyria</w:t>
      </w:r>
      <w:proofErr w:type="spellEnd"/>
      <w:r w:rsidRPr="00F66F1D">
        <w:rPr>
          <w:rFonts w:ascii="Arial" w:hAnsi="Arial" w:cs="Arial"/>
          <w:lang w:val="en-US"/>
        </w:rPr>
        <w:t>) and EPP (</w:t>
      </w:r>
      <w:proofErr w:type="spellStart"/>
      <w:r w:rsidRPr="00F66F1D">
        <w:rPr>
          <w:rFonts w:ascii="Arial" w:hAnsi="Arial" w:cs="Arial"/>
          <w:lang w:val="en-US"/>
        </w:rPr>
        <w:t>erythropoietic</w:t>
      </w:r>
      <w:proofErr w:type="spellEnd"/>
      <w:r w:rsidRPr="00F66F1D">
        <w:rPr>
          <w:rFonts w:ascii="Arial" w:hAnsi="Arial" w:cs="Arial"/>
          <w:lang w:val="en-US"/>
        </w:rPr>
        <w:t xml:space="preserve"> </w:t>
      </w:r>
      <w:proofErr w:type="spellStart"/>
      <w:r w:rsidRPr="00F66F1D">
        <w:rPr>
          <w:rFonts w:ascii="Arial" w:hAnsi="Arial" w:cs="Arial"/>
          <w:lang w:val="en-US"/>
        </w:rPr>
        <w:t>protoporphyria</w:t>
      </w:r>
      <w:proofErr w:type="spellEnd"/>
      <w:r w:rsidRPr="00F66F1D">
        <w:rPr>
          <w:rFonts w:ascii="Arial" w:hAnsi="Arial" w:cs="Arial"/>
          <w:lang w:val="en-US"/>
        </w:rPr>
        <w:t xml:space="preserve">); and distinguish the signs and symptoms, and treatment options. </w:t>
      </w:r>
    </w:p>
    <w:p w:rsidR="006B504E" w:rsidRPr="00F66F1D" w:rsidRDefault="006B504E" w:rsidP="006B504E">
      <w:pPr>
        <w:numPr>
          <w:ilvl w:val="0"/>
          <w:numId w:val="4"/>
        </w:numPr>
        <w:spacing w:after="0"/>
        <w:ind w:hanging="436"/>
        <w:jc w:val="both"/>
        <w:rPr>
          <w:rFonts w:ascii="Arial" w:hAnsi="Arial" w:cs="Arial"/>
          <w:lang w:val="en-US"/>
        </w:rPr>
      </w:pPr>
      <w:r w:rsidRPr="00F66F1D">
        <w:rPr>
          <w:rFonts w:ascii="Arial" w:hAnsi="Arial" w:cs="Arial"/>
          <w:lang w:val="en-US"/>
        </w:rPr>
        <w:t xml:space="preserve">Describe types of jaundice: neonatal, hemolytic, </w:t>
      </w:r>
      <w:proofErr w:type="spellStart"/>
      <w:r w:rsidRPr="00F66F1D">
        <w:rPr>
          <w:rFonts w:ascii="Arial" w:hAnsi="Arial" w:cs="Arial"/>
          <w:lang w:val="en-US"/>
        </w:rPr>
        <w:t>hepatocellular</w:t>
      </w:r>
      <w:proofErr w:type="spellEnd"/>
      <w:r w:rsidRPr="00F66F1D">
        <w:rPr>
          <w:rFonts w:ascii="Arial" w:hAnsi="Arial" w:cs="Arial"/>
          <w:lang w:val="en-US"/>
        </w:rPr>
        <w:t xml:space="preserve">, and obstructive. </w:t>
      </w:r>
    </w:p>
    <w:p w:rsidR="006B504E" w:rsidRPr="00F66F1D" w:rsidRDefault="006B504E" w:rsidP="006B504E">
      <w:pPr>
        <w:numPr>
          <w:ilvl w:val="0"/>
          <w:numId w:val="4"/>
        </w:numPr>
        <w:spacing w:after="0"/>
        <w:ind w:hanging="436"/>
        <w:jc w:val="both"/>
        <w:rPr>
          <w:rFonts w:ascii="Arial" w:hAnsi="Arial" w:cs="Arial"/>
          <w:lang w:val="en-US"/>
        </w:rPr>
      </w:pPr>
      <w:r w:rsidRPr="00F66F1D">
        <w:rPr>
          <w:rFonts w:ascii="Arial" w:hAnsi="Arial" w:cs="Arial"/>
          <w:lang w:val="en-US"/>
        </w:rPr>
        <w:t xml:space="preserve">Distinguish between direct and indirect measurements of </w:t>
      </w:r>
      <w:proofErr w:type="spellStart"/>
      <w:r w:rsidRPr="00F66F1D">
        <w:rPr>
          <w:rFonts w:ascii="Arial" w:hAnsi="Arial" w:cs="Arial"/>
          <w:lang w:val="en-US"/>
        </w:rPr>
        <w:t>bilirubin</w:t>
      </w:r>
      <w:proofErr w:type="spellEnd"/>
      <w:r w:rsidRPr="00F66F1D">
        <w:rPr>
          <w:rFonts w:ascii="Arial" w:hAnsi="Arial" w:cs="Arial"/>
          <w:lang w:val="en-US"/>
        </w:rPr>
        <w:t xml:space="preserve"> and its implications for distinguishing the cause of the jaundice. </w:t>
      </w:r>
    </w:p>
    <w:p w:rsidR="006B504E" w:rsidRPr="00F66F1D" w:rsidRDefault="006B504E" w:rsidP="006B504E">
      <w:pPr>
        <w:numPr>
          <w:ilvl w:val="0"/>
          <w:numId w:val="4"/>
        </w:numPr>
        <w:spacing w:after="0"/>
        <w:ind w:hanging="436"/>
        <w:jc w:val="both"/>
        <w:rPr>
          <w:rFonts w:ascii="Arial" w:hAnsi="Arial" w:cs="Arial"/>
          <w:sz w:val="24"/>
          <w:lang w:val="en-US"/>
        </w:rPr>
      </w:pPr>
      <w:r w:rsidRPr="00F66F1D">
        <w:rPr>
          <w:rFonts w:ascii="Arial" w:hAnsi="Arial" w:cs="Arial"/>
          <w:lang w:val="en-US"/>
        </w:rPr>
        <w:t>Explain the significance of neonatal jaundice and describe the common treatment.</w:t>
      </w:r>
    </w:p>
    <w:p w:rsidR="006B504E" w:rsidRPr="00F66F1D" w:rsidRDefault="006B504E" w:rsidP="006B504E">
      <w:pPr>
        <w:spacing w:after="0"/>
        <w:rPr>
          <w:rFonts w:ascii="Arial" w:hAnsi="Arial" w:cs="Arial"/>
          <w:szCs w:val="20"/>
          <w:lang w:val="en-AU"/>
        </w:rPr>
      </w:pPr>
    </w:p>
    <w:p w:rsidR="006B504E" w:rsidRPr="00F66F1D" w:rsidRDefault="006B504E" w:rsidP="006B504E">
      <w:pPr>
        <w:spacing w:after="0"/>
        <w:rPr>
          <w:rFonts w:ascii="Arial" w:hAnsi="Arial" w:cs="Arial"/>
          <w:b/>
          <w:lang w:val="en-GB"/>
        </w:rPr>
      </w:pPr>
      <w:r w:rsidRPr="00F66F1D">
        <w:rPr>
          <w:rFonts w:ascii="Arial" w:hAnsi="Arial" w:cs="Arial"/>
          <w:b/>
          <w:lang w:val="en-GB"/>
        </w:rPr>
        <w:t>L40</w:t>
      </w:r>
      <w:r w:rsidRPr="00F66F1D">
        <w:rPr>
          <w:rFonts w:ascii="Arial" w:hAnsi="Arial" w:cs="Arial"/>
          <w:b/>
          <w:lang w:val="en-GB"/>
        </w:rPr>
        <w:tab/>
      </w:r>
      <w:proofErr w:type="gramStart"/>
      <w:r w:rsidRPr="00F66F1D">
        <w:rPr>
          <w:rFonts w:ascii="Arial" w:hAnsi="Arial" w:cs="Arial"/>
          <w:b/>
          <w:lang w:val="en-GB"/>
        </w:rPr>
        <w:t>Other</w:t>
      </w:r>
      <w:proofErr w:type="gramEnd"/>
      <w:r w:rsidRPr="00F66F1D">
        <w:rPr>
          <w:rFonts w:ascii="Arial" w:hAnsi="Arial" w:cs="Arial"/>
          <w:b/>
          <w:lang w:val="en-GB"/>
        </w:rPr>
        <w:t xml:space="preserve"> nitrogen-containing compounds: </w:t>
      </w:r>
      <w:proofErr w:type="spellStart"/>
      <w:r w:rsidRPr="00F66F1D">
        <w:rPr>
          <w:rFonts w:ascii="Arial" w:hAnsi="Arial" w:cs="Arial"/>
          <w:b/>
          <w:lang w:val="en-GB"/>
        </w:rPr>
        <w:t>catecholamines</w:t>
      </w:r>
      <w:proofErr w:type="spellEnd"/>
      <w:r w:rsidRPr="00F66F1D">
        <w:rPr>
          <w:rFonts w:ascii="Arial" w:hAnsi="Arial" w:cs="Arial"/>
          <w:b/>
          <w:lang w:val="en-GB"/>
        </w:rPr>
        <w:t xml:space="preserve">; thyroid hormones </w:t>
      </w:r>
    </w:p>
    <w:p w:rsidR="006B504E" w:rsidRPr="00F66F1D" w:rsidRDefault="006B504E" w:rsidP="006B504E">
      <w:pPr>
        <w:pStyle w:val="Default"/>
        <w:numPr>
          <w:ilvl w:val="0"/>
          <w:numId w:val="56"/>
        </w:numPr>
        <w:spacing w:line="276" w:lineRule="auto"/>
        <w:ind w:hanging="436"/>
        <w:jc w:val="both"/>
        <w:rPr>
          <w:rFonts w:eastAsia="Arial Unicode MS"/>
          <w:vanish/>
          <w:color w:val="auto"/>
          <w:sz w:val="22"/>
          <w:szCs w:val="22"/>
          <w:lang w:val="en-GB"/>
        </w:rPr>
      </w:pPr>
      <w:r w:rsidRPr="00F66F1D">
        <w:rPr>
          <w:color w:val="auto"/>
          <w:sz w:val="22"/>
          <w:szCs w:val="22"/>
          <w:lang w:val="en-GB"/>
        </w:rPr>
        <w:t xml:space="preserve">Describe catecholamine synthesis. </w:t>
      </w:r>
    </w:p>
    <w:p w:rsidR="006B504E" w:rsidRPr="00120510" w:rsidRDefault="006B504E" w:rsidP="006B504E">
      <w:pPr>
        <w:pStyle w:val="Default"/>
        <w:numPr>
          <w:ilvl w:val="0"/>
          <w:numId w:val="56"/>
        </w:numPr>
        <w:spacing w:line="276" w:lineRule="auto"/>
        <w:ind w:hanging="436"/>
        <w:jc w:val="both"/>
        <w:rPr>
          <w:rFonts w:eastAsia="Arial Unicode MS"/>
          <w:vanish/>
          <w:color w:val="auto"/>
          <w:sz w:val="22"/>
          <w:szCs w:val="22"/>
          <w:lang w:val="en-GB"/>
        </w:rPr>
      </w:pPr>
      <w:r w:rsidRPr="00120510">
        <w:rPr>
          <w:color w:val="auto"/>
          <w:sz w:val="22"/>
          <w:szCs w:val="22"/>
          <w:lang w:val="en-GB"/>
        </w:rPr>
        <w:t xml:space="preserve">Explain pathogenesis and treatment of Parkinson </w:t>
      </w:r>
      <w:proofErr w:type="spellStart"/>
      <w:r w:rsidRPr="00120510">
        <w:rPr>
          <w:color w:val="auto"/>
          <w:sz w:val="22"/>
          <w:szCs w:val="22"/>
          <w:lang w:val="en-GB"/>
        </w:rPr>
        <w:t>disease.</w:t>
      </w:r>
    </w:p>
    <w:p w:rsidR="006B504E" w:rsidRPr="00F66F1D" w:rsidRDefault="006B504E" w:rsidP="006B504E">
      <w:pPr>
        <w:pStyle w:val="Default"/>
        <w:numPr>
          <w:ilvl w:val="0"/>
          <w:numId w:val="56"/>
        </w:numPr>
        <w:spacing w:line="276" w:lineRule="auto"/>
        <w:ind w:hanging="436"/>
        <w:jc w:val="both"/>
        <w:rPr>
          <w:color w:val="auto"/>
          <w:sz w:val="22"/>
          <w:szCs w:val="22"/>
          <w:lang w:val="en-GB"/>
        </w:rPr>
      </w:pPr>
      <w:r w:rsidRPr="00F66F1D">
        <w:rPr>
          <w:color w:val="auto"/>
          <w:sz w:val="22"/>
          <w:szCs w:val="22"/>
          <w:lang w:val="en-GB"/>
        </w:rPr>
        <w:t>List</w:t>
      </w:r>
      <w:proofErr w:type="spellEnd"/>
      <w:r w:rsidRPr="00F66F1D">
        <w:rPr>
          <w:color w:val="auto"/>
          <w:sz w:val="22"/>
          <w:szCs w:val="22"/>
          <w:lang w:val="en-GB"/>
        </w:rPr>
        <w:t xml:space="preserve"> the precursors and the roles of histamine, serotonin and melanin.</w:t>
      </w:r>
    </w:p>
    <w:p w:rsidR="006B504E" w:rsidRPr="00F66F1D" w:rsidRDefault="006B504E" w:rsidP="006B504E">
      <w:pPr>
        <w:pStyle w:val="Default"/>
        <w:numPr>
          <w:ilvl w:val="0"/>
          <w:numId w:val="56"/>
        </w:numPr>
        <w:spacing w:line="276" w:lineRule="auto"/>
        <w:ind w:hanging="436"/>
        <w:jc w:val="both"/>
        <w:rPr>
          <w:color w:val="auto"/>
          <w:sz w:val="22"/>
          <w:szCs w:val="22"/>
          <w:lang w:val="en-GB"/>
        </w:rPr>
      </w:pPr>
      <w:r w:rsidRPr="00F66F1D">
        <w:rPr>
          <w:color w:val="auto"/>
          <w:sz w:val="22"/>
          <w:szCs w:val="22"/>
          <w:lang w:val="en-GB"/>
        </w:rPr>
        <w:t xml:space="preserve">Describe </w:t>
      </w:r>
      <w:proofErr w:type="spellStart"/>
      <w:r w:rsidRPr="00F66F1D">
        <w:rPr>
          <w:color w:val="auto"/>
          <w:sz w:val="22"/>
          <w:szCs w:val="22"/>
          <w:lang w:val="en-GB"/>
        </w:rPr>
        <w:t>creatine</w:t>
      </w:r>
      <w:proofErr w:type="spellEnd"/>
      <w:r w:rsidRPr="00F66F1D">
        <w:rPr>
          <w:color w:val="auto"/>
          <w:sz w:val="22"/>
          <w:szCs w:val="22"/>
          <w:lang w:val="en-GB"/>
        </w:rPr>
        <w:t xml:space="preserve"> synthesis, role and degradation.</w:t>
      </w:r>
    </w:p>
    <w:p w:rsidR="006B504E" w:rsidRPr="00F66F1D" w:rsidRDefault="006B504E" w:rsidP="006B504E">
      <w:pPr>
        <w:pStyle w:val="Default"/>
        <w:numPr>
          <w:ilvl w:val="0"/>
          <w:numId w:val="56"/>
        </w:numPr>
        <w:spacing w:line="276" w:lineRule="auto"/>
        <w:ind w:hanging="436"/>
        <w:jc w:val="both"/>
        <w:rPr>
          <w:color w:val="auto"/>
          <w:sz w:val="22"/>
          <w:szCs w:val="22"/>
          <w:lang w:val="en-GB"/>
        </w:rPr>
      </w:pPr>
      <w:r w:rsidRPr="00F66F1D">
        <w:rPr>
          <w:color w:val="auto"/>
          <w:sz w:val="22"/>
          <w:szCs w:val="22"/>
          <w:lang w:val="en-GB"/>
        </w:rPr>
        <w:t xml:space="preserve">Describe the synthesis and secretion of thyroid hormones T4, and T3, noting the steps that occur exclusively in the thyroid gland and those in peripheral tissues. </w:t>
      </w:r>
    </w:p>
    <w:p w:rsidR="006B504E" w:rsidRPr="00F66F1D" w:rsidRDefault="006B504E" w:rsidP="006B504E">
      <w:pPr>
        <w:pStyle w:val="Default"/>
        <w:numPr>
          <w:ilvl w:val="0"/>
          <w:numId w:val="56"/>
        </w:numPr>
        <w:spacing w:line="276" w:lineRule="auto"/>
        <w:ind w:left="709" w:hanging="425"/>
        <w:jc w:val="both"/>
        <w:rPr>
          <w:color w:val="auto"/>
          <w:sz w:val="22"/>
          <w:szCs w:val="22"/>
          <w:lang w:val="en-GB"/>
        </w:rPr>
      </w:pPr>
      <w:r w:rsidRPr="00F66F1D">
        <w:rPr>
          <w:color w:val="auto"/>
          <w:sz w:val="22"/>
          <w:szCs w:val="22"/>
          <w:lang w:val="en-GB"/>
        </w:rPr>
        <w:t xml:space="preserve">Discuss the regulation of iodine uptake by the thyroid gland and the consequences of iodine deficiency. </w:t>
      </w:r>
    </w:p>
    <w:p w:rsidR="006B504E" w:rsidRPr="00F66F1D" w:rsidRDefault="006B504E" w:rsidP="006B504E">
      <w:pPr>
        <w:pStyle w:val="Default"/>
        <w:numPr>
          <w:ilvl w:val="0"/>
          <w:numId w:val="56"/>
        </w:numPr>
        <w:spacing w:line="276" w:lineRule="auto"/>
        <w:ind w:left="709" w:hanging="425"/>
        <w:jc w:val="both"/>
        <w:rPr>
          <w:color w:val="auto"/>
          <w:sz w:val="22"/>
          <w:szCs w:val="22"/>
          <w:lang w:val="en-GB"/>
        </w:rPr>
      </w:pPr>
      <w:r w:rsidRPr="00F66F1D">
        <w:rPr>
          <w:color w:val="auto"/>
          <w:sz w:val="22"/>
          <w:szCs w:val="22"/>
          <w:lang w:val="en-GB"/>
        </w:rPr>
        <w:t xml:space="preserve">Describe the molecular basis of thyroid hormone action. </w:t>
      </w:r>
    </w:p>
    <w:p w:rsidR="006B504E" w:rsidRDefault="006B504E" w:rsidP="006B504E">
      <w:pPr>
        <w:spacing w:after="0"/>
        <w:rPr>
          <w:rFonts w:ascii="Arial" w:hAnsi="Arial" w:cs="Arial"/>
          <w:color w:val="000000" w:themeColor="text1"/>
          <w:szCs w:val="20"/>
          <w:lang w:val="en-AU"/>
        </w:rPr>
      </w:pPr>
    </w:p>
    <w:p w:rsidR="006B504E" w:rsidRPr="00F66F1D" w:rsidRDefault="006B504E" w:rsidP="006B504E">
      <w:pPr>
        <w:spacing w:after="0"/>
        <w:rPr>
          <w:rFonts w:ascii="Arial" w:hAnsi="Arial" w:cs="Arial"/>
          <w:b/>
          <w:szCs w:val="20"/>
          <w:lang w:val="en-GB"/>
        </w:rPr>
      </w:pPr>
      <w:r w:rsidRPr="00F66F1D">
        <w:rPr>
          <w:rFonts w:ascii="Arial" w:hAnsi="Arial" w:cs="Arial"/>
          <w:b/>
          <w:szCs w:val="20"/>
          <w:lang w:val="en-GB"/>
        </w:rPr>
        <w:t>SB40</w:t>
      </w:r>
      <w:r w:rsidRPr="00F66F1D">
        <w:rPr>
          <w:rFonts w:ascii="Arial" w:hAnsi="Arial" w:cs="Arial"/>
          <w:b/>
          <w:szCs w:val="20"/>
          <w:lang w:val="en-GB"/>
        </w:rPr>
        <w:tab/>
        <w:t xml:space="preserve"> Signal transduction disorders </w:t>
      </w:r>
    </w:p>
    <w:p w:rsidR="006B504E" w:rsidRPr="00F66F1D" w:rsidRDefault="006B504E" w:rsidP="006B504E">
      <w:pPr>
        <w:numPr>
          <w:ilvl w:val="0"/>
          <w:numId w:val="17"/>
        </w:numPr>
        <w:spacing w:after="0"/>
        <w:ind w:hanging="436"/>
        <w:jc w:val="both"/>
        <w:rPr>
          <w:rFonts w:ascii="Arial" w:eastAsia="Arial Unicode MS" w:hAnsi="Arial" w:cs="Arial"/>
          <w:vanish/>
          <w:szCs w:val="20"/>
          <w:lang w:val="en-GB"/>
        </w:rPr>
      </w:pPr>
      <w:r w:rsidRPr="00F66F1D">
        <w:rPr>
          <w:rFonts w:ascii="Arial" w:hAnsi="Arial" w:cs="Arial"/>
          <w:szCs w:val="20"/>
          <w:lang w:val="en-GB"/>
        </w:rPr>
        <w:t xml:space="preserve">Explain biochemical basis of testicular feminization </w:t>
      </w:r>
      <w:proofErr w:type="spellStart"/>
      <w:r w:rsidRPr="00F66F1D">
        <w:rPr>
          <w:rFonts w:ascii="Arial" w:hAnsi="Arial" w:cs="Arial"/>
          <w:szCs w:val="20"/>
          <w:lang w:val="en-GB"/>
        </w:rPr>
        <w:t>occurrence</w:t>
      </w:r>
    </w:p>
    <w:p w:rsidR="006B504E" w:rsidRPr="00457AFF" w:rsidRDefault="006B504E" w:rsidP="006B504E">
      <w:pPr>
        <w:numPr>
          <w:ilvl w:val="0"/>
          <w:numId w:val="17"/>
        </w:numPr>
        <w:spacing w:after="0"/>
        <w:ind w:hanging="436"/>
        <w:jc w:val="both"/>
        <w:rPr>
          <w:rFonts w:ascii="Arial" w:hAnsi="Arial" w:cs="Arial"/>
          <w:szCs w:val="20"/>
          <w:lang w:val="en-GB"/>
        </w:rPr>
      </w:pPr>
      <w:r w:rsidRPr="00457AFF">
        <w:rPr>
          <w:rFonts w:ascii="Arial" w:hAnsi="Arial" w:cs="Arial"/>
          <w:szCs w:val="20"/>
          <w:lang w:val="en-GB"/>
        </w:rPr>
        <w:t>Explain</w:t>
      </w:r>
      <w:proofErr w:type="spellEnd"/>
      <w:r w:rsidRPr="00457AFF">
        <w:rPr>
          <w:rFonts w:ascii="Arial" w:hAnsi="Arial" w:cs="Arial"/>
          <w:szCs w:val="20"/>
          <w:lang w:val="en-GB"/>
        </w:rPr>
        <w:t xml:space="preserve"> the disorder of signal transduction during cholera infection.</w:t>
      </w:r>
    </w:p>
    <w:p w:rsidR="006B504E" w:rsidRPr="00F66F1D" w:rsidRDefault="006B504E" w:rsidP="006B504E">
      <w:pPr>
        <w:numPr>
          <w:ilvl w:val="0"/>
          <w:numId w:val="17"/>
        </w:numPr>
        <w:spacing w:after="0"/>
        <w:ind w:hanging="436"/>
        <w:jc w:val="both"/>
        <w:rPr>
          <w:rFonts w:ascii="Arial" w:hAnsi="Arial" w:cs="Arial"/>
          <w:szCs w:val="20"/>
          <w:lang w:val="en-GB"/>
        </w:rPr>
      </w:pPr>
      <w:r w:rsidRPr="00F66F1D">
        <w:rPr>
          <w:rFonts w:ascii="Arial" w:hAnsi="Arial" w:cs="Arial"/>
          <w:szCs w:val="20"/>
          <w:lang w:val="en-GB"/>
        </w:rPr>
        <w:t>Explain the biochemical basis of night blindness occurrence.</w:t>
      </w:r>
    </w:p>
    <w:p w:rsidR="006B504E" w:rsidRPr="00F66F1D" w:rsidRDefault="006B504E" w:rsidP="006B504E">
      <w:pPr>
        <w:numPr>
          <w:ilvl w:val="0"/>
          <w:numId w:val="17"/>
        </w:numPr>
        <w:spacing w:after="0"/>
        <w:ind w:hanging="436"/>
        <w:jc w:val="both"/>
        <w:rPr>
          <w:rFonts w:ascii="Arial" w:hAnsi="Arial" w:cs="Arial"/>
          <w:szCs w:val="20"/>
          <w:lang w:val="en-GB"/>
        </w:rPr>
      </w:pPr>
      <w:r w:rsidRPr="00F66F1D">
        <w:rPr>
          <w:rFonts w:ascii="Arial" w:hAnsi="Arial" w:cs="Arial"/>
          <w:szCs w:val="20"/>
          <w:lang w:val="en-GB"/>
        </w:rPr>
        <w:lastRenderedPageBreak/>
        <w:t xml:space="preserve">Explain signal transduction after </w:t>
      </w:r>
      <w:r w:rsidRPr="00F66F1D">
        <w:rPr>
          <w:rFonts w:ascii="Arial" w:hAnsi="Arial" w:cs="Arial"/>
          <w:szCs w:val="20"/>
          <w:lang w:val="en-GB"/>
        </w:rPr>
        <w:sym w:font="Symbol" w:char="F061"/>
      </w:r>
      <w:r w:rsidRPr="00F66F1D">
        <w:rPr>
          <w:rFonts w:ascii="Arial" w:hAnsi="Arial" w:cs="Arial"/>
          <w:szCs w:val="20"/>
          <w:vertAlign w:val="subscript"/>
          <w:lang w:val="en-GB"/>
        </w:rPr>
        <w:t>1</w:t>
      </w:r>
      <w:r w:rsidRPr="00F66F1D">
        <w:rPr>
          <w:rFonts w:ascii="Arial" w:hAnsi="Arial" w:cs="Arial"/>
          <w:szCs w:val="20"/>
          <w:lang w:val="en-GB"/>
        </w:rPr>
        <w:t>-adrenergic stimulation and biochemical basis for lithium treatment of mania in patients diagnosed with bipolar disorder.</w:t>
      </w:r>
    </w:p>
    <w:p w:rsidR="006B504E" w:rsidRPr="00F66F1D" w:rsidRDefault="006B504E" w:rsidP="006B504E">
      <w:pPr>
        <w:spacing w:after="0"/>
        <w:rPr>
          <w:rFonts w:ascii="Arial" w:hAnsi="Arial" w:cs="Arial"/>
          <w:b/>
          <w:szCs w:val="20"/>
          <w:lang w:val="en-AU"/>
        </w:rPr>
      </w:pPr>
    </w:p>
    <w:p w:rsidR="006B504E" w:rsidRPr="00220BB4" w:rsidRDefault="006B504E" w:rsidP="006B504E">
      <w:pPr>
        <w:spacing w:after="0"/>
        <w:ind w:hanging="3"/>
        <w:jc w:val="both"/>
        <w:rPr>
          <w:rFonts w:ascii="Arial" w:hAnsi="Arial" w:cs="Arial"/>
          <w:b/>
          <w:lang w:val="en-US"/>
        </w:rPr>
      </w:pPr>
      <w:proofErr w:type="gramStart"/>
      <w:r w:rsidRPr="00220BB4">
        <w:rPr>
          <w:rFonts w:ascii="Arial" w:hAnsi="Arial" w:cs="Arial"/>
          <w:b/>
          <w:lang w:val="en-US"/>
        </w:rPr>
        <w:t>L</w:t>
      </w:r>
      <w:r>
        <w:rPr>
          <w:rFonts w:ascii="Arial" w:hAnsi="Arial" w:cs="Arial"/>
          <w:b/>
          <w:lang w:val="en-US"/>
        </w:rPr>
        <w:t>41</w:t>
      </w:r>
      <w:r w:rsidRPr="00220BB4">
        <w:rPr>
          <w:rFonts w:ascii="Arial" w:hAnsi="Arial" w:cs="Arial"/>
          <w:b/>
          <w:lang w:val="en-US"/>
        </w:rPr>
        <w:t xml:space="preserve"> </w:t>
      </w:r>
      <w:r w:rsidRPr="00220BB4">
        <w:rPr>
          <w:rFonts w:ascii="Arial" w:hAnsi="Arial" w:cs="Arial"/>
          <w:b/>
          <w:lang w:val="en-US"/>
        </w:rPr>
        <w:tab/>
      </w:r>
      <w:r w:rsidRPr="00220BB4">
        <w:rPr>
          <w:rFonts w:ascii="Arial" w:hAnsi="Arial" w:cs="Arial"/>
          <w:b/>
          <w:bCs/>
          <w:lang w:val="en-US"/>
        </w:rPr>
        <w:t>Nucleotides</w:t>
      </w:r>
      <w:r w:rsidRPr="00220BB4">
        <w:rPr>
          <w:rFonts w:ascii="Arial" w:hAnsi="Arial" w:cs="Arial"/>
          <w:b/>
          <w:lang w:val="en-US"/>
        </w:rPr>
        <w:t>.</w:t>
      </w:r>
      <w:proofErr w:type="gramEnd"/>
      <w:r w:rsidRPr="00220BB4">
        <w:rPr>
          <w:rFonts w:ascii="Arial" w:hAnsi="Arial" w:cs="Arial"/>
          <w:b/>
          <w:lang w:val="en-US"/>
        </w:rPr>
        <w:t xml:space="preserve"> </w:t>
      </w:r>
      <w:proofErr w:type="gramStart"/>
      <w:r w:rsidRPr="00220BB4">
        <w:rPr>
          <w:rFonts w:ascii="Arial" w:hAnsi="Arial" w:cs="Arial"/>
          <w:b/>
          <w:bCs/>
          <w:lang w:val="en-US"/>
        </w:rPr>
        <w:t xml:space="preserve">Metabolism of </w:t>
      </w:r>
      <w:proofErr w:type="spellStart"/>
      <w:r w:rsidRPr="00220BB4">
        <w:rPr>
          <w:rFonts w:ascii="Arial" w:hAnsi="Arial" w:cs="Arial"/>
          <w:b/>
          <w:bCs/>
          <w:lang w:val="en-US"/>
        </w:rPr>
        <w:t>purine</w:t>
      </w:r>
      <w:proofErr w:type="spellEnd"/>
      <w:r w:rsidRPr="00220BB4">
        <w:rPr>
          <w:rFonts w:ascii="Arial" w:hAnsi="Arial" w:cs="Arial"/>
          <w:b/>
          <w:bCs/>
          <w:lang w:val="en-US"/>
        </w:rPr>
        <w:t xml:space="preserve"> and </w:t>
      </w:r>
      <w:proofErr w:type="spellStart"/>
      <w:r w:rsidRPr="00220BB4">
        <w:rPr>
          <w:rFonts w:ascii="Arial" w:hAnsi="Arial" w:cs="Arial"/>
          <w:b/>
          <w:bCs/>
          <w:lang w:val="en-US"/>
        </w:rPr>
        <w:t>pyrimidine</w:t>
      </w:r>
      <w:proofErr w:type="spellEnd"/>
      <w:r w:rsidRPr="00220BB4">
        <w:rPr>
          <w:rFonts w:ascii="Arial" w:hAnsi="Arial" w:cs="Arial"/>
          <w:b/>
          <w:bCs/>
          <w:lang w:val="en-US"/>
        </w:rPr>
        <w:t xml:space="preserve"> nucleotides</w:t>
      </w:r>
      <w:r w:rsidRPr="00220BB4">
        <w:rPr>
          <w:rFonts w:ascii="Arial" w:hAnsi="Arial" w:cs="Arial"/>
          <w:b/>
          <w:lang w:val="en-US"/>
        </w:rPr>
        <w:t>.</w:t>
      </w:r>
      <w:proofErr w:type="gramEnd"/>
      <w:r w:rsidRPr="00220BB4">
        <w:rPr>
          <w:rFonts w:ascii="Arial" w:hAnsi="Arial" w:cs="Arial"/>
          <w:b/>
          <w:lang w:val="en-US"/>
        </w:rPr>
        <w:t xml:space="preserve"> </w:t>
      </w:r>
    </w:p>
    <w:p w:rsidR="006B504E" w:rsidRPr="00220BB4" w:rsidRDefault="006B504E" w:rsidP="006B504E">
      <w:pPr>
        <w:pStyle w:val="Default"/>
        <w:spacing w:after="27" w:line="276" w:lineRule="auto"/>
        <w:ind w:left="709" w:hanging="425"/>
        <w:jc w:val="both"/>
        <w:rPr>
          <w:color w:val="auto"/>
          <w:sz w:val="22"/>
          <w:szCs w:val="20"/>
        </w:rPr>
      </w:pPr>
      <w:r w:rsidRPr="00220BB4">
        <w:rPr>
          <w:color w:val="auto"/>
          <w:sz w:val="22"/>
          <w:szCs w:val="20"/>
        </w:rPr>
        <w:t xml:space="preserve">1. </w:t>
      </w:r>
      <w:r w:rsidRPr="00220BB4">
        <w:rPr>
          <w:color w:val="auto"/>
          <w:sz w:val="22"/>
          <w:szCs w:val="20"/>
        </w:rPr>
        <w:tab/>
        <w:t xml:space="preserve">Name the major </w:t>
      </w:r>
      <w:proofErr w:type="spellStart"/>
      <w:r w:rsidRPr="00220BB4">
        <w:rPr>
          <w:color w:val="auto"/>
          <w:sz w:val="22"/>
          <w:szCs w:val="20"/>
        </w:rPr>
        <w:t>purine</w:t>
      </w:r>
      <w:proofErr w:type="spellEnd"/>
      <w:r w:rsidRPr="00220BB4">
        <w:rPr>
          <w:color w:val="auto"/>
          <w:sz w:val="22"/>
          <w:szCs w:val="20"/>
        </w:rPr>
        <w:t xml:space="preserve"> and </w:t>
      </w:r>
      <w:proofErr w:type="spellStart"/>
      <w:r w:rsidRPr="00220BB4">
        <w:rPr>
          <w:color w:val="auto"/>
          <w:sz w:val="22"/>
          <w:szCs w:val="20"/>
        </w:rPr>
        <w:t>pyrimidine</w:t>
      </w:r>
      <w:proofErr w:type="spellEnd"/>
      <w:r w:rsidRPr="00220BB4">
        <w:rPr>
          <w:color w:val="auto"/>
          <w:sz w:val="22"/>
          <w:szCs w:val="20"/>
        </w:rPr>
        <w:t xml:space="preserve"> bases and identify amino acid and one-carbon metabolites that contribute to the synthesis of these ring structures. </w:t>
      </w:r>
    </w:p>
    <w:p w:rsidR="006B504E" w:rsidRPr="00220BB4" w:rsidRDefault="006B504E" w:rsidP="006B504E">
      <w:pPr>
        <w:pStyle w:val="Default"/>
        <w:spacing w:after="27" w:line="276" w:lineRule="auto"/>
        <w:ind w:left="709" w:hanging="425"/>
        <w:jc w:val="both"/>
        <w:rPr>
          <w:color w:val="auto"/>
          <w:sz w:val="22"/>
          <w:szCs w:val="20"/>
        </w:rPr>
      </w:pPr>
      <w:r w:rsidRPr="00220BB4">
        <w:rPr>
          <w:color w:val="auto"/>
          <w:sz w:val="22"/>
          <w:szCs w:val="20"/>
        </w:rPr>
        <w:t xml:space="preserve">2. </w:t>
      </w:r>
      <w:r w:rsidRPr="00220BB4">
        <w:rPr>
          <w:color w:val="auto"/>
          <w:sz w:val="22"/>
          <w:szCs w:val="20"/>
        </w:rPr>
        <w:tab/>
        <w:t xml:space="preserve">Integrate the terminology and define the structural features that distinguish different classes of nucleotide metabolites (such as </w:t>
      </w:r>
      <w:proofErr w:type="spellStart"/>
      <w:r w:rsidRPr="00220BB4">
        <w:rPr>
          <w:color w:val="auto"/>
          <w:sz w:val="22"/>
          <w:szCs w:val="20"/>
        </w:rPr>
        <w:t>purine</w:t>
      </w:r>
      <w:proofErr w:type="spellEnd"/>
      <w:r w:rsidRPr="00220BB4">
        <w:rPr>
          <w:color w:val="auto"/>
          <w:sz w:val="22"/>
          <w:szCs w:val="20"/>
        </w:rPr>
        <w:t xml:space="preserve"> vs. </w:t>
      </w:r>
      <w:proofErr w:type="spellStart"/>
      <w:r w:rsidRPr="00220BB4">
        <w:rPr>
          <w:color w:val="auto"/>
          <w:sz w:val="22"/>
          <w:szCs w:val="20"/>
        </w:rPr>
        <w:t>pyrimidine</w:t>
      </w:r>
      <w:proofErr w:type="spellEnd"/>
      <w:r w:rsidRPr="00220BB4">
        <w:rPr>
          <w:color w:val="auto"/>
          <w:sz w:val="22"/>
          <w:szCs w:val="20"/>
        </w:rPr>
        <w:t xml:space="preserve">, base vs. nucleoside vs. nucleotide, and </w:t>
      </w:r>
      <w:proofErr w:type="spellStart"/>
      <w:r w:rsidRPr="00220BB4">
        <w:rPr>
          <w:color w:val="auto"/>
          <w:sz w:val="22"/>
          <w:szCs w:val="20"/>
        </w:rPr>
        <w:t>ribo</w:t>
      </w:r>
      <w:proofErr w:type="spellEnd"/>
      <w:r w:rsidRPr="00220BB4">
        <w:rPr>
          <w:color w:val="auto"/>
          <w:sz w:val="22"/>
          <w:szCs w:val="20"/>
        </w:rPr>
        <w:t xml:space="preserve">- vs. </w:t>
      </w:r>
      <w:proofErr w:type="spellStart"/>
      <w:r w:rsidRPr="00220BB4">
        <w:rPr>
          <w:color w:val="auto"/>
          <w:sz w:val="22"/>
          <w:szCs w:val="20"/>
        </w:rPr>
        <w:t>deoxyribo</w:t>
      </w:r>
      <w:proofErr w:type="spellEnd"/>
      <w:r w:rsidRPr="00220BB4">
        <w:rPr>
          <w:color w:val="auto"/>
          <w:sz w:val="22"/>
          <w:szCs w:val="20"/>
        </w:rPr>
        <w:t xml:space="preserve">-). </w:t>
      </w:r>
    </w:p>
    <w:p w:rsidR="006B504E" w:rsidRPr="00220BB4" w:rsidRDefault="006B504E" w:rsidP="006B504E">
      <w:pPr>
        <w:pStyle w:val="Default"/>
        <w:spacing w:after="27" w:line="276" w:lineRule="auto"/>
        <w:ind w:left="709" w:hanging="425"/>
        <w:jc w:val="both"/>
        <w:rPr>
          <w:color w:val="auto"/>
          <w:sz w:val="22"/>
          <w:szCs w:val="20"/>
        </w:rPr>
      </w:pPr>
      <w:r w:rsidRPr="00220BB4">
        <w:rPr>
          <w:color w:val="auto"/>
          <w:sz w:val="22"/>
          <w:szCs w:val="20"/>
        </w:rPr>
        <w:t xml:space="preserve">3. </w:t>
      </w:r>
      <w:r w:rsidRPr="00220BB4">
        <w:rPr>
          <w:color w:val="auto"/>
          <w:sz w:val="22"/>
          <w:szCs w:val="20"/>
        </w:rPr>
        <w:tab/>
        <w:t xml:space="preserve">Describe the biosynthesis of </w:t>
      </w:r>
      <w:proofErr w:type="spellStart"/>
      <w:r w:rsidRPr="00220BB4">
        <w:rPr>
          <w:color w:val="auto"/>
          <w:sz w:val="22"/>
          <w:szCs w:val="20"/>
        </w:rPr>
        <w:t>purine</w:t>
      </w:r>
      <w:proofErr w:type="spellEnd"/>
      <w:r w:rsidRPr="00220BB4">
        <w:rPr>
          <w:color w:val="auto"/>
          <w:sz w:val="22"/>
          <w:szCs w:val="20"/>
        </w:rPr>
        <w:t xml:space="preserve"> and </w:t>
      </w:r>
      <w:proofErr w:type="spellStart"/>
      <w:r w:rsidRPr="00220BB4">
        <w:rPr>
          <w:color w:val="auto"/>
          <w:sz w:val="22"/>
          <w:szCs w:val="20"/>
        </w:rPr>
        <w:t>pyrimidine</w:t>
      </w:r>
      <w:proofErr w:type="spellEnd"/>
      <w:r w:rsidRPr="00220BB4">
        <w:rPr>
          <w:color w:val="auto"/>
          <w:sz w:val="22"/>
          <w:szCs w:val="20"/>
        </w:rPr>
        <w:t xml:space="preserve"> nucleotides (</w:t>
      </w:r>
      <w:r w:rsidRPr="00220BB4">
        <w:rPr>
          <w:i/>
          <w:color w:val="auto"/>
          <w:sz w:val="22"/>
          <w:szCs w:val="20"/>
        </w:rPr>
        <w:t>de novo</w:t>
      </w:r>
      <w:r w:rsidRPr="00220BB4">
        <w:rPr>
          <w:color w:val="auto"/>
          <w:sz w:val="22"/>
          <w:szCs w:val="20"/>
        </w:rPr>
        <w:t xml:space="preserve"> and salvage pathways) with emphasis on the key regulatory steps. </w:t>
      </w:r>
    </w:p>
    <w:p w:rsidR="006B504E" w:rsidRPr="00220BB4" w:rsidRDefault="006B504E" w:rsidP="006B504E">
      <w:pPr>
        <w:pStyle w:val="Default"/>
        <w:spacing w:after="27" w:line="276" w:lineRule="auto"/>
        <w:ind w:left="709" w:hanging="425"/>
        <w:jc w:val="both"/>
        <w:rPr>
          <w:color w:val="auto"/>
          <w:sz w:val="22"/>
          <w:szCs w:val="20"/>
        </w:rPr>
      </w:pPr>
      <w:r w:rsidRPr="00220BB4">
        <w:rPr>
          <w:color w:val="auto"/>
          <w:sz w:val="22"/>
          <w:szCs w:val="20"/>
        </w:rPr>
        <w:t xml:space="preserve">4. </w:t>
      </w:r>
      <w:r w:rsidRPr="00220BB4">
        <w:rPr>
          <w:color w:val="auto"/>
          <w:sz w:val="22"/>
          <w:szCs w:val="20"/>
        </w:rPr>
        <w:tab/>
        <w:t xml:space="preserve">Explain the </w:t>
      </w:r>
      <w:proofErr w:type="spellStart"/>
      <w:r w:rsidRPr="00220BB4">
        <w:rPr>
          <w:color w:val="auto"/>
          <w:sz w:val="22"/>
          <w:szCs w:val="20"/>
        </w:rPr>
        <w:t>purine</w:t>
      </w:r>
      <w:proofErr w:type="spellEnd"/>
      <w:r w:rsidRPr="00220BB4">
        <w:rPr>
          <w:color w:val="auto"/>
          <w:sz w:val="22"/>
          <w:szCs w:val="20"/>
        </w:rPr>
        <w:t xml:space="preserve"> salvage pathways and discuss the central role of hypoxanthine </w:t>
      </w:r>
      <w:proofErr w:type="spellStart"/>
      <w:r w:rsidRPr="00220BB4">
        <w:rPr>
          <w:color w:val="auto"/>
          <w:sz w:val="22"/>
          <w:szCs w:val="20"/>
        </w:rPr>
        <w:t>phosphoribosyltransferase</w:t>
      </w:r>
      <w:proofErr w:type="spellEnd"/>
      <w:r w:rsidRPr="00220BB4">
        <w:rPr>
          <w:color w:val="auto"/>
          <w:sz w:val="22"/>
          <w:szCs w:val="20"/>
        </w:rPr>
        <w:t xml:space="preserve"> (HPRT) under physiological and </w:t>
      </w:r>
      <w:proofErr w:type="spellStart"/>
      <w:r w:rsidRPr="00220BB4">
        <w:rPr>
          <w:color w:val="auto"/>
          <w:sz w:val="22"/>
          <w:szCs w:val="20"/>
        </w:rPr>
        <w:t>pathophysiological</w:t>
      </w:r>
      <w:proofErr w:type="spellEnd"/>
      <w:r w:rsidRPr="00220BB4">
        <w:rPr>
          <w:color w:val="auto"/>
          <w:sz w:val="22"/>
          <w:szCs w:val="20"/>
        </w:rPr>
        <w:t xml:space="preserve"> conditions, and in pharmacotherapy (anti-</w:t>
      </w:r>
      <w:proofErr w:type="spellStart"/>
      <w:r w:rsidRPr="00220BB4">
        <w:rPr>
          <w:color w:val="auto"/>
          <w:sz w:val="22"/>
          <w:szCs w:val="20"/>
        </w:rPr>
        <w:t>purine</w:t>
      </w:r>
      <w:proofErr w:type="spellEnd"/>
      <w:r w:rsidRPr="00220BB4">
        <w:rPr>
          <w:color w:val="auto"/>
          <w:sz w:val="22"/>
          <w:szCs w:val="20"/>
        </w:rPr>
        <w:t xml:space="preserve"> chemotherapy). </w:t>
      </w:r>
    </w:p>
    <w:p w:rsidR="006B504E" w:rsidRPr="00413DEA" w:rsidRDefault="006B504E" w:rsidP="006B504E">
      <w:pPr>
        <w:spacing w:after="0"/>
        <w:ind w:left="704" w:hanging="420"/>
        <w:rPr>
          <w:rFonts w:ascii="Arial" w:hAnsi="Arial" w:cs="Arial"/>
          <w:szCs w:val="20"/>
          <w:lang w:val="en-AU"/>
        </w:rPr>
      </w:pPr>
      <w:r w:rsidRPr="00413DEA">
        <w:rPr>
          <w:rFonts w:ascii="Arial" w:hAnsi="Arial" w:cs="Arial"/>
          <w:szCs w:val="20"/>
        </w:rPr>
        <w:t xml:space="preserve">5. </w:t>
      </w:r>
      <w:r w:rsidRPr="00413DEA">
        <w:rPr>
          <w:rFonts w:ascii="Arial" w:hAnsi="Arial" w:cs="Arial"/>
          <w:szCs w:val="20"/>
        </w:rPr>
        <w:tab/>
      </w:r>
      <w:proofErr w:type="spellStart"/>
      <w:r w:rsidRPr="00413DEA">
        <w:rPr>
          <w:rFonts w:ascii="Arial" w:hAnsi="Arial" w:cs="Arial"/>
          <w:szCs w:val="20"/>
        </w:rPr>
        <w:t>Explain</w:t>
      </w:r>
      <w:proofErr w:type="spellEnd"/>
      <w:r w:rsidRPr="00413DEA">
        <w:rPr>
          <w:rFonts w:ascii="Arial" w:hAnsi="Arial" w:cs="Arial"/>
          <w:szCs w:val="20"/>
        </w:rPr>
        <w:t xml:space="preserve"> </w:t>
      </w:r>
      <w:proofErr w:type="spellStart"/>
      <w:r w:rsidRPr="00413DEA">
        <w:rPr>
          <w:rFonts w:ascii="Arial" w:hAnsi="Arial" w:cs="Arial"/>
          <w:szCs w:val="20"/>
        </w:rPr>
        <w:t>the</w:t>
      </w:r>
      <w:proofErr w:type="spellEnd"/>
      <w:r w:rsidRPr="00413DEA">
        <w:rPr>
          <w:rFonts w:ascii="Arial" w:hAnsi="Arial" w:cs="Arial"/>
          <w:szCs w:val="20"/>
        </w:rPr>
        <w:t xml:space="preserve"> </w:t>
      </w:r>
      <w:proofErr w:type="spellStart"/>
      <w:r w:rsidRPr="00413DEA">
        <w:rPr>
          <w:rFonts w:ascii="Arial" w:hAnsi="Arial" w:cs="Arial"/>
          <w:szCs w:val="20"/>
        </w:rPr>
        <w:t>salvage</w:t>
      </w:r>
      <w:proofErr w:type="spellEnd"/>
      <w:r w:rsidRPr="00413DEA">
        <w:rPr>
          <w:rFonts w:ascii="Arial" w:hAnsi="Arial" w:cs="Arial"/>
          <w:szCs w:val="20"/>
        </w:rPr>
        <w:t xml:space="preserve"> </w:t>
      </w:r>
      <w:proofErr w:type="spellStart"/>
      <w:r w:rsidRPr="00413DEA">
        <w:rPr>
          <w:rFonts w:ascii="Arial" w:hAnsi="Arial" w:cs="Arial"/>
          <w:szCs w:val="20"/>
        </w:rPr>
        <w:t>pathways</w:t>
      </w:r>
      <w:proofErr w:type="spellEnd"/>
      <w:r w:rsidRPr="00413DEA">
        <w:rPr>
          <w:rFonts w:ascii="Arial" w:hAnsi="Arial" w:cs="Arial"/>
          <w:szCs w:val="20"/>
        </w:rPr>
        <w:t xml:space="preserve"> for </w:t>
      </w:r>
      <w:proofErr w:type="spellStart"/>
      <w:r w:rsidRPr="00413DEA">
        <w:rPr>
          <w:rFonts w:ascii="Arial" w:hAnsi="Arial" w:cs="Arial"/>
          <w:szCs w:val="20"/>
        </w:rPr>
        <w:t>uracil</w:t>
      </w:r>
      <w:proofErr w:type="spellEnd"/>
      <w:r w:rsidRPr="00413DEA">
        <w:rPr>
          <w:rFonts w:ascii="Arial" w:hAnsi="Arial" w:cs="Arial"/>
          <w:szCs w:val="20"/>
        </w:rPr>
        <w:t xml:space="preserve"> </w:t>
      </w:r>
      <w:proofErr w:type="spellStart"/>
      <w:r w:rsidRPr="00413DEA">
        <w:rPr>
          <w:rFonts w:ascii="Arial" w:hAnsi="Arial" w:cs="Arial"/>
          <w:szCs w:val="20"/>
        </w:rPr>
        <w:t>and</w:t>
      </w:r>
      <w:proofErr w:type="spellEnd"/>
      <w:r w:rsidRPr="00413DEA">
        <w:rPr>
          <w:rFonts w:ascii="Arial" w:hAnsi="Arial" w:cs="Arial"/>
          <w:szCs w:val="20"/>
        </w:rPr>
        <w:t xml:space="preserve"> </w:t>
      </w:r>
      <w:proofErr w:type="spellStart"/>
      <w:r w:rsidRPr="00413DEA">
        <w:rPr>
          <w:rFonts w:ascii="Arial" w:hAnsi="Arial" w:cs="Arial"/>
          <w:szCs w:val="20"/>
        </w:rPr>
        <w:t>thymine</w:t>
      </w:r>
      <w:proofErr w:type="spellEnd"/>
      <w:r w:rsidRPr="00413DEA">
        <w:rPr>
          <w:rFonts w:ascii="Arial" w:hAnsi="Arial" w:cs="Arial"/>
          <w:szCs w:val="20"/>
        </w:rPr>
        <w:t xml:space="preserve">, </w:t>
      </w:r>
      <w:proofErr w:type="spellStart"/>
      <w:r w:rsidRPr="00413DEA">
        <w:rPr>
          <w:rFonts w:ascii="Arial" w:hAnsi="Arial" w:cs="Arial"/>
          <w:szCs w:val="20"/>
        </w:rPr>
        <w:t>and</w:t>
      </w:r>
      <w:proofErr w:type="spellEnd"/>
      <w:r w:rsidRPr="00413DEA">
        <w:rPr>
          <w:rFonts w:ascii="Arial" w:hAnsi="Arial" w:cs="Arial"/>
          <w:szCs w:val="20"/>
        </w:rPr>
        <w:t xml:space="preserve"> </w:t>
      </w:r>
      <w:proofErr w:type="spellStart"/>
      <w:r w:rsidRPr="00413DEA">
        <w:rPr>
          <w:rFonts w:ascii="Arial" w:hAnsi="Arial" w:cs="Arial"/>
          <w:szCs w:val="20"/>
        </w:rPr>
        <w:t>their</w:t>
      </w:r>
      <w:proofErr w:type="spellEnd"/>
      <w:r w:rsidRPr="00413DEA">
        <w:rPr>
          <w:rFonts w:ascii="Arial" w:hAnsi="Arial" w:cs="Arial"/>
          <w:szCs w:val="20"/>
        </w:rPr>
        <w:t xml:space="preserve"> </w:t>
      </w:r>
      <w:proofErr w:type="spellStart"/>
      <w:r w:rsidRPr="00413DEA">
        <w:rPr>
          <w:rFonts w:ascii="Arial" w:hAnsi="Arial" w:cs="Arial"/>
          <w:szCs w:val="20"/>
        </w:rPr>
        <w:t>relevance</w:t>
      </w:r>
      <w:proofErr w:type="spellEnd"/>
      <w:r w:rsidRPr="00413DEA">
        <w:rPr>
          <w:rFonts w:ascii="Arial" w:hAnsi="Arial" w:cs="Arial"/>
          <w:szCs w:val="20"/>
        </w:rPr>
        <w:t xml:space="preserve"> to </w:t>
      </w:r>
      <w:proofErr w:type="spellStart"/>
      <w:r w:rsidRPr="00413DEA">
        <w:rPr>
          <w:rFonts w:ascii="Arial" w:hAnsi="Arial" w:cs="Arial"/>
          <w:szCs w:val="20"/>
        </w:rPr>
        <w:t>pharmacotherapy</w:t>
      </w:r>
      <w:proofErr w:type="spellEnd"/>
      <w:r w:rsidRPr="00413DEA">
        <w:rPr>
          <w:rFonts w:ascii="Arial" w:hAnsi="Arial" w:cs="Arial"/>
          <w:szCs w:val="20"/>
        </w:rPr>
        <w:t xml:space="preserve"> (</w:t>
      </w:r>
      <w:proofErr w:type="spellStart"/>
      <w:r w:rsidRPr="00413DEA">
        <w:rPr>
          <w:rFonts w:ascii="Arial" w:hAnsi="Arial" w:cs="Arial"/>
          <w:szCs w:val="20"/>
        </w:rPr>
        <w:t>such</w:t>
      </w:r>
      <w:proofErr w:type="spellEnd"/>
      <w:r w:rsidRPr="00413DEA">
        <w:rPr>
          <w:rFonts w:ascii="Arial" w:hAnsi="Arial" w:cs="Arial"/>
          <w:szCs w:val="20"/>
        </w:rPr>
        <w:t xml:space="preserve"> as for </w:t>
      </w:r>
      <w:proofErr w:type="spellStart"/>
      <w:r w:rsidRPr="00413DEA">
        <w:rPr>
          <w:rFonts w:ascii="Arial" w:hAnsi="Arial" w:cs="Arial"/>
          <w:szCs w:val="20"/>
        </w:rPr>
        <w:t>the</w:t>
      </w:r>
      <w:proofErr w:type="spellEnd"/>
      <w:r w:rsidRPr="00413DEA">
        <w:rPr>
          <w:rFonts w:ascii="Arial" w:hAnsi="Arial" w:cs="Arial"/>
          <w:szCs w:val="20"/>
        </w:rPr>
        <w:t xml:space="preserve"> </w:t>
      </w:r>
      <w:proofErr w:type="spellStart"/>
      <w:r w:rsidRPr="00413DEA">
        <w:rPr>
          <w:rFonts w:ascii="Arial" w:hAnsi="Arial" w:cs="Arial"/>
          <w:szCs w:val="20"/>
        </w:rPr>
        <w:t>treatment</w:t>
      </w:r>
      <w:proofErr w:type="spellEnd"/>
      <w:r w:rsidRPr="00413DEA">
        <w:rPr>
          <w:rFonts w:ascii="Arial" w:hAnsi="Arial" w:cs="Arial"/>
          <w:szCs w:val="20"/>
        </w:rPr>
        <w:t xml:space="preserve"> </w:t>
      </w:r>
      <w:proofErr w:type="spellStart"/>
      <w:r w:rsidRPr="00413DEA">
        <w:rPr>
          <w:rFonts w:ascii="Arial" w:hAnsi="Arial" w:cs="Arial"/>
          <w:szCs w:val="20"/>
        </w:rPr>
        <w:t>of</w:t>
      </w:r>
      <w:proofErr w:type="spellEnd"/>
      <w:r w:rsidRPr="00413DEA">
        <w:rPr>
          <w:rFonts w:ascii="Arial" w:hAnsi="Arial" w:cs="Arial"/>
          <w:szCs w:val="20"/>
        </w:rPr>
        <w:t xml:space="preserve"> </w:t>
      </w:r>
      <w:proofErr w:type="spellStart"/>
      <w:r w:rsidRPr="00413DEA">
        <w:rPr>
          <w:rFonts w:ascii="Arial" w:hAnsi="Arial" w:cs="Arial"/>
          <w:szCs w:val="20"/>
        </w:rPr>
        <w:t>cancer</w:t>
      </w:r>
      <w:proofErr w:type="spellEnd"/>
      <w:r w:rsidRPr="00413DEA">
        <w:rPr>
          <w:rFonts w:ascii="Arial" w:hAnsi="Arial" w:cs="Arial"/>
          <w:szCs w:val="20"/>
        </w:rPr>
        <w:t xml:space="preserve"> or herpes </w:t>
      </w:r>
      <w:proofErr w:type="spellStart"/>
      <w:r w:rsidRPr="00413DEA">
        <w:rPr>
          <w:rFonts w:ascii="Arial" w:hAnsi="Arial" w:cs="Arial"/>
          <w:szCs w:val="20"/>
        </w:rPr>
        <w:t>infections</w:t>
      </w:r>
      <w:proofErr w:type="spellEnd"/>
      <w:r w:rsidRPr="00413DEA">
        <w:rPr>
          <w:rFonts w:ascii="Arial" w:hAnsi="Arial" w:cs="Arial"/>
          <w:szCs w:val="20"/>
        </w:rPr>
        <w:t>).</w:t>
      </w:r>
    </w:p>
    <w:p w:rsidR="006B504E" w:rsidRPr="00220BB4" w:rsidRDefault="006B504E" w:rsidP="006B504E">
      <w:pPr>
        <w:pStyle w:val="Default"/>
        <w:spacing w:before="240" w:after="27" w:line="276" w:lineRule="auto"/>
        <w:jc w:val="both"/>
        <w:rPr>
          <w:b/>
          <w:color w:val="auto"/>
          <w:sz w:val="22"/>
        </w:rPr>
      </w:pPr>
      <w:proofErr w:type="gramStart"/>
      <w:r w:rsidRPr="00413DEA">
        <w:rPr>
          <w:b/>
          <w:color w:val="auto"/>
          <w:sz w:val="22"/>
        </w:rPr>
        <w:t xml:space="preserve">SB41 </w:t>
      </w:r>
      <w:r w:rsidRPr="00413DEA">
        <w:rPr>
          <w:b/>
          <w:color w:val="auto"/>
          <w:sz w:val="22"/>
        </w:rPr>
        <w:tab/>
        <w:t xml:space="preserve">Regulation of </w:t>
      </w:r>
      <w:proofErr w:type="spellStart"/>
      <w:r w:rsidRPr="00413DEA">
        <w:rPr>
          <w:b/>
          <w:color w:val="auto"/>
          <w:sz w:val="22"/>
        </w:rPr>
        <w:t>purine</w:t>
      </w:r>
      <w:proofErr w:type="spellEnd"/>
      <w:r w:rsidRPr="00413DEA">
        <w:rPr>
          <w:b/>
          <w:color w:val="auto"/>
          <w:sz w:val="22"/>
        </w:rPr>
        <w:t xml:space="preserve"> and </w:t>
      </w:r>
      <w:proofErr w:type="spellStart"/>
      <w:r w:rsidRPr="00413DEA">
        <w:rPr>
          <w:b/>
          <w:color w:val="auto"/>
          <w:sz w:val="22"/>
        </w:rPr>
        <w:t>pyrimidine</w:t>
      </w:r>
      <w:proofErr w:type="spellEnd"/>
      <w:r w:rsidRPr="00413DEA">
        <w:rPr>
          <w:b/>
          <w:color w:val="auto"/>
          <w:sz w:val="22"/>
        </w:rPr>
        <w:t xml:space="preserve"> metabolism</w:t>
      </w:r>
      <w:r w:rsidRPr="00220BB4">
        <w:rPr>
          <w:b/>
          <w:color w:val="auto"/>
          <w:sz w:val="22"/>
        </w:rPr>
        <w:t>.</w:t>
      </w:r>
      <w:proofErr w:type="gramEnd"/>
    </w:p>
    <w:p w:rsidR="006B504E" w:rsidRDefault="006B504E" w:rsidP="006B504E">
      <w:pPr>
        <w:pStyle w:val="Default"/>
        <w:tabs>
          <w:tab w:val="left" w:pos="9072"/>
        </w:tabs>
        <w:spacing w:after="27" w:line="276" w:lineRule="auto"/>
        <w:ind w:left="709" w:hanging="425"/>
        <w:jc w:val="both"/>
        <w:rPr>
          <w:color w:val="auto"/>
          <w:sz w:val="22"/>
          <w:szCs w:val="20"/>
        </w:rPr>
      </w:pPr>
      <w:r w:rsidRPr="00220BB4">
        <w:rPr>
          <w:color w:val="auto"/>
          <w:sz w:val="22"/>
          <w:szCs w:val="22"/>
        </w:rPr>
        <w:t xml:space="preserve">1. </w:t>
      </w:r>
      <w:r w:rsidRPr="00220BB4">
        <w:rPr>
          <w:color w:val="auto"/>
          <w:sz w:val="22"/>
          <w:szCs w:val="22"/>
        </w:rPr>
        <w:tab/>
      </w:r>
      <w:r w:rsidRPr="00220BB4">
        <w:rPr>
          <w:color w:val="auto"/>
          <w:sz w:val="22"/>
          <w:szCs w:val="20"/>
        </w:rPr>
        <w:t xml:space="preserve">Connect the pentose phosphate pathway to 5’-phosphoribosyl-1-pyrophosphate (PRPP) synthesis and explain the central role of this metabolite in nucleotide metabolism. </w:t>
      </w:r>
    </w:p>
    <w:p w:rsidR="006B504E" w:rsidRPr="00220BB4" w:rsidRDefault="006B504E" w:rsidP="006B504E">
      <w:pPr>
        <w:pStyle w:val="Default"/>
        <w:tabs>
          <w:tab w:val="left" w:pos="9072"/>
        </w:tabs>
        <w:spacing w:after="27" w:line="276" w:lineRule="auto"/>
        <w:ind w:left="709" w:hanging="425"/>
        <w:jc w:val="both"/>
        <w:rPr>
          <w:color w:val="auto"/>
          <w:sz w:val="22"/>
          <w:szCs w:val="22"/>
        </w:rPr>
      </w:pPr>
      <w:r>
        <w:rPr>
          <w:color w:val="auto"/>
          <w:sz w:val="22"/>
          <w:szCs w:val="22"/>
        </w:rPr>
        <w:t>2</w:t>
      </w:r>
      <w:r w:rsidRPr="00220BB4">
        <w:rPr>
          <w:color w:val="auto"/>
          <w:sz w:val="22"/>
          <w:szCs w:val="22"/>
        </w:rPr>
        <w:t xml:space="preserve">. </w:t>
      </w:r>
      <w:r w:rsidRPr="00220BB4">
        <w:rPr>
          <w:color w:val="auto"/>
          <w:sz w:val="22"/>
          <w:szCs w:val="22"/>
        </w:rPr>
        <w:tab/>
      </w:r>
      <w:r>
        <w:rPr>
          <w:color w:val="auto"/>
          <w:sz w:val="22"/>
          <w:szCs w:val="22"/>
        </w:rPr>
        <w:t>I</w:t>
      </w:r>
      <w:r w:rsidRPr="00220BB4">
        <w:rPr>
          <w:color w:val="auto"/>
          <w:sz w:val="22"/>
          <w:szCs w:val="22"/>
        </w:rPr>
        <w:t xml:space="preserve">dentify inborn errors of </w:t>
      </w:r>
      <w:proofErr w:type="spellStart"/>
      <w:r w:rsidRPr="00220BB4">
        <w:rPr>
          <w:color w:val="auto"/>
          <w:sz w:val="22"/>
          <w:szCs w:val="22"/>
        </w:rPr>
        <w:t>purine</w:t>
      </w:r>
      <w:proofErr w:type="spellEnd"/>
      <w:r w:rsidRPr="00220BB4">
        <w:rPr>
          <w:color w:val="auto"/>
          <w:sz w:val="22"/>
          <w:szCs w:val="22"/>
        </w:rPr>
        <w:t xml:space="preserve"> metabolism (such as deficiencies of </w:t>
      </w:r>
      <w:proofErr w:type="spellStart"/>
      <w:r w:rsidRPr="00220BB4">
        <w:rPr>
          <w:color w:val="auto"/>
          <w:sz w:val="22"/>
          <w:szCs w:val="22"/>
        </w:rPr>
        <w:t>HPRTase</w:t>
      </w:r>
      <w:proofErr w:type="spellEnd"/>
      <w:r w:rsidRPr="00220BB4">
        <w:rPr>
          <w:color w:val="auto"/>
          <w:sz w:val="22"/>
          <w:szCs w:val="22"/>
        </w:rPr>
        <w:t xml:space="preserve"> and adenosine </w:t>
      </w:r>
      <w:proofErr w:type="spellStart"/>
      <w:r w:rsidRPr="00220BB4">
        <w:rPr>
          <w:color w:val="auto"/>
          <w:sz w:val="22"/>
          <w:szCs w:val="22"/>
        </w:rPr>
        <w:t>deaminase</w:t>
      </w:r>
      <w:proofErr w:type="spellEnd"/>
      <w:r w:rsidRPr="00220BB4">
        <w:rPr>
          <w:color w:val="auto"/>
          <w:sz w:val="22"/>
          <w:szCs w:val="22"/>
        </w:rPr>
        <w:t xml:space="preserve">) and compare and contrast their primary clinical presentations. </w:t>
      </w:r>
    </w:p>
    <w:p w:rsidR="006B504E" w:rsidRPr="00C56E01" w:rsidRDefault="006B504E" w:rsidP="006B504E">
      <w:pPr>
        <w:spacing w:after="0"/>
        <w:ind w:left="704" w:hanging="420"/>
        <w:rPr>
          <w:rFonts w:ascii="Arial" w:hAnsi="Arial" w:cs="Arial"/>
          <w:b/>
          <w:szCs w:val="20"/>
          <w:lang w:val="en-AU"/>
        </w:rPr>
      </w:pPr>
      <w:r w:rsidRPr="00C56E01">
        <w:rPr>
          <w:rFonts w:ascii="Arial" w:hAnsi="Arial" w:cs="Arial"/>
        </w:rPr>
        <w:t xml:space="preserve">3. </w:t>
      </w:r>
      <w:r w:rsidRPr="00C56E01">
        <w:rPr>
          <w:rFonts w:ascii="Arial" w:hAnsi="Arial" w:cs="Arial"/>
        </w:rPr>
        <w:tab/>
      </w:r>
      <w:proofErr w:type="spellStart"/>
      <w:r w:rsidRPr="00C56E01">
        <w:rPr>
          <w:rFonts w:ascii="Arial" w:hAnsi="Arial" w:cs="Arial"/>
        </w:rPr>
        <w:t>Compare</w:t>
      </w:r>
      <w:proofErr w:type="spellEnd"/>
      <w:r w:rsidRPr="00C56E01">
        <w:rPr>
          <w:rFonts w:ascii="Arial" w:hAnsi="Arial" w:cs="Arial"/>
        </w:rPr>
        <w:t xml:space="preserve"> </w:t>
      </w:r>
      <w:proofErr w:type="spellStart"/>
      <w:r w:rsidRPr="00C56E01">
        <w:rPr>
          <w:rFonts w:ascii="Arial" w:hAnsi="Arial" w:cs="Arial"/>
        </w:rPr>
        <w:t>and</w:t>
      </w:r>
      <w:proofErr w:type="spellEnd"/>
      <w:r w:rsidRPr="00C56E01">
        <w:rPr>
          <w:rFonts w:ascii="Arial" w:hAnsi="Arial" w:cs="Arial"/>
        </w:rPr>
        <w:t xml:space="preserve"> </w:t>
      </w:r>
      <w:proofErr w:type="spellStart"/>
      <w:r w:rsidRPr="00C56E01">
        <w:rPr>
          <w:rFonts w:ascii="Arial" w:hAnsi="Arial" w:cs="Arial"/>
        </w:rPr>
        <w:t>contrast</w:t>
      </w:r>
      <w:proofErr w:type="spellEnd"/>
      <w:r w:rsidRPr="00C56E01">
        <w:rPr>
          <w:rFonts w:ascii="Arial" w:hAnsi="Arial" w:cs="Arial"/>
        </w:rPr>
        <w:t xml:space="preserve"> </w:t>
      </w:r>
      <w:proofErr w:type="spellStart"/>
      <w:r w:rsidRPr="00C56E01">
        <w:rPr>
          <w:rFonts w:ascii="Arial" w:hAnsi="Arial" w:cs="Arial"/>
        </w:rPr>
        <w:t>the</w:t>
      </w:r>
      <w:proofErr w:type="spellEnd"/>
      <w:r w:rsidRPr="00C56E01">
        <w:rPr>
          <w:rFonts w:ascii="Arial" w:hAnsi="Arial" w:cs="Arial"/>
        </w:rPr>
        <w:t xml:space="preserve"> </w:t>
      </w:r>
      <w:proofErr w:type="spellStart"/>
      <w:r w:rsidRPr="00C56E01">
        <w:rPr>
          <w:rFonts w:ascii="Arial" w:hAnsi="Arial" w:cs="Arial"/>
        </w:rPr>
        <w:t>effects</w:t>
      </w:r>
      <w:proofErr w:type="spellEnd"/>
      <w:r w:rsidRPr="00C56E01">
        <w:rPr>
          <w:rFonts w:ascii="Arial" w:hAnsi="Arial" w:cs="Arial"/>
        </w:rPr>
        <w:t xml:space="preserve"> </w:t>
      </w:r>
      <w:proofErr w:type="spellStart"/>
      <w:r w:rsidRPr="00C56E01">
        <w:rPr>
          <w:rFonts w:ascii="Arial" w:hAnsi="Arial" w:cs="Arial"/>
        </w:rPr>
        <w:t>of</w:t>
      </w:r>
      <w:proofErr w:type="spellEnd"/>
      <w:r w:rsidRPr="00C56E01">
        <w:rPr>
          <w:rFonts w:ascii="Arial" w:hAnsi="Arial" w:cs="Arial"/>
        </w:rPr>
        <w:t xml:space="preserve"> 5-</w:t>
      </w:r>
      <w:proofErr w:type="spellStart"/>
      <w:r w:rsidRPr="00C56E01">
        <w:rPr>
          <w:rFonts w:ascii="Arial" w:hAnsi="Arial" w:cs="Arial"/>
        </w:rPr>
        <w:t>flurouracil</w:t>
      </w:r>
      <w:proofErr w:type="spellEnd"/>
      <w:r w:rsidRPr="00C56E01">
        <w:rPr>
          <w:rFonts w:ascii="Arial" w:hAnsi="Arial" w:cs="Arial"/>
        </w:rPr>
        <w:t xml:space="preserve"> (5-FU) </w:t>
      </w:r>
      <w:proofErr w:type="spellStart"/>
      <w:r w:rsidRPr="00C56E01">
        <w:rPr>
          <w:rFonts w:ascii="Arial" w:hAnsi="Arial" w:cs="Arial"/>
        </w:rPr>
        <w:t>and</w:t>
      </w:r>
      <w:proofErr w:type="spellEnd"/>
      <w:r w:rsidRPr="00C56E01">
        <w:rPr>
          <w:rFonts w:ascii="Arial" w:hAnsi="Arial" w:cs="Arial"/>
        </w:rPr>
        <w:t xml:space="preserve"> </w:t>
      </w:r>
      <w:proofErr w:type="spellStart"/>
      <w:r w:rsidRPr="00C56E01">
        <w:rPr>
          <w:rFonts w:ascii="Arial" w:hAnsi="Arial" w:cs="Arial"/>
        </w:rPr>
        <w:t>methotrexate</w:t>
      </w:r>
      <w:proofErr w:type="spellEnd"/>
      <w:r w:rsidRPr="00C56E01">
        <w:rPr>
          <w:rFonts w:ascii="Arial" w:hAnsi="Arial" w:cs="Arial"/>
        </w:rPr>
        <w:t xml:space="preserve"> (MTX) on </w:t>
      </w:r>
      <w:proofErr w:type="spellStart"/>
      <w:r w:rsidRPr="00C56E01">
        <w:rPr>
          <w:rFonts w:ascii="Arial" w:hAnsi="Arial" w:cs="Arial"/>
        </w:rPr>
        <w:t>the</w:t>
      </w:r>
      <w:proofErr w:type="spellEnd"/>
      <w:r w:rsidRPr="00C56E01">
        <w:rPr>
          <w:rFonts w:ascii="Arial" w:hAnsi="Arial" w:cs="Arial"/>
        </w:rPr>
        <w:t xml:space="preserve"> </w:t>
      </w:r>
      <w:proofErr w:type="spellStart"/>
      <w:r w:rsidRPr="00C56E01">
        <w:rPr>
          <w:rFonts w:ascii="Arial" w:hAnsi="Arial" w:cs="Arial"/>
        </w:rPr>
        <w:t>synthesis</w:t>
      </w:r>
      <w:proofErr w:type="spellEnd"/>
      <w:r w:rsidRPr="00C56E01">
        <w:rPr>
          <w:rFonts w:ascii="Arial" w:hAnsi="Arial" w:cs="Arial"/>
        </w:rPr>
        <w:t xml:space="preserve"> </w:t>
      </w:r>
      <w:proofErr w:type="spellStart"/>
      <w:r w:rsidRPr="00C56E01">
        <w:rPr>
          <w:rFonts w:ascii="Arial" w:hAnsi="Arial" w:cs="Arial"/>
        </w:rPr>
        <w:t>of</w:t>
      </w:r>
      <w:proofErr w:type="spellEnd"/>
      <w:r w:rsidRPr="00C56E01">
        <w:rPr>
          <w:rFonts w:ascii="Arial" w:hAnsi="Arial" w:cs="Arial"/>
        </w:rPr>
        <w:t xml:space="preserve"> </w:t>
      </w:r>
      <w:proofErr w:type="spellStart"/>
      <w:r w:rsidRPr="00C56E01">
        <w:rPr>
          <w:rFonts w:ascii="Arial" w:hAnsi="Arial" w:cs="Arial"/>
        </w:rPr>
        <w:t>thymidine</w:t>
      </w:r>
      <w:proofErr w:type="spellEnd"/>
      <w:r w:rsidRPr="00C56E01">
        <w:rPr>
          <w:rFonts w:ascii="Arial" w:hAnsi="Arial" w:cs="Arial"/>
        </w:rPr>
        <w:t>.</w:t>
      </w:r>
    </w:p>
    <w:p w:rsidR="006B504E" w:rsidRPr="00B24044" w:rsidRDefault="006B504E" w:rsidP="006B504E">
      <w:pPr>
        <w:spacing w:after="0"/>
        <w:rPr>
          <w:rFonts w:ascii="Arial" w:hAnsi="Arial" w:cs="Arial"/>
          <w:b/>
          <w:color w:val="FF0000"/>
          <w:sz w:val="20"/>
          <w:szCs w:val="20"/>
          <w:lang w:val="en-GB"/>
        </w:rPr>
      </w:pPr>
    </w:p>
    <w:p w:rsidR="006B504E" w:rsidRDefault="006B504E" w:rsidP="006B504E">
      <w:pPr>
        <w:rPr>
          <w:rFonts w:ascii="Arial" w:hAnsi="Arial" w:cs="Arial"/>
          <w:b/>
          <w:color w:val="000000" w:themeColor="text1"/>
          <w:sz w:val="24"/>
          <w:szCs w:val="20"/>
          <w:lang w:val="en-AU"/>
        </w:rPr>
      </w:pPr>
    </w:p>
    <w:p w:rsidR="006B504E" w:rsidRPr="00634C96" w:rsidRDefault="006B504E" w:rsidP="006B504E">
      <w:pPr>
        <w:rPr>
          <w:rFonts w:ascii="Arial" w:hAnsi="Arial" w:cs="Arial"/>
          <w:b/>
          <w:color w:val="000000" w:themeColor="text1"/>
          <w:sz w:val="24"/>
          <w:szCs w:val="20"/>
          <w:lang w:val="en-AU"/>
        </w:rPr>
      </w:pPr>
      <w:r w:rsidRPr="00634C96">
        <w:rPr>
          <w:rFonts w:ascii="Arial" w:hAnsi="Arial" w:cs="Arial"/>
          <w:b/>
          <w:color w:val="000000" w:themeColor="text1"/>
          <w:sz w:val="24"/>
          <w:szCs w:val="20"/>
          <w:lang w:val="en-AU"/>
        </w:rPr>
        <w:t xml:space="preserve">5. INTEGRATION OF METABOLISM </w:t>
      </w:r>
    </w:p>
    <w:p w:rsidR="006B504E" w:rsidRPr="00F66F1D" w:rsidRDefault="006B504E" w:rsidP="006B504E">
      <w:pPr>
        <w:spacing w:after="0"/>
        <w:rPr>
          <w:rFonts w:ascii="Arial" w:hAnsi="Arial" w:cs="Arial"/>
          <w:b/>
          <w:lang w:val="en-US"/>
        </w:rPr>
      </w:pPr>
      <w:r w:rsidRPr="00F66F1D">
        <w:rPr>
          <w:rFonts w:ascii="Arial" w:hAnsi="Arial" w:cs="Arial"/>
          <w:b/>
          <w:lang w:val="en-US"/>
        </w:rPr>
        <w:t>SB42</w:t>
      </w:r>
      <w:r w:rsidRPr="00F66F1D">
        <w:rPr>
          <w:rFonts w:ascii="Arial" w:hAnsi="Arial" w:cs="Arial"/>
          <w:b/>
          <w:lang w:val="en-US"/>
        </w:rPr>
        <w:tab/>
        <w:t xml:space="preserve">Metabolic effects of insulin and glucagon </w:t>
      </w:r>
    </w:p>
    <w:p w:rsidR="006B504E" w:rsidRPr="00F66F1D" w:rsidRDefault="006B504E" w:rsidP="006B504E">
      <w:pPr>
        <w:pStyle w:val="BodyTextIndent2"/>
        <w:numPr>
          <w:ilvl w:val="0"/>
          <w:numId w:val="25"/>
        </w:numPr>
        <w:spacing w:line="276" w:lineRule="auto"/>
        <w:jc w:val="both"/>
        <w:rPr>
          <w:rFonts w:ascii="Arial" w:hAnsi="Arial" w:cs="Arial"/>
          <w:sz w:val="22"/>
          <w:szCs w:val="22"/>
          <w:lang w:val="en-US"/>
        </w:rPr>
      </w:pPr>
      <w:r w:rsidRPr="00F66F1D">
        <w:rPr>
          <w:rFonts w:ascii="Arial" w:hAnsi="Arial" w:cs="Arial"/>
          <w:sz w:val="22"/>
          <w:szCs w:val="22"/>
          <w:lang w:val="en-US"/>
        </w:rPr>
        <w:t xml:space="preserve">Explain how glycogen synthesis and </w:t>
      </w:r>
      <w:proofErr w:type="spellStart"/>
      <w:r w:rsidRPr="00F66F1D">
        <w:rPr>
          <w:rFonts w:ascii="Arial" w:hAnsi="Arial" w:cs="Arial"/>
          <w:sz w:val="22"/>
          <w:szCs w:val="22"/>
          <w:lang w:val="en-US"/>
        </w:rPr>
        <w:t>glycogenolysis</w:t>
      </w:r>
      <w:proofErr w:type="spellEnd"/>
      <w:r w:rsidRPr="00F66F1D">
        <w:rPr>
          <w:rFonts w:ascii="Arial" w:hAnsi="Arial" w:cs="Arial"/>
          <w:sz w:val="22"/>
          <w:szCs w:val="22"/>
          <w:lang w:val="en-US"/>
        </w:rPr>
        <w:t xml:space="preserve"> are regulated by insulin, glucagon. </w:t>
      </w:r>
    </w:p>
    <w:p w:rsidR="006B504E" w:rsidRPr="00F66F1D" w:rsidRDefault="006B504E" w:rsidP="006B504E">
      <w:pPr>
        <w:pStyle w:val="Default"/>
        <w:numPr>
          <w:ilvl w:val="0"/>
          <w:numId w:val="25"/>
        </w:numPr>
        <w:spacing w:line="276" w:lineRule="auto"/>
        <w:jc w:val="both"/>
        <w:rPr>
          <w:color w:val="auto"/>
          <w:sz w:val="22"/>
          <w:szCs w:val="22"/>
        </w:rPr>
      </w:pPr>
      <w:r w:rsidRPr="00F66F1D">
        <w:rPr>
          <w:color w:val="auto"/>
          <w:sz w:val="22"/>
          <w:szCs w:val="22"/>
        </w:rPr>
        <w:t xml:space="preserve">Compare the </w:t>
      </w:r>
      <w:proofErr w:type="spellStart"/>
      <w:r w:rsidRPr="00F66F1D">
        <w:rPr>
          <w:color w:val="auto"/>
          <w:sz w:val="22"/>
          <w:szCs w:val="22"/>
        </w:rPr>
        <w:t>allosteric</w:t>
      </w:r>
      <w:proofErr w:type="spellEnd"/>
      <w:r w:rsidRPr="00F66F1D">
        <w:rPr>
          <w:color w:val="auto"/>
          <w:sz w:val="22"/>
          <w:szCs w:val="22"/>
        </w:rPr>
        <w:t xml:space="preserve"> regulation of glycogen </w:t>
      </w:r>
      <w:proofErr w:type="spellStart"/>
      <w:r w:rsidRPr="00F66F1D">
        <w:rPr>
          <w:color w:val="auto"/>
          <w:sz w:val="22"/>
          <w:szCs w:val="22"/>
        </w:rPr>
        <w:t>phosphorylase</w:t>
      </w:r>
      <w:proofErr w:type="spellEnd"/>
      <w:r w:rsidRPr="00F66F1D">
        <w:rPr>
          <w:color w:val="auto"/>
          <w:sz w:val="22"/>
          <w:szCs w:val="22"/>
        </w:rPr>
        <w:t xml:space="preserve"> in muscle and in liver and contrast the purpose.</w:t>
      </w:r>
    </w:p>
    <w:p w:rsidR="006B504E" w:rsidRPr="00F66F1D" w:rsidRDefault="006B504E" w:rsidP="006B504E">
      <w:pPr>
        <w:pStyle w:val="Default"/>
        <w:numPr>
          <w:ilvl w:val="0"/>
          <w:numId w:val="25"/>
        </w:numPr>
        <w:spacing w:line="276" w:lineRule="auto"/>
        <w:jc w:val="both"/>
        <w:rPr>
          <w:color w:val="auto"/>
          <w:sz w:val="22"/>
          <w:szCs w:val="22"/>
        </w:rPr>
      </w:pPr>
      <w:r w:rsidRPr="00F66F1D">
        <w:rPr>
          <w:color w:val="auto"/>
          <w:sz w:val="22"/>
          <w:szCs w:val="22"/>
        </w:rPr>
        <w:t>Explain how high blood glucose influences glycogen biosynthesis in the liver, and how glycogen biosynthesis is activated.</w:t>
      </w:r>
    </w:p>
    <w:p w:rsidR="006B504E" w:rsidRPr="00F66F1D" w:rsidRDefault="006B504E" w:rsidP="006B504E">
      <w:pPr>
        <w:pStyle w:val="Default"/>
        <w:numPr>
          <w:ilvl w:val="0"/>
          <w:numId w:val="25"/>
        </w:numPr>
        <w:spacing w:line="276" w:lineRule="auto"/>
        <w:jc w:val="both"/>
        <w:rPr>
          <w:color w:val="auto"/>
          <w:sz w:val="22"/>
          <w:szCs w:val="22"/>
        </w:rPr>
      </w:pPr>
      <w:r w:rsidRPr="00F66F1D">
        <w:rPr>
          <w:color w:val="auto"/>
          <w:sz w:val="22"/>
          <w:szCs w:val="22"/>
        </w:rPr>
        <w:t xml:space="preserve">Distinguish the symptoms that arise from glycogen storage diseases that affect the muscle, the liver, and </w:t>
      </w:r>
      <w:proofErr w:type="spellStart"/>
      <w:r w:rsidRPr="00F66F1D">
        <w:rPr>
          <w:color w:val="auto"/>
          <w:sz w:val="22"/>
          <w:szCs w:val="22"/>
        </w:rPr>
        <w:t>lysosomes</w:t>
      </w:r>
      <w:proofErr w:type="spellEnd"/>
      <w:r w:rsidRPr="00F66F1D">
        <w:rPr>
          <w:color w:val="auto"/>
          <w:sz w:val="22"/>
          <w:szCs w:val="22"/>
        </w:rPr>
        <w:t>, and explain their biochemical basis.</w:t>
      </w:r>
    </w:p>
    <w:p w:rsidR="006B504E" w:rsidRPr="00F66F1D" w:rsidRDefault="006B504E" w:rsidP="006B504E">
      <w:pPr>
        <w:pStyle w:val="Default"/>
        <w:numPr>
          <w:ilvl w:val="0"/>
          <w:numId w:val="25"/>
        </w:numPr>
        <w:spacing w:line="276" w:lineRule="auto"/>
        <w:jc w:val="both"/>
        <w:rPr>
          <w:color w:val="auto"/>
          <w:sz w:val="22"/>
          <w:szCs w:val="22"/>
        </w:rPr>
      </w:pPr>
      <w:r w:rsidRPr="00F66F1D">
        <w:rPr>
          <w:color w:val="auto"/>
          <w:sz w:val="22"/>
          <w:szCs w:val="22"/>
        </w:rPr>
        <w:t xml:space="preserve">Describe the state of hypoglycemia. </w:t>
      </w:r>
    </w:p>
    <w:p w:rsidR="006B504E" w:rsidRPr="00F66F1D" w:rsidRDefault="006B504E" w:rsidP="006B504E">
      <w:pPr>
        <w:spacing w:after="0"/>
        <w:rPr>
          <w:rFonts w:ascii="Arial" w:hAnsi="Arial" w:cs="Arial"/>
          <w:szCs w:val="20"/>
          <w:lang w:val="en-AU"/>
        </w:rPr>
      </w:pPr>
    </w:p>
    <w:p w:rsidR="006B504E" w:rsidRPr="00F66F1D" w:rsidRDefault="006B504E" w:rsidP="006B504E">
      <w:pPr>
        <w:spacing w:after="0"/>
        <w:rPr>
          <w:rFonts w:ascii="Arial" w:hAnsi="Arial" w:cs="Arial"/>
          <w:b/>
          <w:szCs w:val="20"/>
          <w:lang w:val="en-AU"/>
        </w:rPr>
      </w:pPr>
      <w:r w:rsidRPr="00F66F1D">
        <w:rPr>
          <w:rFonts w:ascii="Arial" w:hAnsi="Arial" w:cs="Arial"/>
          <w:b/>
          <w:szCs w:val="20"/>
          <w:lang w:val="en-AU"/>
        </w:rPr>
        <w:t>L43</w:t>
      </w:r>
      <w:r w:rsidRPr="00F66F1D">
        <w:rPr>
          <w:rFonts w:ascii="Arial" w:hAnsi="Arial" w:cs="Arial"/>
          <w:b/>
          <w:szCs w:val="20"/>
          <w:lang w:val="en-AU"/>
        </w:rPr>
        <w:tab/>
        <w:t>The feed / fast cycle</w:t>
      </w:r>
    </w:p>
    <w:p w:rsidR="006B504E" w:rsidRPr="00F66F1D" w:rsidRDefault="006B504E" w:rsidP="006B504E">
      <w:pPr>
        <w:pStyle w:val="Default"/>
        <w:numPr>
          <w:ilvl w:val="1"/>
          <w:numId w:val="31"/>
        </w:numPr>
        <w:tabs>
          <w:tab w:val="left" w:pos="709"/>
        </w:tabs>
        <w:spacing w:line="276" w:lineRule="auto"/>
        <w:ind w:hanging="1014"/>
        <w:jc w:val="both"/>
        <w:rPr>
          <w:color w:val="auto"/>
          <w:sz w:val="22"/>
          <w:szCs w:val="20"/>
        </w:rPr>
      </w:pPr>
      <w:r w:rsidRPr="00F66F1D">
        <w:rPr>
          <w:color w:val="auto"/>
          <w:sz w:val="22"/>
          <w:szCs w:val="20"/>
        </w:rPr>
        <w:t>Discuss the action of hormones that regulate fuel metabolism.</w:t>
      </w:r>
    </w:p>
    <w:p w:rsidR="006B504E" w:rsidRPr="00F66F1D" w:rsidRDefault="006B504E" w:rsidP="006B504E">
      <w:pPr>
        <w:pStyle w:val="Default"/>
        <w:numPr>
          <w:ilvl w:val="1"/>
          <w:numId w:val="31"/>
        </w:numPr>
        <w:tabs>
          <w:tab w:val="left" w:pos="709"/>
        </w:tabs>
        <w:spacing w:line="276" w:lineRule="auto"/>
        <w:ind w:hanging="1014"/>
        <w:jc w:val="both"/>
        <w:rPr>
          <w:color w:val="auto"/>
          <w:sz w:val="22"/>
          <w:szCs w:val="20"/>
        </w:rPr>
      </w:pPr>
      <w:r w:rsidRPr="00F66F1D">
        <w:rPr>
          <w:color w:val="auto"/>
          <w:sz w:val="22"/>
          <w:szCs w:val="20"/>
        </w:rPr>
        <w:t>Discuss the regulation of metabolism in fed state.</w:t>
      </w:r>
    </w:p>
    <w:p w:rsidR="006B504E" w:rsidRPr="00F66F1D" w:rsidRDefault="006B504E" w:rsidP="006B504E">
      <w:pPr>
        <w:pStyle w:val="Default"/>
        <w:numPr>
          <w:ilvl w:val="1"/>
          <w:numId w:val="31"/>
        </w:numPr>
        <w:tabs>
          <w:tab w:val="left" w:pos="709"/>
        </w:tabs>
        <w:spacing w:line="276" w:lineRule="auto"/>
        <w:ind w:hanging="1014"/>
        <w:rPr>
          <w:color w:val="auto"/>
          <w:sz w:val="22"/>
          <w:szCs w:val="20"/>
        </w:rPr>
      </w:pPr>
      <w:r w:rsidRPr="00F66F1D">
        <w:rPr>
          <w:color w:val="auto"/>
          <w:sz w:val="22"/>
          <w:szCs w:val="20"/>
        </w:rPr>
        <w:t>Discuss the regulation of metabolism during fasting.</w:t>
      </w:r>
    </w:p>
    <w:p w:rsidR="006B504E" w:rsidRPr="00F66F1D" w:rsidRDefault="006B504E" w:rsidP="006B504E">
      <w:pPr>
        <w:pStyle w:val="Default"/>
        <w:numPr>
          <w:ilvl w:val="1"/>
          <w:numId w:val="31"/>
        </w:numPr>
        <w:tabs>
          <w:tab w:val="left" w:pos="709"/>
        </w:tabs>
        <w:spacing w:line="276" w:lineRule="auto"/>
        <w:ind w:hanging="1014"/>
        <w:jc w:val="both"/>
        <w:rPr>
          <w:color w:val="auto"/>
          <w:sz w:val="22"/>
          <w:szCs w:val="20"/>
        </w:rPr>
      </w:pPr>
      <w:r w:rsidRPr="00F66F1D">
        <w:rPr>
          <w:color w:val="auto"/>
          <w:sz w:val="22"/>
          <w:szCs w:val="20"/>
        </w:rPr>
        <w:t xml:space="preserve">Integrate metabolism in specific tissues (erythrocytes, liver, muscle, brain). </w:t>
      </w:r>
    </w:p>
    <w:p w:rsidR="006B504E" w:rsidRPr="00F66F1D" w:rsidRDefault="006B504E" w:rsidP="006B504E">
      <w:pPr>
        <w:pStyle w:val="Default"/>
        <w:numPr>
          <w:ilvl w:val="1"/>
          <w:numId w:val="31"/>
        </w:numPr>
        <w:tabs>
          <w:tab w:val="left" w:pos="709"/>
        </w:tabs>
        <w:spacing w:line="276" w:lineRule="auto"/>
        <w:ind w:hanging="1014"/>
        <w:jc w:val="both"/>
        <w:rPr>
          <w:color w:val="auto"/>
          <w:sz w:val="22"/>
          <w:szCs w:val="20"/>
        </w:rPr>
      </w:pPr>
      <w:r w:rsidRPr="00F66F1D">
        <w:rPr>
          <w:color w:val="auto"/>
          <w:sz w:val="22"/>
          <w:szCs w:val="20"/>
        </w:rPr>
        <w:t>Discuss the metabolism of muscle at rest and during exercise.</w:t>
      </w:r>
    </w:p>
    <w:p w:rsidR="006B504E" w:rsidRPr="00F66F1D" w:rsidRDefault="006B504E" w:rsidP="006B504E">
      <w:pPr>
        <w:pStyle w:val="Default"/>
        <w:numPr>
          <w:ilvl w:val="1"/>
          <w:numId w:val="31"/>
        </w:numPr>
        <w:tabs>
          <w:tab w:val="left" w:pos="709"/>
        </w:tabs>
        <w:spacing w:line="276" w:lineRule="auto"/>
        <w:ind w:hanging="1014"/>
        <w:jc w:val="both"/>
        <w:rPr>
          <w:color w:val="auto"/>
          <w:sz w:val="22"/>
          <w:szCs w:val="20"/>
        </w:rPr>
      </w:pPr>
      <w:r w:rsidRPr="00F66F1D">
        <w:rPr>
          <w:color w:val="auto"/>
          <w:sz w:val="22"/>
          <w:szCs w:val="20"/>
        </w:rPr>
        <w:t>Discuss the regulation of metabolism during stress and trauma.</w:t>
      </w:r>
    </w:p>
    <w:p w:rsidR="006B504E" w:rsidRPr="00F66F1D" w:rsidRDefault="006B504E" w:rsidP="006B504E">
      <w:pPr>
        <w:pStyle w:val="Default"/>
        <w:numPr>
          <w:ilvl w:val="1"/>
          <w:numId w:val="31"/>
        </w:numPr>
        <w:tabs>
          <w:tab w:val="left" w:pos="709"/>
        </w:tabs>
        <w:spacing w:line="276" w:lineRule="auto"/>
        <w:ind w:hanging="1014"/>
        <w:jc w:val="both"/>
        <w:rPr>
          <w:color w:val="auto"/>
          <w:sz w:val="22"/>
          <w:szCs w:val="20"/>
        </w:rPr>
      </w:pPr>
      <w:r w:rsidRPr="00F66F1D">
        <w:rPr>
          <w:color w:val="auto"/>
          <w:sz w:val="22"/>
          <w:szCs w:val="20"/>
        </w:rPr>
        <w:lastRenderedPageBreak/>
        <w:t xml:space="preserve">Identify the metabolic products of ethanol metabolism including acetyl coenzyme A.  </w:t>
      </w:r>
    </w:p>
    <w:p w:rsidR="006B504E" w:rsidRPr="00F66F1D" w:rsidRDefault="006B504E" w:rsidP="006B504E">
      <w:pPr>
        <w:pStyle w:val="ListParagraph"/>
        <w:numPr>
          <w:ilvl w:val="1"/>
          <w:numId w:val="31"/>
        </w:numPr>
        <w:tabs>
          <w:tab w:val="left" w:pos="709"/>
        </w:tabs>
        <w:ind w:left="709" w:right="924" w:hanging="283"/>
        <w:jc w:val="both"/>
        <w:rPr>
          <w:rFonts w:ascii="Arial" w:hAnsi="Arial" w:cs="Arial"/>
          <w:sz w:val="24"/>
          <w:lang w:val="en-US"/>
        </w:rPr>
      </w:pPr>
      <w:r w:rsidRPr="00F66F1D">
        <w:rPr>
          <w:rFonts w:ascii="Arial" w:hAnsi="Arial" w:cs="Arial"/>
          <w:szCs w:val="20"/>
          <w:lang w:val="en-US"/>
        </w:rPr>
        <w:t>Evaluate the metabolic effects and clinical significance of ethanol and its metabolites.</w:t>
      </w:r>
    </w:p>
    <w:p w:rsidR="006B504E" w:rsidRPr="00F66F1D" w:rsidRDefault="006B504E" w:rsidP="006B504E">
      <w:pPr>
        <w:spacing w:after="0"/>
        <w:rPr>
          <w:rFonts w:ascii="Arial" w:hAnsi="Arial" w:cs="Arial"/>
          <w:b/>
          <w:lang w:val="en-AU"/>
        </w:rPr>
      </w:pPr>
      <w:r w:rsidRPr="00F66F1D">
        <w:rPr>
          <w:rFonts w:ascii="Arial" w:hAnsi="Arial" w:cs="Arial"/>
          <w:b/>
          <w:lang w:val="en-AU"/>
        </w:rPr>
        <w:t>SB44</w:t>
      </w:r>
      <w:r w:rsidRPr="00F66F1D">
        <w:rPr>
          <w:rFonts w:ascii="Arial" w:hAnsi="Arial" w:cs="Arial"/>
          <w:b/>
          <w:lang w:val="en-AU"/>
        </w:rPr>
        <w:tab/>
        <w:t xml:space="preserve">Diabetes mellitus </w:t>
      </w:r>
    </w:p>
    <w:p w:rsidR="006B504E" w:rsidRPr="00F66F1D" w:rsidRDefault="006B504E" w:rsidP="006B504E">
      <w:pPr>
        <w:pStyle w:val="ListParagraph"/>
        <w:numPr>
          <w:ilvl w:val="0"/>
          <w:numId w:val="30"/>
        </w:numPr>
        <w:spacing w:after="0"/>
        <w:ind w:left="709" w:hanging="425"/>
        <w:jc w:val="both"/>
        <w:rPr>
          <w:rFonts w:ascii="Arial" w:hAnsi="Arial" w:cs="Arial"/>
          <w:lang w:val="en-US"/>
        </w:rPr>
      </w:pPr>
      <w:r w:rsidRPr="00F66F1D">
        <w:rPr>
          <w:rFonts w:ascii="Arial" w:hAnsi="Arial" w:cs="Arial"/>
          <w:lang w:val="en-US"/>
        </w:rPr>
        <w:t>Describe the onset of type I diabetes.</w:t>
      </w:r>
    </w:p>
    <w:p w:rsidR="006B504E" w:rsidRPr="00F66F1D" w:rsidRDefault="006B504E" w:rsidP="006B504E">
      <w:pPr>
        <w:pStyle w:val="ListParagraph"/>
        <w:numPr>
          <w:ilvl w:val="0"/>
          <w:numId w:val="30"/>
        </w:numPr>
        <w:spacing w:after="0"/>
        <w:ind w:left="709" w:hanging="425"/>
        <w:jc w:val="both"/>
        <w:rPr>
          <w:rFonts w:ascii="Arial" w:hAnsi="Arial" w:cs="Arial"/>
          <w:lang w:val="en-US"/>
        </w:rPr>
      </w:pPr>
      <w:r w:rsidRPr="00F66F1D">
        <w:rPr>
          <w:rFonts w:ascii="Arial" w:hAnsi="Arial" w:cs="Arial"/>
          <w:lang w:val="en-US"/>
        </w:rPr>
        <w:t>Describe the onset of type II diabetes.</w:t>
      </w:r>
    </w:p>
    <w:p w:rsidR="006B504E" w:rsidRPr="00F66F1D" w:rsidRDefault="006B504E" w:rsidP="006B504E">
      <w:pPr>
        <w:pStyle w:val="ListParagraph"/>
        <w:numPr>
          <w:ilvl w:val="0"/>
          <w:numId w:val="30"/>
        </w:numPr>
        <w:spacing w:after="0"/>
        <w:ind w:left="709" w:hanging="425"/>
        <w:jc w:val="both"/>
        <w:rPr>
          <w:rFonts w:ascii="Arial" w:hAnsi="Arial" w:cs="Arial"/>
          <w:lang w:val="en-US"/>
        </w:rPr>
      </w:pPr>
      <w:r w:rsidRPr="00F66F1D">
        <w:rPr>
          <w:rFonts w:ascii="Arial" w:hAnsi="Arial" w:cs="Arial"/>
          <w:lang w:val="en-US"/>
        </w:rPr>
        <w:t xml:space="preserve">Explain metabolic changes in type I diabetes: hyperglycemia, </w:t>
      </w:r>
      <w:proofErr w:type="spellStart"/>
      <w:r w:rsidRPr="00F66F1D">
        <w:rPr>
          <w:rFonts w:ascii="Arial" w:hAnsi="Arial" w:cs="Arial"/>
          <w:lang w:val="en-US"/>
        </w:rPr>
        <w:t>ketoacidosis</w:t>
      </w:r>
      <w:proofErr w:type="spellEnd"/>
      <w:r w:rsidRPr="00F66F1D">
        <w:rPr>
          <w:rFonts w:ascii="Arial" w:hAnsi="Arial" w:cs="Arial"/>
          <w:lang w:val="en-US"/>
        </w:rPr>
        <w:t xml:space="preserve"> and </w:t>
      </w:r>
      <w:proofErr w:type="spellStart"/>
      <w:r w:rsidRPr="00F66F1D">
        <w:rPr>
          <w:rFonts w:ascii="Arial" w:hAnsi="Arial" w:cs="Arial"/>
          <w:lang w:val="en-US"/>
        </w:rPr>
        <w:t>hypertiacilglyglyerolemia</w:t>
      </w:r>
      <w:proofErr w:type="spellEnd"/>
      <w:r w:rsidRPr="00F66F1D">
        <w:rPr>
          <w:rFonts w:ascii="Arial" w:hAnsi="Arial" w:cs="Arial"/>
          <w:lang w:val="en-US"/>
        </w:rPr>
        <w:t>.</w:t>
      </w:r>
    </w:p>
    <w:p w:rsidR="006B504E" w:rsidRPr="00F66F1D" w:rsidRDefault="006B504E" w:rsidP="006B504E">
      <w:pPr>
        <w:pStyle w:val="ListParagraph"/>
        <w:numPr>
          <w:ilvl w:val="0"/>
          <w:numId w:val="30"/>
        </w:numPr>
        <w:spacing w:after="0"/>
        <w:ind w:left="709" w:hanging="425"/>
        <w:jc w:val="both"/>
        <w:rPr>
          <w:rFonts w:ascii="Arial" w:hAnsi="Arial" w:cs="Arial"/>
          <w:lang w:val="en-US"/>
        </w:rPr>
      </w:pPr>
      <w:r w:rsidRPr="00F66F1D">
        <w:rPr>
          <w:rFonts w:ascii="Arial" w:hAnsi="Arial" w:cs="Arial"/>
          <w:lang w:val="en-US"/>
        </w:rPr>
        <w:t xml:space="preserve">Explain metabolic changes in type II diabetes: hyperglycemia and </w:t>
      </w:r>
      <w:proofErr w:type="spellStart"/>
      <w:r w:rsidRPr="00F66F1D">
        <w:rPr>
          <w:rFonts w:ascii="Arial" w:hAnsi="Arial" w:cs="Arial"/>
          <w:lang w:val="en-US"/>
        </w:rPr>
        <w:t>dislypidemia</w:t>
      </w:r>
      <w:proofErr w:type="spellEnd"/>
      <w:r w:rsidRPr="00F66F1D">
        <w:rPr>
          <w:rFonts w:ascii="Arial" w:hAnsi="Arial" w:cs="Arial"/>
          <w:lang w:val="en-US"/>
        </w:rPr>
        <w:t>.</w:t>
      </w:r>
    </w:p>
    <w:p w:rsidR="006B504E" w:rsidRPr="00F66F1D" w:rsidRDefault="006B504E" w:rsidP="006B504E">
      <w:pPr>
        <w:pStyle w:val="ListParagraph"/>
        <w:numPr>
          <w:ilvl w:val="0"/>
          <w:numId w:val="30"/>
        </w:numPr>
        <w:spacing w:after="0"/>
        <w:ind w:left="709" w:hanging="425"/>
        <w:jc w:val="both"/>
        <w:rPr>
          <w:rFonts w:ascii="Arial" w:hAnsi="Arial" w:cs="Arial"/>
          <w:lang w:val="en-US"/>
        </w:rPr>
      </w:pPr>
      <w:r w:rsidRPr="00F66F1D">
        <w:rPr>
          <w:rFonts w:ascii="Arial" w:hAnsi="Arial" w:cs="Arial"/>
          <w:lang w:val="en-US"/>
        </w:rPr>
        <w:t>Explain chronic effects and prevention of diabetes.</w:t>
      </w:r>
    </w:p>
    <w:p w:rsidR="006B504E" w:rsidRPr="00F66F1D" w:rsidRDefault="006B504E" w:rsidP="006B504E">
      <w:pPr>
        <w:spacing w:after="0"/>
        <w:rPr>
          <w:rFonts w:ascii="Arial" w:hAnsi="Arial" w:cs="Arial"/>
          <w:szCs w:val="20"/>
          <w:lang w:val="en-AU"/>
        </w:rPr>
      </w:pPr>
    </w:p>
    <w:p w:rsidR="006B504E" w:rsidRPr="00F66F1D" w:rsidRDefault="006B504E" w:rsidP="006B504E">
      <w:pPr>
        <w:spacing w:after="0"/>
        <w:rPr>
          <w:rFonts w:ascii="Arial" w:hAnsi="Arial" w:cs="Arial"/>
          <w:b/>
          <w:szCs w:val="20"/>
          <w:lang w:val="en-GB"/>
        </w:rPr>
      </w:pPr>
      <w:r w:rsidRPr="00F66F1D">
        <w:rPr>
          <w:rFonts w:ascii="Arial" w:hAnsi="Arial" w:cs="Arial"/>
          <w:b/>
          <w:szCs w:val="20"/>
          <w:lang w:val="en-GB"/>
        </w:rPr>
        <w:t>SB45</w:t>
      </w:r>
      <w:r w:rsidRPr="00F66F1D">
        <w:rPr>
          <w:rFonts w:ascii="Arial" w:hAnsi="Arial" w:cs="Arial"/>
          <w:b/>
          <w:szCs w:val="20"/>
          <w:lang w:val="en-GB"/>
        </w:rPr>
        <w:tab/>
        <w:t xml:space="preserve">Obesity </w:t>
      </w:r>
    </w:p>
    <w:p w:rsidR="006B504E" w:rsidRPr="00F66F1D" w:rsidRDefault="006B504E" w:rsidP="006B504E">
      <w:pPr>
        <w:pStyle w:val="ListParagraph"/>
        <w:numPr>
          <w:ilvl w:val="0"/>
          <w:numId w:val="57"/>
        </w:numPr>
        <w:spacing w:after="0"/>
        <w:rPr>
          <w:rFonts w:ascii="Arial" w:hAnsi="Arial" w:cs="Arial"/>
          <w:szCs w:val="20"/>
          <w:lang w:val="en-GB"/>
        </w:rPr>
      </w:pPr>
      <w:r w:rsidRPr="00F66F1D">
        <w:rPr>
          <w:rFonts w:ascii="Arial" w:hAnsi="Arial" w:cs="Arial"/>
          <w:szCs w:val="20"/>
          <w:lang w:val="en-GB"/>
        </w:rPr>
        <w:t>Compare and contrast upper and lower body obesity, subcutaneous and visceral fat, and their risks of mortality and morbidity.</w:t>
      </w:r>
    </w:p>
    <w:p w:rsidR="006B504E" w:rsidRPr="00F66F1D" w:rsidRDefault="006B504E" w:rsidP="006B504E">
      <w:pPr>
        <w:pStyle w:val="ListParagraph"/>
        <w:numPr>
          <w:ilvl w:val="0"/>
          <w:numId w:val="57"/>
        </w:numPr>
        <w:spacing w:after="0"/>
        <w:rPr>
          <w:rFonts w:ascii="Arial" w:hAnsi="Arial" w:cs="Arial"/>
          <w:szCs w:val="20"/>
          <w:lang w:val="en-GB"/>
        </w:rPr>
      </w:pPr>
      <w:r w:rsidRPr="00F66F1D">
        <w:rPr>
          <w:rFonts w:ascii="Arial" w:hAnsi="Arial" w:cs="Arial"/>
          <w:szCs w:val="20"/>
          <w:lang w:val="en-GB"/>
        </w:rPr>
        <w:t>Describe signals that influence appetite and satiety.</w:t>
      </w:r>
    </w:p>
    <w:p w:rsidR="006B504E" w:rsidRPr="00F66F1D" w:rsidRDefault="006B504E" w:rsidP="006B504E">
      <w:pPr>
        <w:pStyle w:val="ListParagraph"/>
        <w:numPr>
          <w:ilvl w:val="0"/>
          <w:numId w:val="57"/>
        </w:numPr>
        <w:spacing w:after="0"/>
        <w:rPr>
          <w:rFonts w:ascii="Arial" w:hAnsi="Arial" w:cs="Arial"/>
          <w:szCs w:val="20"/>
          <w:lang w:val="en-GB"/>
        </w:rPr>
      </w:pPr>
      <w:r w:rsidRPr="00F66F1D">
        <w:rPr>
          <w:rFonts w:ascii="Arial" w:hAnsi="Arial" w:cs="Arial"/>
          <w:szCs w:val="20"/>
          <w:lang w:val="en-GB"/>
        </w:rPr>
        <w:t>Describe changes in blood lipids in obesity.</w:t>
      </w:r>
    </w:p>
    <w:p w:rsidR="006B504E" w:rsidRPr="00F66F1D" w:rsidRDefault="006B504E" w:rsidP="006B504E">
      <w:pPr>
        <w:pStyle w:val="ListParagraph"/>
        <w:numPr>
          <w:ilvl w:val="0"/>
          <w:numId w:val="57"/>
        </w:numPr>
        <w:spacing w:after="0"/>
        <w:rPr>
          <w:rFonts w:ascii="Arial" w:hAnsi="Arial" w:cs="Arial"/>
          <w:szCs w:val="20"/>
          <w:lang w:val="en-GB"/>
        </w:rPr>
      </w:pPr>
      <w:r w:rsidRPr="00F66F1D">
        <w:rPr>
          <w:rFonts w:ascii="Arial" w:hAnsi="Arial" w:cs="Arial"/>
          <w:szCs w:val="20"/>
          <w:lang w:val="en-GB"/>
        </w:rPr>
        <w:t xml:space="preserve">Explain the hypothesis that </w:t>
      </w:r>
      <w:proofErr w:type="spellStart"/>
      <w:r w:rsidRPr="00F66F1D">
        <w:rPr>
          <w:rFonts w:ascii="Arial" w:hAnsi="Arial" w:cs="Arial"/>
          <w:szCs w:val="20"/>
          <w:lang w:val="en-GB"/>
        </w:rPr>
        <w:t>thermogenin</w:t>
      </w:r>
      <w:proofErr w:type="spellEnd"/>
      <w:r w:rsidRPr="00F66F1D">
        <w:rPr>
          <w:rFonts w:ascii="Arial" w:hAnsi="Arial" w:cs="Arial"/>
          <w:szCs w:val="20"/>
          <w:lang w:val="en-GB"/>
        </w:rPr>
        <w:t xml:space="preserve"> deficit contributes to obesity.</w:t>
      </w:r>
    </w:p>
    <w:p w:rsidR="006B504E" w:rsidRPr="00F66F1D" w:rsidRDefault="006B504E" w:rsidP="006B504E">
      <w:pPr>
        <w:pStyle w:val="ListParagraph"/>
        <w:numPr>
          <w:ilvl w:val="0"/>
          <w:numId w:val="57"/>
        </w:numPr>
        <w:spacing w:after="0"/>
        <w:rPr>
          <w:rFonts w:ascii="Arial" w:hAnsi="Arial" w:cs="Arial"/>
          <w:szCs w:val="20"/>
          <w:lang w:val="en-GB"/>
        </w:rPr>
      </w:pPr>
      <w:r w:rsidRPr="00F66F1D">
        <w:rPr>
          <w:rFonts w:ascii="Arial" w:hAnsi="Arial" w:cs="Arial"/>
          <w:szCs w:val="20"/>
          <w:lang w:val="en-GB"/>
        </w:rPr>
        <w:t>Explain the fate of fructose consumed in excess.</w:t>
      </w:r>
    </w:p>
    <w:p w:rsidR="006B504E" w:rsidRDefault="006B504E" w:rsidP="006B504E">
      <w:pPr>
        <w:spacing w:before="240" w:after="0"/>
        <w:jc w:val="both"/>
        <w:rPr>
          <w:rFonts w:ascii="Arial" w:hAnsi="Arial" w:cs="Arial"/>
          <w:b/>
          <w:lang w:val="en-US"/>
        </w:rPr>
      </w:pPr>
      <w:r>
        <w:rPr>
          <w:rFonts w:ascii="Arial" w:hAnsi="Arial" w:cs="Arial"/>
          <w:b/>
          <w:lang w:val="en-US"/>
        </w:rPr>
        <w:t>L46 Nutrition</w:t>
      </w:r>
    </w:p>
    <w:p w:rsidR="006B504E" w:rsidRPr="003C56BC" w:rsidRDefault="006B504E" w:rsidP="006B504E">
      <w:pPr>
        <w:pStyle w:val="Default"/>
        <w:numPr>
          <w:ilvl w:val="0"/>
          <w:numId w:val="45"/>
        </w:numPr>
        <w:tabs>
          <w:tab w:val="left" w:pos="9072"/>
        </w:tabs>
        <w:spacing w:after="27"/>
        <w:ind w:left="709" w:hanging="425"/>
        <w:jc w:val="both"/>
        <w:rPr>
          <w:sz w:val="22"/>
          <w:szCs w:val="22"/>
        </w:rPr>
      </w:pPr>
      <w:r w:rsidRPr="003C56BC">
        <w:rPr>
          <w:sz w:val="22"/>
          <w:szCs w:val="22"/>
        </w:rPr>
        <w:t xml:space="preserve">Define calorie, basal metabolic rate, and daily energy expenditure, and describe how these values are measured or calculated. </w:t>
      </w:r>
    </w:p>
    <w:p w:rsidR="006B504E" w:rsidRPr="003C56BC" w:rsidRDefault="006B504E" w:rsidP="006B504E">
      <w:pPr>
        <w:pStyle w:val="Default"/>
        <w:numPr>
          <w:ilvl w:val="0"/>
          <w:numId w:val="45"/>
        </w:numPr>
        <w:tabs>
          <w:tab w:val="left" w:pos="9072"/>
        </w:tabs>
        <w:spacing w:after="27"/>
        <w:ind w:left="709" w:hanging="425"/>
        <w:jc w:val="both"/>
        <w:rPr>
          <w:sz w:val="22"/>
          <w:szCs w:val="22"/>
        </w:rPr>
      </w:pPr>
      <w:r w:rsidRPr="003C56BC">
        <w:rPr>
          <w:sz w:val="22"/>
          <w:szCs w:val="22"/>
        </w:rPr>
        <w:t xml:space="preserve">Apply the principles of homeostasis to an understanding of nutrient processing and storage. </w:t>
      </w:r>
    </w:p>
    <w:p w:rsidR="006B504E" w:rsidRPr="003C56BC" w:rsidRDefault="006B504E" w:rsidP="006B504E">
      <w:pPr>
        <w:pStyle w:val="Default"/>
        <w:numPr>
          <w:ilvl w:val="0"/>
          <w:numId w:val="45"/>
        </w:numPr>
        <w:tabs>
          <w:tab w:val="left" w:pos="9072"/>
        </w:tabs>
        <w:spacing w:after="27"/>
        <w:ind w:left="709" w:hanging="425"/>
        <w:jc w:val="both"/>
        <w:rPr>
          <w:sz w:val="22"/>
          <w:szCs w:val="22"/>
        </w:rPr>
      </w:pPr>
      <w:r w:rsidRPr="003C56BC">
        <w:rPr>
          <w:sz w:val="22"/>
          <w:szCs w:val="22"/>
        </w:rPr>
        <w:t>Describe the general characteristics of a healthy diet.</w:t>
      </w:r>
    </w:p>
    <w:p w:rsidR="006B504E" w:rsidRPr="001D1A9C" w:rsidRDefault="006B504E" w:rsidP="006B504E">
      <w:pPr>
        <w:pStyle w:val="Default"/>
        <w:numPr>
          <w:ilvl w:val="0"/>
          <w:numId w:val="45"/>
        </w:numPr>
        <w:spacing w:after="27"/>
        <w:ind w:left="709" w:hanging="425"/>
        <w:jc w:val="both"/>
        <w:rPr>
          <w:sz w:val="22"/>
          <w:szCs w:val="22"/>
        </w:rPr>
      </w:pPr>
      <w:r w:rsidRPr="001D1A9C">
        <w:rPr>
          <w:sz w:val="22"/>
          <w:szCs w:val="22"/>
        </w:rPr>
        <w:t>Define essential and list examples of essential, conditionally and non-essential nutrients</w:t>
      </w:r>
    </w:p>
    <w:p w:rsidR="006B504E" w:rsidRPr="003C56BC" w:rsidRDefault="006B504E" w:rsidP="006B504E">
      <w:pPr>
        <w:pStyle w:val="Default"/>
        <w:numPr>
          <w:ilvl w:val="0"/>
          <w:numId w:val="45"/>
        </w:numPr>
        <w:tabs>
          <w:tab w:val="left" w:pos="9072"/>
        </w:tabs>
        <w:spacing w:after="27"/>
        <w:ind w:left="709" w:hanging="425"/>
        <w:jc w:val="both"/>
        <w:rPr>
          <w:sz w:val="22"/>
          <w:szCs w:val="22"/>
        </w:rPr>
      </w:pPr>
      <w:r w:rsidRPr="003C56BC">
        <w:rPr>
          <w:sz w:val="22"/>
          <w:szCs w:val="22"/>
        </w:rPr>
        <w:t xml:space="preserve">Define nitrogen balance and explain how it is affected by dietary intake, growth and metabolic stress. </w:t>
      </w:r>
    </w:p>
    <w:p w:rsidR="006B504E" w:rsidRDefault="006B504E" w:rsidP="006B504E">
      <w:pPr>
        <w:pStyle w:val="Default"/>
        <w:numPr>
          <w:ilvl w:val="0"/>
          <w:numId w:val="45"/>
        </w:numPr>
        <w:tabs>
          <w:tab w:val="left" w:pos="9072"/>
        </w:tabs>
        <w:ind w:left="709" w:hanging="425"/>
        <w:jc w:val="both"/>
        <w:rPr>
          <w:sz w:val="22"/>
          <w:szCs w:val="22"/>
        </w:rPr>
      </w:pPr>
      <w:r w:rsidRPr="003C56BC">
        <w:rPr>
          <w:sz w:val="22"/>
          <w:szCs w:val="22"/>
        </w:rPr>
        <w:t>Explain the nutritional basis for the major chronic and metabolic conditions and diseases. For example: obesity</w:t>
      </w:r>
      <w:r>
        <w:rPr>
          <w:sz w:val="22"/>
          <w:szCs w:val="22"/>
        </w:rPr>
        <w:t xml:space="preserve"> and cardiovascular disease</w:t>
      </w:r>
    </w:p>
    <w:p w:rsidR="006B504E" w:rsidRDefault="006B504E" w:rsidP="006B504E">
      <w:pPr>
        <w:pStyle w:val="Default"/>
        <w:numPr>
          <w:ilvl w:val="0"/>
          <w:numId w:val="45"/>
        </w:numPr>
        <w:tabs>
          <w:tab w:val="left" w:pos="9072"/>
        </w:tabs>
        <w:ind w:left="709" w:hanging="425"/>
        <w:jc w:val="both"/>
        <w:rPr>
          <w:sz w:val="22"/>
          <w:szCs w:val="22"/>
        </w:rPr>
      </w:pPr>
      <w:r w:rsidRPr="001D1A9C">
        <w:rPr>
          <w:sz w:val="22"/>
          <w:szCs w:val="22"/>
        </w:rPr>
        <w:t xml:space="preserve">Describe common biochemical and clinical features of nutritional disorders. </w:t>
      </w:r>
    </w:p>
    <w:p w:rsidR="006B504E" w:rsidRPr="001D1A9C" w:rsidRDefault="006B504E" w:rsidP="006B504E">
      <w:pPr>
        <w:pStyle w:val="Default"/>
        <w:tabs>
          <w:tab w:val="left" w:pos="9072"/>
        </w:tabs>
        <w:spacing w:before="240"/>
        <w:jc w:val="both"/>
        <w:rPr>
          <w:b/>
          <w:sz w:val="22"/>
          <w:szCs w:val="22"/>
        </w:rPr>
      </w:pPr>
      <w:r w:rsidRPr="001D1A9C">
        <w:rPr>
          <w:b/>
          <w:sz w:val="22"/>
          <w:szCs w:val="22"/>
        </w:rPr>
        <w:t>SB46 Vitamins</w:t>
      </w:r>
      <w:r w:rsidRPr="001D1A9C">
        <w:rPr>
          <w:sz w:val="22"/>
          <w:szCs w:val="22"/>
        </w:rPr>
        <w:t xml:space="preserve"> </w:t>
      </w:r>
    </w:p>
    <w:p w:rsidR="006B504E" w:rsidRPr="001D1A9C" w:rsidRDefault="006B504E" w:rsidP="006B504E">
      <w:pPr>
        <w:pStyle w:val="Default"/>
        <w:numPr>
          <w:ilvl w:val="0"/>
          <w:numId w:val="46"/>
        </w:numPr>
        <w:spacing w:after="27"/>
        <w:ind w:left="709" w:hanging="425"/>
        <w:jc w:val="both"/>
        <w:rPr>
          <w:sz w:val="22"/>
          <w:szCs w:val="22"/>
        </w:rPr>
      </w:pPr>
      <w:r w:rsidRPr="001D1A9C">
        <w:rPr>
          <w:sz w:val="22"/>
          <w:szCs w:val="22"/>
        </w:rPr>
        <w:t>Describe the roles of micro- and macronutrients.</w:t>
      </w:r>
    </w:p>
    <w:p w:rsidR="006B504E" w:rsidRDefault="006B504E" w:rsidP="006B504E">
      <w:pPr>
        <w:pStyle w:val="Default"/>
        <w:numPr>
          <w:ilvl w:val="0"/>
          <w:numId w:val="46"/>
        </w:numPr>
        <w:spacing w:after="27"/>
        <w:ind w:left="709" w:hanging="425"/>
        <w:jc w:val="both"/>
        <w:rPr>
          <w:sz w:val="22"/>
          <w:szCs w:val="22"/>
        </w:rPr>
      </w:pPr>
      <w:r w:rsidRPr="001D1A9C">
        <w:rPr>
          <w:sz w:val="22"/>
          <w:szCs w:val="22"/>
        </w:rPr>
        <w:t xml:space="preserve">Describe the structures of vitamins </w:t>
      </w:r>
    </w:p>
    <w:p w:rsidR="006B504E" w:rsidRPr="001D1A9C" w:rsidRDefault="006B504E" w:rsidP="006B504E">
      <w:pPr>
        <w:pStyle w:val="Default"/>
        <w:numPr>
          <w:ilvl w:val="0"/>
          <w:numId w:val="46"/>
        </w:numPr>
        <w:spacing w:after="27"/>
        <w:ind w:left="709" w:hanging="425"/>
        <w:jc w:val="both"/>
        <w:rPr>
          <w:sz w:val="22"/>
          <w:szCs w:val="22"/>
        </w:rPr>
      </w:pPr>
      <w:r>
        <w:rPr>
          <w:sz w:val="22"/>
          <w:szCs w:val="22"/>
        </w:rPr>
        <w:t>Define a vitamin and describe the metabolism, principal functions, deficiency diseases associated with inadequate intake, and the toxicity of excessive intakes of the vitamins</w:t>
      </w:r>
    </w:p>
    <w:p w:rsidR="006B504E" w:rsidRPr="00EA7142" w:rsidRDefault="006B504E" w:rsidP="006B504E">
      <w:pPr>
        <w:pStyle w:val="Default"/>
        <w:numPr>
          <w:ilvl w:val="0"/>
          <w:numId w:val="46"/>
        </w:numPr>
        <w:spacing w:after="27"/>
        <w:ind w:left="709" w:hanging="425"/>
        <w:jc w:val="both"/>
        <w:rPr>
          <w:sz w:val="22"/>
          <w:szCs w:val="22"/>
        </w:rPr>
      </w:pPr>
      <w:r w:rsidRPr="001D1A9C">
        <w:rPr>
          <w:sz w:val="22"/>
          <w:szCs w:val="22"/>
        </w:rPr>
        <w:t xml:space="preserve">Interpret presenting symptoms associated with a primary deficiency or toxicity of micronutrients, such as </w:t>
      </w:r>
      <w:proofErr w:type="spellStart"/>
      <w:r w:rsidRPr="001D1A9C">
        <w:rPr>
          <w:sz w:val="22"/>
          <w:szCs w:val="22"/>
        </w:rPr>
        <w:t>osteopenia</w:t>
      </w:r>
      <w:proofErr w:type="spellEnd"/>
      <w:r w:rsidRPr="001D1A9C">
        <w:rPr>
          <w:sz w:val="22"/>
          <w:szCs w:val="22"/>
        </w:rPr>
        <w:t xml:space="preserve">, </w:t>
      </w:r>
      <w:proofErr w:type="spellStart"/>
      <w:r w:rsidRPr="001D1A9C">
        <w:rPr>
          <w:sz w:val="22"/>
          <w:szCs w:val="22"/>
        </w:rPr>
        <w:t>nyctalopia</w:t>
      </w:r>
      <w:proofErr w:type="spellEnd"/>
      <w:r>
        <w:rPr>
          <w:sz w:val="22"/>
          <w:szCs w:val="22"/>
        </w:rPr>
        <w:t xml:space="preserve"> (night blindness)</w:t>
      </w:r>
      <w:r w:rsidRPr="001D1A9C">
        <w:rPr>
          <w:sz w:val="22"/>
          <w:szCs w:val="22"/>
        </w:rPr>
        <w:t xml:space="preserve">, </w:t>
      </w:r>
      <w:proofErr w:type="spellStart"/>
      <w:r w:rsidRPr="001D1A9C">
        <w:rPr>
          <w:sz w:val="22"/>
          <w:szCs w:val="22"/>
        </w:rPr>
        <w:t>microcytic</w:t>
      </w:r>
      <w:proofErr w:type="spellEnd"/>
      <w:r w:rsidRPr="001D1A9C">
        <w:rPr>
          <w:sz w:val="22"/>
          <w:szCs w:val="22"/>
        </w:rPr>
        <w:t xml:space="preserve"> anemia, and </w:t>
      </w:r>
      <w:proofErr w:type="spellStart"/>
      <w:r w:rsidRPr="001D1A9C">
        <w:rPr>
          <w:sz w:val="22"/>
          <w:szCs w:val="22"/>
        </w:rPr>
        <w:t>megaloblastic</w:t>
      </w:r>
      <w:proofErr w:type="spellEnd"/>
      <w:r w:rsidRPr="001D1A9C">
        <w:rPr>
          <w:sz w:val="22"/>
          <w:szCs w:val="22"/>
        </w:rPr>
        <w:t xml:space="preserve"> anemia. </w:t>
      </w:r>
    </w:p>
    <w:p w:rsidR="006B504E" w:rsidRPr="00F66F1D" w:rsidRDefault="006B504E" w:rsidP="006B504E">
      <w:pPr>
        <w:spacing w:after="0"/>
        <w:rPr>
          <w:rFonts w:ascii="Arial" w:hAnsi="Arial" w:cs="Arial"/>
          <w:b/>
          <w:szCs w:val="20"/>
          <w:lang w:val="en-AU"/>
        </w:rPr>
      </w:pPr>
    </w:p>
    <w:p w:rsidR="006B504E" w:rsidRPr="00B24044" w:rsidRDefault="006B504E" w:rsidP="006B504E">
      <w:pPr>
        <w:spacing w:after="0"/>
        <w:rPr>
          <w:rFonts w:ascii="Arial" w:hAnsi="Arial" w:cs="Arial"/>
          <w:b/>
          <w:color w:val="FF0000"/>
          <w:sz w:val="20"/>
          <w:szCs w:val="20"/>
          <w:lang w:val="en-GB"/>
        </w:rPr>
      </w:pPr>
    </w:p>
    <w:p w:rsidR="006B504E" w:rsidRDefault="006B504E" w:rsidP="006B504E">
      <w:pPr>
        <w:spacing w:after="0"/>
        <w:rPr>
          <w:rFonts w:ascii="Arial" w:hAnsi="Arial" w:cs="Arial"/>
          <w:b/>
          <w:color w:val="000000" w:themeColor="text1"/>
          <w:sz w:val="24"/>
          <w:szCs w:val="20"/>
          <w:lang w:val="en-AU"/>
        </w:rPr>
      </w:pPr>
    </w:p>
    <w:p w:rsidR="006B504E" w:rsidRDefault="006B504E">
      <w:pPr>
        <w:rPr>
          <w:rFonts w:ascii="Arial" w:hAnsi="Arial" w:cs="Arial"/>
          <w:b/>
          <w:color w:val="000000" w:themeColor="text1"/>
          <w:sz w:val="24"/>
          <w:szCs w:val="20"/>
          <w:lang w:val="en-AU"/>
        </w:rPr>
      </w:pPr>
      <w:r>
        <w:rPr>
          <w:rFonts w:ascii="Arial" w:hAnsi="Arial" w:cs="Arial"/>
          <w:b/>
          <w:color w:val="000000" w:themeColor="text1"/>
          <w:sz w:val="24"/>
          <w:szCs w:val="20"/>
          <w:lang w:val="en-AU"/>
        </w:rPr>
        <w:br w:type="page"/>
      </w:r>
    </w:p>
    <w:p w:rsidR="006B504E" w:rsidRPr="00634C96" w:rsidRDefault="006B504E" w:rsidP="006B504E">
      <w:pPr>
        <w:spacing w:after="0"/>
        <w:rPr>
          <w:rFonts w:ascii="Arial" w:hAnsi="Arial" w:cs="Arial"/>
          <w:b/>
          <w:color w:val="000000" w:themeColor="text1"/>
          <w:sz w:val="24"/>
          <w:szCs w:val="20"/>
          <w:lang w:val="en-AU"/>
        </w:rPr>
      </w:pPr>
      <w:r w:rsidRPr="00634C96">
        <w:rPr>
          <w:rFonts w:ascii="Arial" w:hAnsi="Arial" w:cs="Arial"/>
          <w:b/>
          <w:color w:val="000000" w:themeColor="text1"/>
          <w:sz w:val="24"/>
          <w:szCs w:val="20"/>
          <w:lang w:val="en-AU"/>
        </w:rPr>
        <w:lastRenderedPageBreak/>
        <w:t xml:space="preserve">6. STORAGE AND EXPRESSION OF GENETIC INFORMATION </w:t>
      </w:r>
    </w:p>
    <w:p w:rsidR="006B504E" w:rsidRPr="00E16924" w:rsidRDefault="006B504E" w:rsidP="006B504E">
      <w:pPr>
        <w:spacing w:after="0"/>
        <w:rPr>
          <w:rFonts w:ascii="Arial" w:hAnsi="Arial" w:cs="Arial"/>
          <w:color w:val="000000" w:themeColor="text1"/>
          <w:szCs w:val="20"/>
          <w:lang w:val="en-AU"/>
        </w:rPr>
      </w:pPr>
    </w:p>
    <w:p w:rsidR="006B504E" w:rsidRPr="00220BB4" w:rsidRDefault="006B504E" w:rsidP="006B504E">
      <w:pPr>
        <w:spacing w:before="240" w:after="0"/>
        <w:ind w:hanging="3"/>
        <w:jc w:val="both"/>
        <w:rPr>
          <w:rFonts w:ascii="Arial" w:hAnsi="Arial" w:cs="Arial"/>
          <w:b/>
          <w:lang w:val="en-US"/>
        </w:rPr>
      </w:pPr>
      <w:proofErr w:type="gramStart"/>
      <w:r w:rsidRPr="00220BB4">
        <w:rPr>
          <w:rFonts w:ascii="Arial" w:hAnsi="Arial" w:cs="Arial"/>
          <w:b/>
          <w:lang w:val="en-US"/>
        </w:rPr>
        <w:t>L</w:t>
      </w:r>
      <w:r>
        <w:rPr>
          <w:rFonts w:ascii="Arial" w:hAnsi="Arial" w:cs="Arial"/>
          <w:b/>
          <w:lang w:val="en-US"/>
        </w:rPr>
        <w:t>47</w:t>
      </w:r>
      <w:r w:rsidRPr="00220BB4">
        <w:rPr>
          <w:rFonts w:ascii="Arial" w:hAnsi="Arial" w:cs="Arial"/>
          <w:b/>
          <w:lang w:val="en-US"/>
        </w:rPr>
        <w:t xml:space="preserve"> </w:t>
      </w:r>
      <w:r w:rsidRPr="00220BB4">
        <w:rPr>
          <w:rFonts w:ascii="Arial" w:hAnsi="Arial" w:cs="Arial"/>
          <w:b/>
          <w:lang w:val="en-US"/>
        </w:rPr>
        <w:tab/>
      </w:r>
      <w:r w:rsidRPr="00220BB4">
        <w:rPr>
          <w:rFonts w:ascii="Arial" w:hAnsi="Arial" w:cs="Arial"/>
          <w:b/>
          <w:bCs/>
          <w:lang w:val="en-US"/>
        </w:rPr>
        <w:t>DNA organization and replication</w:t>
      </w:r>
      <w:r w:rsidRPr="00220BB4">
        <w:rPr>
          <w:rFonts w:ascii="Arial" w:hAnsi="Arial" w:cs="Arial"/>
          <w:b/>
          <w:lang w:val="en-US"/>
        </w:rPr>
        <w:t>.</w:t>
      </w:r>
      <w:proofErr w:type="gramEnd"/>
      <w:r w:rsidRPr="00220BB4">
        <w:rPr>
          <w:rFonts w:ascii="Arial" w:hAnsi="Arial" w:cs="Arial"/>
          <w:b/>
          <w:lang w:val="en-US"/>
        </w:rPr>
        <w:t xml:space="preserve"> </w:t>
      </w:r>
    </w:p>
    <w:p w:rsidR="006B504E" w:rsidRPr="00220BB4" w:rsidRDefault="006B504E" w:rsidP="006B504E">
      <w:pPr>
        <w:pStyle w:val="Default"/>
        <w:spacing w:after="27"/>
        <w:ind w:left="709" w:hanging="425"/>
        <w:jc w:val="both"/>
        <w:rPr>
          <w:color w:val="auto"/>
          <w:sz w:val="22"/>
          <w:szCs w:val="20"/>
        </w:rPr>
      </w:pPr>
      <w:r w:rsidRPr="00220BB4">
        <w:rPr>
          <w:color w:val="auto"/>
          <w:sz w:val="22"/>
          <w:szCs w:val="20"/>
        </w:rPr>
        <w:t xml:space="preserve">1. </w:t>
      </w:r>
      <w:r w:rsidRPr="00220BB4">
        <w:rPr>
          <w:color w:val="auto"/>
          <w:sz w:val="22"/>
          <w:szCs w:val="20"/>
        </w:rPr>
        <w:tab/>
        <w:t xml:space="preserve">Summarize the central dogma of molecular biology, and cite exceptions to the original model. </w:t>
      </w:r>
    </w:p>
    <w:p w:rsidR="006B504E" w:rsidRPr="00220BB4" w:rsidRDefault="006B504E" w:rsidP="006B504E">
      <w:pPr>
        <w:pStyle w:val="Default"/>
        <w:spacing w:after="27"/>
        <w:ind w:left="709" w:hanging="425"/>
        <w:jc w:val="both"/>
        <w:rPr>
          <w:color w:val="auto"/>
          <w:sz w:val="22"/>
          <w:szCs w:val="20"/>
        </w:rPr>
      </w:pPr>
      <w:r w:rsidRPr="00220BB4">
        <w:rPr>
          <w:color w:val="auto"/>
          <w:sz w:val="22"/>
          <w:szCs w:val="20"/>
        </w:rPr>
        <w:t xml:space="preserve">2. </w:t>
      </w:r>
      <w:r w:rsidRPr="00220BB4">
        <w:rPr>
          <w:color w:val="auto"/>
          <w:sz w:val="22"/>
          <w:szCs w:val="20"/>
        </w:rPr>
        <w:tab/>
        <w:t xml:space="preserve">Compare and contrast the structure of DNA and RNA, explaining the difference between the constituent bases, sugars, nucleosides and nucleotides. </w:t>
      </w:r>
    </w:p>
    <w:p w:rsidR="006B504E" w:rsidRPr="00220BB4" w:rsidRDefault="006B504E" w:rsidP="006B504E">
      <w:pPr>
        <w:pStyle w:val="Default"/>
        <w:spacing w:after="27"/>
        <w:ind w:left="709" w:hanging="425"/>
        <w:jc w:val="both"/>
        <w:rPr>
          <w:color w:val="auto"/>
          <w:sz w:val="22"/>
          <w:szCs w:val="20"/>
        </w:rPr>
      </w:pPr>
      <w:r w:rsidRPr="00220BB4">
        <w:rPr>
          <w:color w:val="auto"/>
          <w:sz w:val="22"/>
          <w:szCs w:val="20"/>
        </w:rPr>
        <w:t xml:space="preserve">3. </w:t>
      </w:r>
      <w:r w:rsidRPr="00220BB4">
        <w:rPr>
          <w:color w:val="auto"/>
          <w:sz w:val="22"/>
          <w:szCs w:val="20"/>
        </w:rPr>
        <w:tab/>
        <w:t xml:space="preserve">Describe the double-stranded, helical, and </w:t>
      </w:r>
      <w:proofErr w:type="spellStart"/>
      <w:r w:rsidRPr="00220BB4">
        <w:rPr>
          <w:color w:val="auto"/>
          <w:sz w:val="22"/>
          <w:szCs w:val="20"/>
        </w:rPr>
        <w:t>antiparallel</w:t>
      </w:r>
      <w:proofErr w:type="spellEnd"/>
      <w:r w:rsidRPr="00220BB4">
        <w:rPr>
          <w:color w:val="auto"/>
          <w:sz w:val="22"/>
          <w:szCs w:val="20"/>
        </w:rPr>
        <w:t xml:space="preserve"> chain structure of DNA and how it relates to the processes of DNA replication, transcription, recombination and repair. </w:t>
      </w:r>
    </w:p>
    <w:p w:rsidR="006B504E" w:rsidRPr="00220BB4" w:rsidRDefault="006B504E" w:rsidP="006B504E">
      <w:pPr>
        <w:pStyle w:val="Default"/>
        <w:spacing w:after="27"/>
        <w:ind w:left="709" w:hanging="425"/>
        <w:jc w:val="both"/>
        <w:rPr>
          <w:color w:val="auto"/>
          <w:sz w:val="22"/>
          <w:szCs w:val="20"/>
        </w:rPr>
      </w:pPr>
      <w:r w:rsidRPr="00220BB4">
        <w:rPr>
          <w:color w:val="auto"/>
          <w:sz w:val="22"/>
          <w:szCs w:val="20"/>
        </w:rPr>
        <w:t xml:space="preserve">4. </w:t>
      </w:r>
      <w:r w:rsidRPr="00220BB4">
        <w:rPr>
          <w:color w:val="auto"/>
          <w:sz w:val="22"/>
          <w:szCs w:val="20"/>
        </w:rPr>
        <w:tab/>
        <w:t xml:space="preserve">Compare and contrast the different types of RNA. </w:t>
      </w:r>
    </w:p>
    <w:p w:rsidR="006B504E" w:rsidRPr="00220BB4" w:rsidRDefault="006B504E" w:rsidP="006B504E">
      <w:pPr>
        <w:pStyle w:val="Default"/>
        <w:spacing w:after="27"/>
        <w:ind w:left="709" w:hanging="425"/>
        <w:jc w:val="both"/>
        <w:rPr>
          <w:color w:val="auto"/>
          <w:sz w:val="22"/>
          <w:szCs w:val="20"/>
        </w:rPr>
      </w:pPr>
      <w:r w:rsidRPr="00220BB4">
        <w:rPr>
          <w:color w:val="auto"/>
          <w:sz w:val="22"/>
          <w:szCs w:val="20"/>
        </w:rPr>
        <w:t xml:space="preserve">5. </w:t>
      </w:r>
      <w:r w:rsidRPr="00220BB4">
        <w:rPr>
          <w:color w:val="auto"/>
          <w:sz w:val="22"/>
          <w:szCs w:val="20"/>
        </w:rPr>
        <w:tab/>
        <w:t xml:space="preserve">Summarize the mechanism of DNA replication, and why discontinuous synthesis is required. </w:t>
      </w:r>
    </w:p>
    <w:p w:rsidR="006B504E" w:rsidRPr="00220BB4" w:rsidRDefault="006B504E" w:rsidP="006B504E">
      <w:pPr>
        <w:pStyle w:val="Default"/>
        <w:spacing w:after="27"/>
        <w:ind w:left="709" w:hanging="425"/>
        <w:jc w:val="both"/>
        <w:rPr>
          <w:color w:val="auto"/>
          <w:sz w:val="22"/>
          <w:szCs w:val="20"/>
        </w:rPr>
      </w:pPr>
      <w:r w:rsidRPr="00220BB4">
        <w:rPr>
          <w:color w:val="auto"/>
          <w:sz w:val="22"/>
          <w:szCs w:val="20"/>
        </w:rPr>
        <w:t xml:space="preserve">6. </w:t>
      </w:r>
      <w:r w:rsidRPr="00220BB4">
        <w:rPr>
          <w:color w:val="auto"/>
          <w:sz w:val="22"/>
          <w:szCs w:val="20"/>
        </w:rPr>
        <w:tab/>
        <w:t>Explain the process of telomere replication and relate telomere dynamics to aging and disease.</w:t>
      </w:r>
    </w:p>
    <w:p w:rsidR="006B504E" w:rsidRPr="00220BB4" w:rsidRDefault="006B504E" w:rsidP="006B504E">
      <w:pPr>
        <w:spacing w:before="240" w:after="0"/>
        <w:ind w:hanging="3"/>
        <w:jc w:val="both"/>
        <w:rPr>
          <w:rFonts w:ascii="Arial" w:hAnsi="Arial" w:cs="Arial"/>
          <w:b/>
          <w:lang w:val="en-US"/>
        </w:rPr>
      </w:pPr>
      <w:proofErr w:type="gramStart"/>
      <w:r w:rsidRPr="00220BB4">
        <w:rPr>
          <w:rFonts w:ascii="Arial" w:hAnsi="Arial" w:cs="Arial"/>
          <w:b/>
          <w:lang w:val="en-US"/>
        </w:rPr>
        <w:t>SB</w:t>
      </w:r>
      <w:r>
        <w:rPr>
          <w:rFonts w:ascii="Arial" w:hAnsi="Arial" w:cs="Arial"/>
          <w:b/>
          <w:lang w:val="en-US"/>
        </w:rPr>
        <w:t>47</w:t>
      </w:r>
      <w:r w:rsidRPr="00220BB4">
        <w:rPr>
          <w:rFonts w:ascii="Arial" w:hAnsi="Arial" w:cs="Arial"/>
          <w:b/>
          <w:lang w:val="en-US"/>
        </w:rPr>
        <w:t xml:space="preserve"> </w:t>
      </w:r>
      <w:r w:rsidRPr="00220BB4">
        <w:rPr>
          <w:rFonts w:ascii="Arial" w:hAnsi="Arial" w:cs="Arial"/>
          <w:b/>
          <w:lang w:val="en-US"/>
        </w:rPr>
        <w:tab/>
        <w:t xml:space="preserve">DNA </w:t>
      </w:r>
      <w:r w:rsidRPr="00220BB4">
        <w:rPr>
          <w:rFonts w:ascii="Arial" w:hAnsi="Arial" w:cs="Arial"/>
          <w:b/>
          <w:bCs/>
          <w:lang w:val="en-US"/>
        </w:rPr>
        <w:t>repair</w:t>
      </w:r>
      <w:r w:rsidRPr="00220BB4">
        <w:rPr>
          <w:rFonts w:ascii="Arial" w:hAnsi="Arial" w:cs="Arial"/>
          <w:b/>
          <w:lang w:val="en-US"/>
        </w:rPr>
        <w:t>.</w:t>
      </w:r>
      <w:proofErr w:type="gramEnd"/>
    </w:p>
    <w:p w:rsidR="006B504E" w:rsidRPr="00220BB4" w:rsidRDefault="006B504E" w:rsidP="006B504E">
      <w:pPr>
        <w:pStyle w:val="Default"/>
        <w:numPr>
          <w:ilvl w:val="0"/>
          <w:numId w:val="42"/>
        </w:numPr>
        <w:spacing w:line="276" w:lineRule="auto"/>
        <w:ind w:left="709" w:hanging="425"/>
        <w:jc w:val="both"/>
        <w:rPr>
          <w:color w:val="auto"/>
          <w:sz w:val="22"/>
          <w:szCs w:val="20"/>
        </w:rPr>
      </w:pPr>
      <w:r w:rsidRPr="00220BB4">
        <w:rPr>
          <w:color w:val="auto"/>
          <w:sz w:val="22"/>
          <w:szCs w:val="20"/>
        </w:rPr>
        <w:t>Describe how DNA and DNA processes can be used as therapeutic targets (e.g. anticancer and antibacterial drugs).</w:t>
      </w:r>
    </w:p>
    <w:p w:rsidR="006B504E" w:rsidRPr="00220BB4" w:rsidRDefault="006B504E" w:rsidP="006B504E">
      <w:pPr>
        <w:pStyle w:val="Default"/>
        <w:numPr>
          <w:ilvl w:val="0"/>
          <w:numId w:val="42"/>
        </w:numPr>
        <w:spacing w:line="276" w:lineRule="auto"/>
        <w:ind w:left="709" w:hanging="425"/>
        <w:jc w:val="both"/>
        <w:rPr>
          <w:color w:val="auto"/>
          <w:sz w:val="22"/>
          <w:szCs w:val="20"/>
        </w:rPr>
      </w:pPr>
      <w:r w:rsidRPr="00220BB4">
        <w:rPr>
          <w:color w:val="auto"/>
          <w:sz w:val="22"/>
          <w:szCs w:val="20"/>
        </w:rPr>
        <w:t>Compare and contrast polymerase proofreading, direct repair, base excision repair, nucleotide excision repair, mismatch repair, and recombination.</w:t>
      </w:r>
    </w:p>
    <w:p w:rsidR="006B504E" w:rsidRPr="00220BB4" w:rsidRDefault="006B504E" w:rsidP="006B504E">
      <w:pPr>
        <w:pStyle w:val="Default"/>
        <w:numPr>
          <w:ilvl w:val="0"/>
          <w:numId w:val="42"/>
        </w:numPr>
        <w:spacing w:line="276" w:lineRule="auto"/>
        <w:ind w:left="709" w:hanging="425"/>
        <w:jc w:val="both"/>
        <w:rPr>
          <w:color w:val="auto"/>
          <w:sz w:val="22"/>
          <w:szCs w:val="20"/>
        </w:rPr>
      </w:pPr>
      <w:r w:rsidRPr="00220BB4">
        <w:rPr>
          <w:color w:val="auto"/>
          <w:sz w:val="22"/>
          <w:szCs w:val="20"/>
        </w:rPr>
        <w:t>Name the different types of mutations that occur in DNA.</w:t>
      </w:r>
    </w:p>
    <w:p w:rsidR="006B504E" w:rsidRPr="00220BB4" w:rsidRDefault="006B504E" w:rsidP="006B504E">
      <w:pPr>
        <w:pStyle w:val="Default"/>
        <w:numPr>
          <w:ilvl w:val="0"/>
          <w:numId w:val="42"/>
        </w:numPr>
        <w:spacing w:line="276" w:lineRule="auto"/>
        <w:ind w:left="709" w:hanging="425"/>
        <w:jc w:val="both"/>
        <w:rPr>
          <w:color w:val="auto"/>
          <w:sz w:val="22"/>
          <w:szCs w:val="20"/>
        </w:rPr>
      </w:pPr>
      <w:r w:rsidRPr="00220BB4">
        <w:rPr>
          <w:color w:val="auto"/>
          <w:sz w:val="22"/>
          <w:szCs w:val="20"/>
        </w:rPr>
        <w:t>Summarize why mutations in DNA repair systems can lead to disease, including certain types of cancer</w:t>
      </w:r>
      <w:r>
        <w:rPr>
          <w:color w:val="auto"/>
          <w:sz w:val="22"/>
          <w:szCs w:val="20"/>
        </w:rPr>
        <w:t xml:space="preserve"> (BRCA, HNPCC)</w:t>
      </w:r>
      <w:r w:rsidRPr="00220BB4">
        <w:rPr>
          <w:color w:val="auto"/>
          <w:sz w:val="22"/>
          <w:szCs w:val="20"/>
        </w:rPr>
        <w:t>.</w:t>
      </w:r>
    </w:p>
    <w:p w:rsidR="006B504E" w:rsidRPr="00220BB4" w:rsidRDefault="006B504E" w:rsidP="006B504E">
      <w:pPr>
        <w:spacing w:before="240" w:after="0"/>
        <w:ind w:left="702" w:hanging="705"/>
        <w:jc w:val="both"/>
        <w:rPr>
          <w:rFonts w:ascii="Arial" w:hAnsi="Arial" w:cs="Arial"/>
          <w:b/>
          <w:lang w:val="en-US"/>
        </w:rPr>
      </w:pPr>
      <w:r w:rsidRPr="00220BB4">
        <w:rPr>
          <w:rFonts w:ascii="Arial" w:hAnsi="Arial" w:cs="Arial"/>
          <w:b/>
          <w:lang w:val="en-US"/>
        </w:rPr>
        <w:t>L</w:t>
      </w:r>
      <w:r>
        <w:rPr>
          <w:rFonts w:ascii="Arial" w:hAnsi="Arial" w:cs="Arial"/>
          <w:b/>
          <w:lang w:val="en-US"/>
        </w:rPr>
        <w:t>48</w:t>
      </w:r>
      <w:r w:rsidRPr="00220BB4">
        <w:rPr>
          <w:rFonts w:ascii="Arial" w:hAnsi="Arial" w:cs="Arial"/>
          <w:b/>
          <w:lang w:val="en-US"/>
        </w:rPr>
        <w:t xml:space="preserve"> </w:t>
      </w:r>
      <w:r w:rsidRPr="00220BB4">
        <w:rPr>
          <w:rFonts w:ascii="Arial" w:hAnsi="Arial" w:cs="Arial"/>
          <w:b/>
          <w:lang w:val="en-US"/>
        </w:rPr>
        <w:tab/>
      </w:r>
      <w:r w:rsidRPr="00220BB4">
        <w:rPr>
          <w:rFonts w:ascii="Arial" w:hAnsi="Arial" w:cs="Arial"/>
          <w:b/>
          <w:bCs/>
          <w:lang w:val="en-US"/>
        </w:rPr>
        <w:t>RNA synthesis, processing and modification</w:t>
      </w:r>
      <w:r w:rsidRPr="00220BB4">
        <w:rPr>
          <w:rFonts w:ascii="Arial" w:hAnsi="Arial" w:cs="Arial"/>
          <w:b/>
          <w:lang w:val="en-US"/>
        </w:rPr>
        <w:t xml:space="preserve">. </w:t>
      </w:r>
    </w:p>
    <w:p w:rsidR="006B504E" w:rsidRPr="00220BB4" w:rsidRDefault="006B504E" w:rsidP="006B504E">
      <w:pPr>
        <w:pStyle w:val="Default"/>
        <w:tabs>
          <w:tab w:val="left" w:pos="9072"/>
        </w:tabs>
        <w:spacing w:line="276" w:lineRule="auto"/>
        <w:ind w:left="709" w:hanging="425"/>
        <w:jc w:val="both"/>
        <w:rPr>
          <w:color w:val="auto"/>
          <w:sz w:val="22"/>
          <w:szCs w:val="20"/>
        </w:rPr>
      </w:pPr>
      <w:r w:rsidRPr="00220BB4">
        <w:rPr>
          <w:color w:val="auto"/>
          <w:sz w:val="22"/>
          <w:szCs w:val="20"/>
        </w:rPr>
        <w:t xml:space="preserve">1. </w:t>
      </w:r>
      <w:r w:rsidRPr="00220BB4">
        <w:rPr>
          <w:color w:val="auto"/>
          <w:sz w:val="22"/>
          <w:szCs w:val="20"/>
        </w:rPr>
        <w:tab/>
        <w:t xml:space="preserve">Describe the universal features of the genetic code and describe its biological relevance. </w:t>
      </w:r>
    </w:p>
    <w:p w:rsidR="006B504E" w:rsidRPr="00220BB4" w:rsidRDefault="006B504E" w:rsidP="006B504E">
      <w:pPr>
        <w:pStyle w:val="Default"/>
        <w:tabs>
          <w:tab w:val="left" w:pos="9072"/>
        </w:tabs>
        <w:spacing w:line="276" w:lineRule="auto"/>
        <w:ind w:left="709" w:hanging="425"/>
        <w:jc w:val="both"/>
        <w:rPr>
          <w:color w:val="auto"/>
          <w:sz w:val="22"/>
          <w:szCs w:val="20"/>
        </w:rPr>
      </w:pPr>
      <w:r w:rsidRPr="00220BB4">
        <w:rPr>
          <w:color w:val="auto"/>
          <w:sz w:val="22"/>
          <w:szCs w:val="20"/>
        </w:rPr>
        <w:t xml:space="preserve">2. </w:t>
      </w:r>
      <w:r w:rsidRPr="00220BB4">
        <w:rPr>
          <w:color w:val="auto"/>
          <w:sz w:val="22"/>
          <w:szCs w:val="20"/>
        </w:rPr>
        <w:tab/>
        <w:t xml:space="preserve">Use the genetic code to predict the amino acid sequence of a protein for a given nucleic acid sequence and demonstrate how nucleotide mutations can lead to alterations in the primary structure of a protein. </w:t>
      </w:r>
    </w:p>
    <w:p w:rsidR="006B504E" w:rsidRPr="00220BB4" w:rsidRDefault="006B504E" w:rsidP="006B504E">
      <w:pPr>
        <w:pStyle w:val="Default"/>
        <w:tabs>
          <w:tab w:val="left" w:pos="9072"/>
        </w:tabs>
        <w:spacing w:line="276" w:lineRule="auto"/>
        <w:ind w:left="709" w:hanging="425"/>
        <w:jc w:val="both"/>
        <w:rPr>
          <w:color w:val="auto"/>
          <w:sz w:val="22"/>
          <w:szCs w:val="20"/>
        </w:rPr>
      </w:pPr>
      <w:r w:rsidRPr="00220BB4">
        <w:rPr>
          <w:color w:val="auto"/>
          <w:sz w:val="22"/>
          <w:szCs w:val="20"/>
        </w:rPr>
        <w:t xml:space="preserve">3. </w:t>
      </w:r>
      <w:r w:rsidRPr="00220BB4">
        <w:rPr>
          <w:color w:val="auto"/>
          <w:sz w:val="22"/>
          <w:szCs w:val="20"/>
        </w:rPr>
        <w:tab/>
        <w:t xml:space="preserve">Summarize the initiation, elongation, and termination of transcription, comparing and contrasting these processes in eukaryotic and prokaryotic cells. </w:t>
      </w:r>
    </w:p>
    <w:p w:rsidR="006B504E" w:rsidRPr="00220BB4" w:rsidRDefault="006B504E" w:rsidP="006B504E">
      <w:pPr>
        <w:pStyle w:val="Default"/>
        <w:tabs>
          <w:tab w:val="left" w:pos="9072"/>
        </w:tabs>
        <w:spacing w:line="276" w:lineRule="auto"/>
        <w:ind w:left="709" w:hanging="425"/>
        <w:jc w:val="both"/>
        <w:rPr>
          <w:color w:val="auto"/>
          <w:sz w:val="22"/>
          <w:szCs w:val="20"/>
        </w:rPr>
      </w:pPr>
      <w:r w:rsidRPr="00220BB4">
        <w:rPr>
          <w:color w:val="auto"/>
          <w:sz w:val="22"/>
          <w:szCs w:val="20"/>
        </w:rPr>
        <w:t xml:space="preserve">4. </w:t>
      </w:r>
      <w:r w:rsidRPr="00220BB4">
        <w:rPr>
          <w:color w:val="auto"/>
          <w:sz w:val="22"/>
          <w:szCs w:val="20"/>
        </w:rPr>
        <w:tab/>
        <w:t xml:space="preserve">Compare and contrast prokaryotic and eukaryotic gene structure. </w:t>
      </w:r>
    </w:p>
    <w:p w:rsidR="006B504E" w:rsidRPr="009E2A7D" w:rsidRDefault="006B504E" w:rsidP="006B504E">
      <w:pPr>
        <w:pStyle w:val="Default"/>
        <w:tabs>
          <w:tab w:val="left" w:pos="9072"/>
        </w:tabs>
        <w:spacing w:after="27" w:line="276" w:lineRule="auto"/>
        <w:ind w:left="709" w:hanging="425"/>
        <w:jc w:val="both"/>
        <w:rPr>
          <w:color w:val="auto"/>
          <w:sz w:val="22"/>
          <w:szCs w:val="20"/>
        </w:rPr>
      </w:pPr>
      <w:r w:rsidRPr="00220BB4">
        <w:rPr>
          <w:color w:val="auto"/>
          <w:sz w:val="22"/>
          <w:szCs w:val="20"/>
        </w:rPr>
        <w:t xml:space="preserve">5. </w:t>
      </w:r>
      <w:r w:rsidRPr="00220BB4">
        <w:rPr>
          <w:color w:val="auto"/>
          <w:sz w:val="22"/>
          <w:szCs w:val="20"/>
        </w:rPr>
        <w:tab/>
      </w:r>
      <w:r w:rsidRPr="009E2A7D">
        <w:rPr>
          <w:color w:val="auto"/>
          <w:sz w:val="22"/>
          <w:szCs w:val="20"/>
        </w:rPr>
        <w:t xml:space="preserve">Describe the posttranscriptional processing of eukaryotic mRNA, and explain how diseases may result from alterations in the processing steps and cite examples. </w:t>
      </w:r>
    </w:p>
    <w:p w:rsidR="006B504E" w:rsidRPr="009E2A7D" w:rsidRDefault="006B504E" w:rsidP="006B504E">
      <w:pPr>
        <w:pStyle w:val="Default"/>
        <w:tabs>
          <w:tab w:val="left" w:pos="9072"/>
        </w:tabs>
        <w:spacing w:line="276" w:lineRule="auto"/>
        <w:ind w:left="709" w:hanging="425"/>
        <w:jc w:val="both"/>
        <w:rPr>
          <w:color w:val="auto"/>
          <w:sz w:val="22"/>
          <w:szCs w:val="20"/>
        </w:rPr>
      </w:pPr>
      <w:r w:rsidRPr="009E2A7D">
        <w:rPr>
          <w:color w:val="auto"/>
          <w:sz w:val="22"/>
          <w:szCs w:val="20"/>
        </w:rPr>
        <w:t xml:space="preserve">6. </w:t>
      </w:r>
      <w:r w:rsidRPr="009E2A7D">
        <w:rPr>
          <w:color w:val="auto"/>
          <w:sz w:val="22"/>
          <w:szCs w:val="20"/>
        </w:rPr>
        <w:tab/>
        <w:t xml:space="preserve">Define </w:t>
      </w:r>
      <w:proofErr w:type="spellStart"/>
      <w:r w:rsidRPr="009E2A7D">
        <w:rPr>
          <w:color w:val="auto"/>
          <w:sz w:val="22"/>
          <w:szCs w:val="20"/>
        </w:rPr>
        <w:t>RNAi</w:t>
      </w:r>
      <w:proofErr w:type="spellEnd"/>
      <w:r w:rsidRPr="009E2A7D">
        <w:rPr>
          <w:color w:val="auto"/>
          <w:sz w:val="22"/>
          <w:szCs w:val="20"/>
        </w:rPr>
        <w:t xml:space="preserve"> and describe its role in regulation of gene expression. </w:t>
      </w:r>
    </w:p>
    <w:p w:rsidR="006B504E" w:rsidRPr="009E2A7D" w:rsidRDefault="006B504E" w:rsidP="006B504E">
      <w:pPr>
        <w:spacing w:after="0"/>
        <w:ind w:left="704" w:hanging="420"/>
        <w:rPr>
          <w:rFonts w:ascii="Arial" w:hAnsi="Arial" w:cs="Arial"/>
          <w:b/>
          <w:szCs w:val="20"/>
          <w:lang w:val="en-AU"/>
        </w:rPr>
      </w:pPr>
      <w:r w:rsidRPr="009E2A7D">
        <w:rPr>
          <w:rFonts w:ascii="Arial" w:hAnsi="Arial" w:cs="Arial"/>
          <w:szCs w:val="20"/>
        </w:rPr>
        <w:t xml:space="preserve">7. </w:t>
      </w:r>
      <w:r w:rsidRPr="009E2A7D">
        <w:rPr>
          <w:rFonts w:ascii="Arial" w:hAnsi="Arial" w:cs="Arial"/>
          <w:szCs w:val="20"/>
        </w:rPr>
        <w:tab/>
      </w:r>
      <w:proofErr w:type="spellStart"/>
      <w:r w:rsidRPr="009E2A7D">
        <w:rPr>
          <w:rFonts w:ascii="Arial" w:hAnsi="Arial" w:cs="Arial"/>
          <w:szCs w:val="20"/>
        </w:rPr>
        <w:t>Describe</w:t>
      </w:r>
      <w:proofErr w:type="spellEnd"/>
      <w:r w:rsidRPr="009E2A7D">
        <w:rPr>
          <w:rFonts w:ascii="Arial" w:hAnsi="Arial" w:cs="Arial"/>
          <w:szCs w:val="20"/>
        </w:rPr>
        <w:t xml:space="preserve"> </w:t>
      </w:r>
      <w:proofErr w:type="spellStart"/>
      <w:r w:rsidRPr="009E2A7D">
        <w:rPr>
          <w:rFonts w:ascii="Arial" w:hAnsi="Arial" w:cs="Arial"/>
          <w:szCs w:val="20"/>
        </w:rPr>
        <w:t>the</w:t>
      </w:r>
      <w:proofErr w:type="spellEnd"/>
      <w:r w:rsidRPr="009E2A7D">
        <w:rPr>
          <w:rFonts w:ascii="Arial" w:hAnsi="Arial" w:cs="Arial"/>
          <w:szCs w:val="20"/>
        </w:rPr>
        <w:t xml:space="preserve"> </w:t>
      </w:r>
      <w:proofErr w:type="spellStart"/>
      <w:r w:rsidRPr="009E2A7D">
        <w:rPr>
          <w:rFonts w:ascii="Arial" w:hAnsi="Arial" w:cs="Arial"/>
          <w:i/>
          <w:szCs w:val="20"/>
        </w:rPr>
        <w:t>cis</w:t>
      </w:r>
      <w:proofErr w:type="spellEnd"/>
      <w:r w:rsidRPr="009E2A7D">
        <w:rPr>
          <w:rFonts w:ascii="Arial" w:hAnsi="Arial" w:cs="Arial"/>
          <w:szCs w:val="20"/>
        </w:rPr>
        <w:t xml:space="preserve"> </w:t>
      </w:r>
      <w:proofErr w:type="spellStart"/>
      <w:r w:rsidRPr="009E2A7D">
        <w:rPr>
          <w:rFonts w:ascii="Arial" w:hAnsi="Arial" w:cs="Arial"/>
          <w:szCs w:val="20"/>
        </w:rPr>
        <w:t>and</w:t>
      </w:r>
      <w:proofErr w:type="spellEnd"/>
      <w:r w:rsidRPr="009E2A7D">
        <w:rPr>
          <w:rFonts w:ascii="Arial" w:hAnsi="Arial" w:cs="Arial"/>
          <w:szCs w:val="20"/>
        </w:rPr>
        <w:t xml:space="preserve"> </w:t>
      </w:r>
      <w:r w:rsidRPr="009E2A7D">
        <w:rPr>
          <w:rFonts w:ascii="Arial" w:hAnsi="Arial" w:cs="Arial"/>
          <w:i/>
          <w:szCs w:val="20"/>
        </w:rPr>
        <w:t>trans</w:t>
      </w:r>
      <w:r w:rsidRPr="009E2A7D">
        <w:rPr>
          <w:rFonts w:ascii="Arial" w:hAnsi="Arial" w:cs="Arial"/>
          <w:szCs w:val="20"/>
        </w:rPr>
        <w:t xml:space="preserve"> </w:t>
      </w:r>
      <w:proofErr w:type="spellStart"/>
      <w:r w:rsidRPr="009E2A7D">
        <w:rPr>
          <w:rFonts w:ascii="Arial" w:hAnsi="Arial" w:cs="Arial"/>
          <w:szCs w:val="20"/>
        </w:rPr>
        <w:t>acting</w:t>
      </w:r>
      <w:proofErr w:type="spellEnd"/>
      <w:r w:rsidRPr="009E2A7D">
        <w:rPr>
          <w:rFonts w:ascii="Arial" w:hAnsi="Arial" w:cs="Arial"/>
          <w:szCs w:val="20"/>
        </w:rPr>
        <w:t xml:space="preserve"> </w:t>
      </w:r>
      <w:proofErr w:type="spellStart"/>
      <w:r w:rsidRPr="009E2A7D">
        <w:rPr>
          <w:rFonts w:ascii="Arial" w:hAnsi="Arial" w:cs="Arial"/>
          <w:szCs w:val="20"/>
        </w:rPr>
        <w:t>elements</w:t>
      </w:r>
      <w:proofErr w:type="spellEnd"/>
      <w:r w:rsidRPr="009E2A7D">
        <w:rPr>
          <w:rFonts w:ascii="Arial" w:hAnsi="Arial" w:cs="Arial"/>
          <w:szCs w:val="20"/>
        </w:rPr>
        <w:t xml:space="preserve"> </w:t>
      </w:r>
      <w:proofErr w:type="spellStart"/>
      <w:r w:rsidRPr="009E2A7D">
        <w:rPr>
          <w:rFonts w:ascii="Arial" w:hAnsi="Arial" w:cs="Arial"/>
          <w:szCs w:val="20"/>
        </w:rPr>
        <w:t>involved</w:t>
      </w:r>
      <w:proofErr w:type="spellEnd"/>
      <w:r w:rsidRPr="009E2A7D">
        <w:rPr>
          <w:rFonts w:ascii="Arial" w:hAnsi="Arial" w:cs="Arial"/>
          <w:szCs w:val="20"/>
        </w:rPr>
        <w:t xml:space="preserve"> </w:t>
      </w:r>
      <w:proofErr w:type="spellStart"/>
      <w:r w:rsidRPr="009E2A7D">
        <w:rPr>
          <w:rFonts w:ascii="Arial" w:hAnsi="Arial" w:cs="Arial"/>
          <w:szCs w:val="20"/>
        </w:rPr>
        <w:t>in</w:t>
      </w:r>
      <w:proofErr w:type="spellEnd"/>
      <w:r w:rsidRPr="009E2A7D">
        <w:rPr>
          <w:rFonts w:ascii="Arial" w:hAnsi="Arial" w:cs="Arial"/>
          <w:szCs w:val="20"/>
        </w:rPr>
        <w:t xml:space="preserve"> </w:t>
      </w:r>
      <w:proofErr w:type="spellStart"/>
      <w:r w:rsidRPr="009E2A7D">
        <w:rPr>
          <w:rFonts w:ascii="Arial" w:hAnsi="Arial" w:cs="Arial"/>
          <w:szCs w:val="20"/>
        </w:rPr>
        <w:t>eukaryotic</w:t>
      </w:r>
      <w:proofErr w:type="spellEnd"/>
      <w:r w:rsidRPr="009E2A7D">
        <w:rPr>
          <w:rFonts w:ascii="Arial" w:hAnsi="Arial" w:cs="Arial"/>
          <w:szCs w:val="20"/>
        </w:rPr>
        <w:t xml:space="preserve"> </w:t>
      </w:r>
      <w:proofErr w:type="spellStart"/>
      <w:r w:rsidRPr="009E2A7D">
        <w:rPr>
          <w:rFonts w:ascii="Arial" w:hAnsi="Arial" w:cs="Arial"/>
          <w:szCs w:val="20"/>
        </w:rPr>
        <w:t>transcription</w:t>
      </w:r>
      <w:proofErr w:type="spellEnd"/>
      <w:r w:rsidRPr="009E2A7D">
        <w:rPr>
          <w:rFonts w:ascii="Arial" w:hAnsi="Arial" w:cs="Arial"/>
          <w:szCs w:val="20"/>
        </w:rPr>
        <w:t xml:space="preserve"> </w:t>
      </w:r>
      <w:proofErr w:type="spellStart"/>
      <w:r w:rsidRPr="009E2A7D">
        <w:rPr>
          <w:rFonts w:ascii="Arial" w:hAnsi="Arial" w:cs="Arial"/>
          <w:szCs w:val="20"/>
        </w:rPr>
        <w:t>and</w:t>
      </w:r>
      <w:proofErr w:type="spellEnd"/>
      <w:r w:rsidRPr="009E2A7D">
        <w:rPr>
          <w:rFonts w:ascii="Arial" w:hAnsi="Arial" w:cs="Arial"/>
          <w:szCs w:val="20"/>
        </w:rPr>
        <w:t xml:space="preserve"> </w:t>
      </w:r>
      <w:proofErr w:type="spellStart"/>
      <w:r w:rsidRPr="009E2A7D">
        <w:rPr>
          <w:rFonts w:ascii="Arial" w:hAnsi="Arial" w:cs="Arial"/>
          <w:szCs w:val="20"/>
        </w:rPr>
        <w:t>summarize</w:t>
      </w:r>
      <w:proofErr w:type="spellEnd"/>
      <w:r w:rsidRPr="009E2A7D">
        <w:rPr>
          <w:rFonts w:ascii="Arial" w:hAnsi="Arial" w:cs="Arial"/>
          <w:szCs w:val="20"/>
        </w:rPr>
        <w:t xml:space="preserve"> </w:t>
      </w:r>
      <w:proofErr w:type="spellStart"/>
      <w:r w:rsidRPr="009E2A7D">
        <w:rPr>
          <w:rFonts w:ascii="Arial" w:hAnsi="Arial" w:cs="Arial"/>
          <w:szCs w:val="20"/>
        </w:rPr>
        <w:t>their</w:t>
      </w:r>
      <w:proofErr w:type="spellEnd"/>
      <w:r w:rsidRPr="009E2A7D">
        <w:rPr>
          <w:rFonts w:ascii="Arial" w:hAnsi="Arial" w:cs="Arial"/>
          <w:szCs w:val="20"/>
        </w:rPr>
        <w:t xml:space="preserve"> </w:t>
      </w:r>
      <w:proofErr w:type="spellStart"/>
      <w:r w:rsidRPr="009E2A7D">
        <w:rPr>
          <w:rFonts w:ascii="Arial" w:hAnsi="Arial" w:cs="Arial"/>
          <w:szCs w:val="20"/>
        </w:rPr>
        <w:t>regulation</w:t>
      </w:r>
      <w:proofErr w:type="spellEnd"/>
      <w:r w:rsidRPr="009E2A7D">
        <w:rPr>
          <w:rFonts w:ascii="Arial" w:hAnsi="Arial" w:cs="Arial"/>
          <w:szCs w:val="20"/>
        </w:rPr>
        <w:t>.</w:t>
      </w:r>
    </w:p>
    <w:p w:rsidR="006B504E" w:rsidRPr="00220BB4" w:rsidRDefault="006B504E" w:rsidP="006B504E">
      <w:pPr>
        <w:spacing w:before="240" w:after="0"/>
        <w:jc w:val="both"/>
        <w:rPr>
          <w:rFonts w:ascii="Arial" w:hAnsi="Arial" w:cs="Arial"/>
          <w:b/>
          <w:lang w:val="en-US"/>
        </w:rPr>
      </w:pPr>
      <w:proofErr w:type="gramStart"/>
      <w:r>
        <w:rPr>
          <w:rFonts w:ascii="Arial" w:hAnsi="Arial" w:cs="Arial"/>
          <w:b/>
          <w:lang w:val="en-US"/>
        </w:rPr>
        <w:t>L49</w:t>
      </w:r>
      <w:r w:rsidRPr="00220BB4">
        <w:rPr>
          <w:rFonts w:ascii="Arial" w:hAnsi="Arial" w:cs="Arial"/>
          <w:b/>
          <w:lang w:val="en-US"/>
        </w:rPr>
        <w:tab/>
        <w:t>Protein synthesis.</w:t>
      </w:r>
      <w:proofErr w:type="gramEnd"/>
    </w:p>
    <w:p w:rsidR="006B504E" w:rsidRPr="00220BB4" w:rsidRDefault="006B504E" w:rsidP="006B504E">
      <w:pPr>
        <w:pStyle w:val="Default"/>
        <w:spacing w:line="276" w:lineRule="auto"/>
        <w:ind w:left="709" w:hanging="425"/>
        <w:jc w:val="both"/>
        <w:rPr>
          <w:color w:val="auto"/>
          <w:sz w:val="22"/>
          <w:szCs w:val="20"/>
        </w:rPr>
      </w:pPr>
      <w:r w:rsidRPr="00220BB4">
        <w:rPr>
          <w:color w:val="auto"/>
          <w:sz w:val="22"/>
          <w:szCs w:val="20"/>
        </w:rPr>
        <w:t xml:space="preserve">1. </w:t>
      </w:r>
      <w:r w:rsidRPr="00220BB4">
        <w:rPr>
          <w:color w:val="auto"/>
          <w:sz w:val="22"/>
          <w:szCs w:val="20"/>
        </w:rPr>
        <w:tab/>
        <w:t xml:space="preserve">Summarize the three steps of translation: initiation, elongation, and termination. Compare and contrast these processes and their regulation in eukaryotic and prokaryotic cells. </w:t>
      </w:r>
    </w:p>
    <w:p w:rsidR="006B504E" w:rsidRPr="00220BB4" w:rsidRDefault="006B504E" w:rsidP="006B504E">
      <w:pPr>
        <w:pStyle w:val="Default"/>
        <w:spacing w:after="27" w:line="276" w:lineRule="auto"/>
        <w:ind w:left="709" w:hanging="425"/>
        <w:jc w:val="both"/>
        <w:rPr>
          <w:color w:val="auto"/>
          <w:sz w:val="22"/>
          <w:szCs w:val="20"/>
        </w:rPr>
      </w:pPr>
      <w:r w:rsidRPr="00220BB4">
        <w:rPr>
          <w:color w:val="auto"/>
          <w:sz w:val="22"/>
          <w:szCs w:val="20"/>
        </w:rPr>
        <w:t xml:space="preserve">2. </w:t>
      </w:r>
      <w:r w:rsidRPr="00220BB4">
        <w:rPr>
          <w:color w:val="auto"/>
          <w:sz w:val="22"/>
          <w:szCs w:val="20"/>
        </w:rPr>
        <w:tab/>
        <w:t>Describe the structure and function of chromatin, and summarize the mechanism of remodeling required to make DNA accessible for biological processes.</w:t>
      </w:r>
    </w:p>
    <w:p w:rsidR="006B504E" w:rsidRPr="00220BB4" w:rsidRDefault="006B504E" w:rsidP="006B504E">
      <w:pPr>
        <w:pStyle w:val="Default"/>
        <w:spacing w:after="27" w:line="276" w:lineRule="auto"/>
        <w:ind w:left="709" w:hanging="425"/>
        <w:jc w:val="both"/>
        <w:rPr>
          <w:color w:val="auto"/>
          <w:sz w:val="22"/>
          <w:szCs w:val="20"/>
        </w:rPr>
      </w:pPr>
      <w:r w:rsidRPr="00220BB4">
        <w:rPr>
          <w:color w:val="auto"/>
          <w:sz w:val="22"/>
          <w:szCs w:val="20"/>
        </w:rPr>
        <w:t xml:space="preserve">3.  </w:t>
      </w:r>
      <w:r w:rsidRPr="00220BB4">
        <w:rPr>
          <w:color w:val="auto"/>
          <w:sz w:val="22"/>
          <w:szCs w:val="20"/>
        </w:rPr>
        <w:tab/>
        <w:t>Describe how transcriptional defects may result in diseases and how this knowledge can be used to develop therapeutics.</w:t>
      </w:r>
    </w:p>
    <w:p w:rsidR="006B504E" w:rsidRPr="00EA7142" w:rsidRDefault="006B504E" w:rsidP="006B504E">
      <w:pPr>
        <w:rPr>
          <w:rFonts w:ascii="Arial" w:hAnsi="Arial" w:cs="Arial"/>
          <w:b/>
          <w:lang w:val="en-US"/>
        </w:rPr>
      </w:pPr>
      <w:r w:rsidRPr="00EA7142">
        <w:rPr>
          <w:rFonts w:ascii="Arial" w:hAnsi="Arial" w:cs="Arial"/>
          <w:b/>
          <w:lang w:val="en-US"/>
        </w:rPr>
        <w:lastRenderedPageBreak/>
        <w:t xml:space="preserve">SB49 </w:t>
      </w:r>
      <w:r w:rsidRPr="00EA7142">
        <w:rPr>
          <w:rFonts w:ascii="Arial" w:hAnsi="Arial" w:cs="Arial"/>
          <w:b/>
          <w:lang w:val="en-US"/>
        </w:rPr>
        <w:tab/>
        <w:t xml:space="preserve">Protein synthesis regulation and inhibition </w:t>
      </w:r>
    </w:p>
    <w:p w:rsidR="006B504E" w:rsidRPr="00EA7142" w:rsidRDefault="006B504E" w:rsidP="006B504E">
      <w:pPr>
        <w:pStyle w:val="Default"/>
        <w:spacing w:after="27" w:line="276" w:lineRule="auto"/>
        <w:ind w:left="709" w:hanging="425"/>
        <w:jc w:val="both"/>
        <w:rPr>
          <w:color w:val="auto"/>
          <w:sz w:val="22"/>
          <w:szCs w:val="20"/>
        </w:rPr>
      </w:pPr>
      <w:r w:rsidRPr="00EA7142">
        <w:rPr>
          <w:color w:val="auto"/>
          <w:sz w:val="22"/>
          <w:szCs w:val="20"/>
        </w:rPr>
        <w:t xml:space="preserve">1. </w:t>
      </w:r>
      <w:r w:rsidRPr="00EA7142">
        <w:rPr>
          <w:color w:val="auto"/>
          <w:sz w:val="22"/>
          <w:szCs w:val="20"/>
        </w:rPr>
        <w:tab/>
        <w:t>Describe the major posttranslational modifications and cite examples.</w:t>
      </w:r>
    </w:p>
    <w:p w:rsidR="006B504E" w:rsidRPr="00EA7142" w:rsidRDefault="006B504E" w:rsidP="006B504E">
      <w:pPr>
        <w:spacing w:after="0"/>
        <w:ind w:left="704" w:hanging="420"/>
        <w:rPr>
          <w:rFonts w:ascii="Arial" w:hAnsi="Arial" w:cs="Arial"/>
          <w:b/>
          <w:szCs w:val="20"/>
          <w:lang w:val="en-AU"/>
        </w:rPr>
      </w:pPr>
      <w:r w:rsidRPr="00EA7142">
        <w:rPr>
          <w:rFonts w:ascii="Arial" w:hAnsi="Arial" w:cs="Arial"/>
          <w:szCs w:val="20"/>
        </w:rPr>
        <w:t xml:space="preserve">2. </w:t>
      </w:r>
      <w:r w:rsidRPr="00EA7142">
        <w:rPr>
          <w:rFonts w:ascii="Arial" w:hAnsi="Arial" w:cs="Arial"/>
          <w:szCs w:val="20"/>
        </w:rPr>
        <w:tab/>
      </w:r>
      <w:proofErr w:type="spellStart"/>
      <w:r w:rsidRPr="00EA7142">
        <w:rPr>
          <w:rFonts w:ascii="Arial" w:hAnsi="Arial" w:cs="Arial"/>
          <w:szCs w:val="20"/>
        </w:rPr>
        <w:t>Summarize</w:t>
      </w:r>
      <w:proofErr w:type="spellEnd"/>
      <w:r w:rsidRPr="00EA7142">
        <w:rPr>
          <w:rFonts w:ascii="Arial" w:hAnsi="Arial" w:cs="Arial"/>
          <w:szCs w:val="20"/>
        </w:rPr>
        <w:t xml:space="preserve"> </w:t>
      </w:r>
      <w:proofErr w:type="spellStart"/>
      <w:r w:rsidRPr="00EA7142">
        <w:rPr>
          <w:rFonts w:ascii="Arial" w:hAnsi="Arial" w:cs="Arial"/>
          <w:szCs w:val="20"/>
        </w:rPr>
        <w:t>the</w:t>
      </w:r>
      <w:proofErr w:type="spellEnd"/>
      <w:r w:rsidRPr="00EA7142">
        <w:rPr>
          <w:rFonts w:ascii="Arial" w:hAnsi="Arial" w:cs="Arial"/>
          <w:szCs w:val="20"/>
        </w:rPr>
        <w:t xml:space="preserve"> </w:t>
      </w:r>
      <w:proofErr w:type="spellStart"/>
      <w:r w:rsidRPr="00EA7142">
        <w:rPr>
          <w:rFonts w:ascii="Arial" w:hAnsi="Arial" w:cs="Arial"/>
          <w:szCs w:val="20"/>
        </w:rPr>
        <w:t>inhibition</w:t>
      </w:r>
      <w:proofErr w:type="spellEnd"/>
      <w:r w:rsidRPr="00EA7142">
        <w:rPr>
          <w:rFonts w:ascii="Arial" w:hAnsi="Arial" w:cs="Arial"/>
          <w:szCs w:val="20"/>
        </w:rPr>
        <w:t xml:space="preserve"> </w:t>
      </w:r>
      <w:proofErr w:type="spellStart"/>
      <w:r w:rsidRPr="00EA7142">
        <w:rPr>
          <w:rFonts w:ascii="Arial" w:hAnsi="Arial" w:cs="Arial"/>
          <w:szCs w:val="20"/>
        </w:rPr>
        <w:t>effects</w:t>
      </w:r>
      <w:proofErr w:type="spellEnd"/>
      <w:r w:rsidRPr="00EA7142">
        <w:rPr>
          <w:rFonts w:ascii="Arial" w:hAnsi="Arial" w:cs="Arial"/>
          <w:szCs w:val="20"/>
        </w:rPr>
        <w:t xml:space="preserve"> </w:t>
      </w:r>
      <w:proofErr w:type="spellStart"/>
      <w:r w:rsidRPr="00EA7142">
        <w:rPr>
          <w:rFonts w:ascii="Arial" w:hAnsi="Arial" w:cs="Arial"/>
          <w:szCs w:val="20"/>
        </w:rPr>
        <w:t>of</w:t>
      </w:r>
      <w:proofErr w:type="spellEnd"/>
      <w:r w:rsidRPr="00EA7142">
        <w:rPr>
          <w:rFonts w:ascii="Arial" w:hAnsi="Arial" w:cs="Arial"/>
          <w:szCs w:val="20"/>
        </w:rPr>
        <w:t xml:space="preserve"> </w:t>
      </w:r>
      <w:proofErr w:type="spellStart"/>
      <w:r w:rsidRPr="00EA7142">
        <w:rPr>
          <w:rFonts w:ascii="Arial" w:hAnsi="Arial" w:cs="Arial"/>
          <w:szCs w:val="20"/>
        </w:rPr>
        <w:t>various</w:t>
      </w:r>
      <w:proofErr w:type="spellEnd"/>
      <w:r w:rsidRPr="00EA7142">
        <w:rPr>
          <w:rFonts w:ascii="Arial" w:hAnsi="Arial" w:cs="Arial"/>
          <w:szCs w:val="20"/>
        </w:rPr>
        <w:t xml:space="preserve"> </w:t>
      </w:r>
      <w:proofErr w:type="spellStart"/>
      <w:r w:rsidRPr="00EA7142">
        <w:rPr>
          <w:rFonts w:ascii="Arial" w:hAnsi="Arial" w:cs="Arial"/>
          <w:szCs w:val="20"/>
        </w:rPr>
        <w:t>antibiotics</w:t>
      </w:r>
      <w:proofErr w:type="spellEnd"/>
      <w:r w:rsidRPr="00EA7142">
        <w:rPr>
          <w:rFonts w:ascii="Arial" w:hAnsi="Arial" w:cs="Arial"/>
          <w:szCs w:val="20"/>
        </w:rPr>
        <w:t xml:space="preserve"> on </w:t>
      </w:r>
      <w:proofErr w:type="spellStart"/>
      <w:r w:rsidRPr="00EA7142">
        <w:rPr>
          <w:rFonts w:ascii="Arial" w:hAnsi="Arial" w:cs="Arial"/>
          <w:szCs w:val="20"/>
        </w:rPr>
        <w:t>prokaryotic</w:t>
      </w:r>
      <w:proofErr w:type="spellEnd"/>
      <w:r w:rsidRPr="00EA7142">
        <w:rPr>
          <w:rFonts w:ascii="Arial" w:hAnsi="Arial" w:cs="Arial"/>
          <w:szCs w:val="20"/>
        </w:rPr>
        <w:t xml:space="preserve"> protein </w:t>
      </w:r>
      <w:proofErr w:type="spellStart"/>
      <w:r w:rsidRPr="00EA7142">
        <w:rPr>
          <w:rFonts w:ascii="Arial" w:hAnsi="Arial" w:cs="Arial"/>
          <w:szCs w:val="20"/>
        </w:rPr>
        <w:t>synthesis</w:t>
      </w:r>
      <w:proofErr w:type="spellEnd"/>
      <w:r w:rsidRPr="00EA7142">
        <w:rPr>
          <w:rFonts w:ascii="Arial" w:hAnsi="Arial" w:cs="Arial"/>
          <w:szCs w:val="20"/>
        </w:rPr>
        <w:t xml:space="preserve">, </w:t>
      </w:r>
      <w:proofErr w:type="spellStart"/>
      <w:r w:rsidRPr="00EA7142">
        <w:rPr>
          <w:rFonts w:ascii="Arial" w:hAnsi="Arial" w:cs="Arial"/>
          <w:szCs w:val="20"/>
        </w:rPr>
        <w:t>and</w:t>
      </w:r>
      <w:proofErr w:type="spellEnd"/>
      <w:r w:rsidRPr="00EA7142">
        <w:rPr>
          <w:rFonts w:ascii="Arial" w:hAnsi="Arial" w:cs="Arial"/>
          <w:szCs w:val="20"/>
        </w:rPr>
        <w:t xml:space="preserve"> </w:t>
      </w:r>
      <w:proofErr w:type="spellStart"/>
      <w:r w:rsidRPr="00EA7142">
        <w:rPr>
          <w:rFonts w:ascii="Arial" w:hAnsi="Arial" w:cs="Arial"/>
          <w:szCs w:val="20"/>
        </w:rPr>
        <w:t>potential</w:t>
      </w:r>
      <w:proofErr w:type="spellEnd"/>
      <w:r w:rsidRPr="00EA7142">
        <w:rPr>
          <w:rFonts w:ascii="Arial" w:hAnsi="Arial" w:cs="Arial"/>
          <w:szCs w:val="20"/>
        </w:rPr>
        <w:t xml:space="preserve"> side-</w:t>
      </w:r>
      <w:proofErr w:type="spellStart"/>
      <w:r w:rsidRPr="00EA7142">
        <w:rPr>
          <w:rFonts w:ascii="Arial" w:hAnsi="Arial" w:cs="Arial"/>
          <w:szCs w:val="20"/>
        </w:rPr>
        <w:t>effects</w:t>
      </w:r>
      <w:proofErr w:type="spellEnd"/>
      <w:r w:rsidRPr="00EA7142">
        <w:rPr>
          <w:rFonts w:ascii="Arial" w:hAnsi="Arial" w:cs="Arial"/>
          <w:szCs w:val="20"/>
        </w:rPr>
        <w:t xml:space="preserve"> </w:t>
      </w:r>
      <w:proofErr w:type="spellStart"/>
      <w:r w:rsidRPr="00EA7142">
        <w:rPr>
          <w:rFonts w:ascii="Arial" w:hAnsi="Arial" w:cs="Arial"/>
          <w:szCs w:val="20"/>
        </w:rPr>
        <w:t>of</w:t>
      </w:r>
      <w:proofErr w:type="spellEnd"/>
      <w:r w:rsidRPr="00EA7142">
        <w:rPr>
          <w:rFonts w:ascii="Arial" w:hAnsi="Arial" w:cs="Arial"/>
          <w:szCs w:val="20"/>
        </w:rPr>
        <w:t xml:space="preserve"> </w:t>
      </w:r>
      <w:proofErr w:type="spellStart"/>
      <w:r w:rsidRPr="00EA7142">
        <w:rPr>
          <w:rFonts w:ascii="Arial" w:hAnsi="Arial" w:cs="Arial"/>
          <w:szCs w:val="20"/>
        </w:rPr>
        <w:t>these</w:t>
      </w:r>
      <w:proofErr w:type="spellEnd"/>
      <w:r w:rsidRPr="00EA7142">
        <w:rPr>
          <w:rFonts w:ascii="Arial" w:hAnsi="Arial" w:cs="Arial"/>
          <w:szCs w:val="20"/>
        </w:rPr>
        <w:t xml:space="preserve"> </w:t>
      </w:r>
      <w:proofErr w:type="spellStart"/>
      <w:r w:rsidRPr="00EA7142">
        <w:rPr>
          <w:rFonts w:ascii="Arial" w:hAnsi="Arial" w:cs="Arial"/>
          <w:szCs w:val="20"/>
        </w:rPr>
        <w:t>antibiotics</w:t>
      </w:r>
      <w:proofErr w:type="spellEnd"/>
      <w:r w:rsidRPr="00EA7142">
        <w:rPr>
          <w:rFonts w:ascii="Arial" w:hAnsi="Arial" w:cs="Arial"/>
          <w:szCs w:val="20"/>
        </w:rPr>
        <w:t>.</w:t>
      </w:r>
    </w:p>
    <w:p w:rsidR="006B504E" w:rsidRPr="00220BB4" w:rsidRDefault="006B504E" w:rsidP="006B504E">
      <w:pPr>
        <w:spacing w:before="240" w:after="0"/>
        <w:jc w:val="both"/>
        <w:rPr>
          <w:rFonts w:ascii="Arial" w:hAnsi="Arial" w:cs="Arial"/>
          <w:b/>
          <w:lang w:val="en-US"/>
        </w:rPr>
      </w:pPr>
      <w:proofErr w:type="gramStart"/>
      <w:r w:rsidRPr="00220BB4">
        <w:rPr>
          <w:rFonts w:ascii="Arial" w:hAnsi="Arial" w:cs="Arial"/>
          <w:b/>
          <w:lang w:val="en-US"/>
        </w:rPr>
        <w:t>L</w:t>
      </w:r>
      <w:r>
        <w:rPr>
          <w:rFonts w:ascii="Arial" w:hAnsi="Arial" w:cs="Arial"/>
          <w:b/>
          <w:lang w:val="en-US"/>
        </w:rPr>
        <w:t>50</w:t>
      </w:r>
      <w:r w:rsidRPr="00220BB4">
        <w:rPr>
          <w:rFonts w:ascii="Arial" w:hAnsi="Arial" w:cs="Arial"/>
          <w:b/>
          <w:lang w:val="en-US"/>
        </w:rPr>
        <w:t xml:space="preserve"> </w:t>
      </w:r>
      <w:r w:rsidRPr="00220BB4">
        <w:rPr>
          <w:rFonts w:ascii="Arial" w:hAnsi="Arial" w:cs="Arial"/>
          <w:b/>
          <w:lang w:val="en-US"/>
        </w:rPr>
        <w:tab/>
      </w:r>
      <w:r w:rsidRPr="00220BB4">
        <w:rPr>
          <w:rFonts w:ascii="Arial" w:hAnsi="Arial" w:cs="Arial"/>
          <w:b/>
          <w:bCs/>
          <w:lang w:val="en-US"/>
        </w:rPr>
        <w:t>Regulation of gene expression</w:t>
      </w:r>
      <w:r w:rsidRPr="00220BB4">
        <w:rPr>
          <w:rFonts w:ascii="Arial" w:hAnsi="Arial" w:cs="Arial"/>
          <w:b/>
          <w:lang w:val="en-US"/>
        </w:rPr>
        <w:t>.</w:t>
      </w:r>
      <w:proofErr w:type="gramEnd"/>
      <w:r w:rsidRPr="00220BB4">
        <w:rPr>
          <w:rFonts w:ascii="Arial" w:hAnsi="Arial" w:cs="Arial"/>
          <w:b/>
          <w:lang w:val="en-US"/>
        </w:rPr>
        <w:t xml:space="preserve"> </w:t>
      </w:r>
    </w:p>
    <w:p w:rsidR="006B504E" w:rsidRPr="00220BB4" w:rsidRDefault="006B504E" w:rsidP="006B504E">
      <w:pPr>
        <w:pStyle w:val="Default"/>
        <w:spacing w:after="27" w:line="276" w:lineRule="auto"/>
        <w:ind w:left="709" w:hanging="425"/>
        <w:jc w:val="both"/>
        <w:rPr>
          <w:color w:val="auto"/>
          <w:sz w:val="22"/>
          <w:szCs w:val="20"/>
        </w:rPr>
      </w:pPr>
      <w:r w:rsidRPr="00220BB4">
        <w:rPr>
          <w:color w:val="auto"/>
          <w:sz w:val="22"/>
          <w:szCs w:val="20"/>
        </w:rPr>
        <w:t xml:space="preserve">1. </w:t>
      </w:r>
      <w:r w:rsidRPr="00220BB4">
        <w:rPr>
          <w:color w:val="auto"/>
          <w:sz w:val="22"/>
          <w:szCs w:val="20"/>
        </w:rPr>
        <w:tab/>
        <w:t>Describe the mechanisms of gene regulation, both negative and positive, as exemplified by prokaryotic systems (</w:t>
      </w:r>
      <w:proofErr w:type="spellStart"/>
      <w:r w:rsidRPr="00220BB4">
        <w:rPr>
          <w:i/>
          <w:color w:val="auto"/>
          <w:sz w:val="22"/>
          <w:szCs w:val="20"/>
        </w:rPr>
        <w:t>lac</w:t>
      </w:r>
      <w:proofErr w:type="spellEnd"/>
      <w:r w:rsidRPr="00220BB4">
        <w:rPr>
          <w:color w:val="auto"/>
          <w:sz w:val="22"/>
          <w:szCs w:val="20"/>
        </w:rPr>
        <w:t xml:space="preserve"> </w:t>
      </w:r>
      <w:proofErr w:type="spellStart"/>
      <w:r w:rsidRPr="00220BB4">
        <w:rPr>
          <w:color w:val="auto"/>
          <w:sz w:val="22"/>
          <w:szCs w:val="20"/>
        </w:rPr>
        <w:t>operon</w:t>
      </w:r>
      <w:proofErr w:type="spellEnd"/>
      <w:r w:rsidRPr="00220BB4">
        <w:rPr>
          <w:color w:val="auto"/>
          <w:sz w:val="22"/>
          <w:szCs w:val="20"/>
        </w:rPr>
        <w:t xml:space="preserve">, </w:t>
      </w:r>
      <w:proofErr w:type="spellStart"/>
      <w:r w:rsidRPr="00220BB4">
        <w:rPr>
          <w:i/>
          <w:color w:val="auto"/>
          <w:sz w:val="22"/>
          <w:szCs w:val="20"/>
        </w:rPr>
        <w:t>trp</w:t>
      </w:r>
      <w:proofErr w:type="spellEnd"/>
      <w:r w:rsidRPr="00220BB4">
        <w:rPr>
          <w:color w:val="auto"/>
          <w:sz w:val="22"/>
          <w:szCs w:val="20"/>
        </w:rPr>
        <w:t xml:space="preserve"> </w:t>
      </w:r>
      <w:proofErr w:type="spellStart"/>
      <w:r w:rsidRPr="00220BB4">
        <w:rPr>
          <w:color w:val="auto"/>
          <w:sz w:val="22"/>
          <w:szCs w:val="20"/>
        </w:rPr>
        <w:t>operon</w:t>
      </w:r>
      <w:proofErr w:type="spellEnd"/>
      <w:r w:rsidRPr="00220BB4">
        <w:rPr>
          <w:color w:val="auto"/>
          <w:sz w:val="22"/>
          <w:szCs w:val="20"/>
        </w:rPr>
        <w:t xml:space="preserve">, </w:t>
      </w:r>
      <w:proofErr w:type="spellStart"/>
      <w:r w:rsidRPr="00220BB4">
        <w:rPr>
          <w:color w:val="auto"/>
          <w:sz w:val="22"/>
          <w:szCs w:val="20"/>
        </w:rPr>
        <w:t>atenuation</w:t>
      </w:r>
      <w:proofErr w:type="spellEnd"/>
      <w:r w:rsidRPr="00220BB4">
        <w:rPr>
          <w:color w:val="auto"/>
          <w:sz w:val="22"/>
          <w:szCs w:val="20"/>
        </w:rPr>
        <w:t xml:space="preserve">). </w:t>
      </w:r>
    </w:p>
    <w:p w:rsidR="006B504E" w:rsidRPr="00220BB4" w:rsidRDefault="006B504E" w:rsidP="006B504E">
      <w:pPr>
        <w:pStyle w:val="Default"/>
        <w:spacing w:after="27" w:line="276" w:lineRule="auto"/>
        <w:ind w:left="709" w:hanging="425"/>
        <w:jc w:val="both"/>
        <w:rPr>
          <w:color w:val="auto"/>
          <w:sz w:val="22"/>
          <w:szCs w:val="20"/>
        </w:rPr>
      </w:pPr>
      <w:r w:rsidRPr="00220BB4">
        <w:rPr>
          <w:color w:val="auto"/>
          <w:sz w:val="22"/>
          <w:szCs w:val="20"/>
        </w:rPr>
        <w:t xml:space="preserve">2. </w:t>
      </w:r>
      <w:r w:rsidRPr="00220BB4">
        <w:rPr>
          <w:color w:val="auto"/>
          <w:sz w:val="22"/>
          <w:szCs w:val="20"/>
        </w:rPr>
        <w:tab/>
        <w:t xml:space="preserve">Summarize the effect of covalent modification of chromatin on gene transcription (including </w:t>
      </w:r>
      <w:proofErr w:type="spellStart"/>
      <w:r w:rsidRPr="00220BB4">
        <w:rPr>
          <w:color w:val="auto"/>
          <w:sz w:val="22"/>
          <w:szCs w:val="20"/>
        </w:rPr>
        <w:t>methylation</w:t>
      </w:r>
      <w:proofErr w:type="spellEnd"/>
      <w:r w:rsidRPr="00220BB4">
        <w:rPr>
          <w:color w:val="auto"/>
          <w:sz w:val="22"/>
          <w:szCs w:val="20"/>
        </w:rPr>
        <w:t xml:space="preserve">, </w:t>
      </w:r>
      <w:proofErr w:type="spellStart"/>
      <w:r w:rsidRPr="00220BB4">
        <w:rPr>
          <w:color w:val="auto"/>
          <w:sz w:val="22"/>
          <w:szCs w:val="20"/>
        </w:rPr>
        <w:t>histone</w:t>
      </w:r>
      <w:proofErr w:type="spellEnd"/>
      <w:r w:rsidRPr="00220BB4">
        <w:rPr>
          <w:color w:val="auto"/>
          <w:sz w:val="22"/>
          <w:szCs w:val="20"/>
        </w:rPr>
        <w:t xml:space="preserve"> </w:t>
      </w:r>
      <w:proofErr w:type="spellStart"/>
      <w:r w:rsidRPr="00220BB4">
        <w:rPr>
          <w:color w:val="auto"/>
          <w:sz w:val="22"/>
          <w:szCs w:val="20"/>
        </w:rPr>
        <w:t>acetylation</w:t>
      </w:r>
      <w:proofErr w:type="spellEnd"/>
      <w:r w:rsidRPr="00220BB4">
        <w:rPr>
          <w:color w:val="auto"/>
          <w:sz w:val="22"/>
          <w:szCs w:val="20"/>
        </w:rPr>
        <w:t xml:space="preserve"> and </w:t>
      </w:r>
      <w:proofErr w:type="spellStart"/>
      <w:r w:rsidRPr="00220BB4">
        <w:rPr>
          <w:color w:val="auto"/>
          <w:sz w:val="22"/>
          <w:szCs w:val="20"/>
        </w:rPr>
        <w:t>phosphorylation</w:t>
      </w:r>
      <w:proofErr w:type="spellEnd"/>
      <w:r w:rsidRPr="00220BB4">
        <w:rPr>
          <w:color w:val="auto"/>
          <w:sz w:val="22"/>
          <w:szCs w:val="20"/>
        </w:rPr>
        <w:t xml:space="preserve">). </w:t>
      </w:r>
    </w:p>
    <w:p w:rsidR="006B504E" w:rsidRPr="00220BB4" w:rsidRDefault="006B504E" w:rsidP="006B504E">
      <w:pPr>
        <w:pStyle w:val="Default"/>
        <w:spacing w:after="27" w:line="276" w:lineRule="auto"/>
        <w:ind w:left="709" w:hanging="425"/>
        <w:jc w:val="both"/>
        <w:rPr>
          <w:color w:val="auto"/>
          <w:sz w:val="22"/>
          <w:szCs w:val="20"/>
        </w:rPr>
      </w:pPr>
      <w:r w:rsidRPr="00220BB4">
        <w:rPr>
          <w:color w:val="auto"/>
          <w:sz w:val="22"/>
          <w:szCs w:val="20"/>
        </w:rPr>
        <w:t xml:space="preserve">3. </w:t>
      </w:r>
      <w:r w:rsidRPr="00220BB4">
        <w:rPr>
          <w:color w:val="auto"/>
          <w:sz w:val="22"/>
          <w:szCs w:val="20"/>
        </w:rPr>
        <w:tab/>
        <w:t xml:space="preserve">Summarize the mechanisms of gene expression regulation at the transcriptional level (transcriptional factors, </w:t>
      </w:r>
      <w:proofErr w:type="spellStart"/>
      <w:r w:rsidRPr="00220BB4">
        <w:rPr>
          <w:color w:val="auto"/>
          <w:sz w:val="22"/>
          <w:szCs w:val="20"/>
        </w:rPr>
        <w:t>ligand</w:t>
      </w:r>
      <w:proofErr w:type="spellEnd"/>
      <w:r w:rsidRPr="00220BB4">
        <w:rPr>
          <w:color w:val="auto"/>
          <w:sz w:val="22"/>
          <w:szCs w:val="20"/>
        </w:rPr>
        <w:t xml:space="preserve">/hormone binding domains, and DNA-binding motifs, such as helix-turn-helix, zinc-finger and the </w:t>
      </w:r>
      <w:proofErr w:type="spellStart"/>
      <w:r w:rsidRPr="00220BB4">
        <w:rPr>
          <w:color w:val="auto"/>
          <w:sz w:val="22"/>
          <w:szCs w:val="20"/>
        </w:rPr>
        <w:t>leucine</w:t>
      </w:r>
      <w:proofErr w:type="spellEnd"/>
      <w:r w:rsidRPr="00220BB4">
        <w:rPr>
          <w:color w:val="auto"/>
          <w:sz w:val="22"/>
          <w:szCs w:val="20"/>
        </w:rPr>
        <w:t xml:space="preserve"> zipper).</w:t>
      </w:r>
    </w:p>
    <w:p w:rsidR="006B504E" w:rsidRPr="00220BB4" w:rsidRDefault="006B504E" w:rsidP="006B504E">
      <w:pPr>
        <w:pStyle w:val="Default"/>
        <w:spacing w:after="27" w:line="276" w:lineRule="auto"/>
        <w:ind w:left="709" w:hanging="425"/>
        <w:jc w:val="both"/>
        <w:rPr>
          <w:color w:val="auto"/>
          <w:sz w:val="22"/>
          <w:szCs w:val="20"/>
        </w:rPr>
      </w:pPr>
      <w:r w:rsidRPr="00220BB4">
        <w:rPr>
          <w:color w:val="auto"/>
          <w:sz w:val="22"/>
          <w:szCs w:val="20"/>
        </w:rPr>
        <w:t xml:space="preserve">4. </w:t>
      </w:r>
      <w:r w:rsidRPr="00220BB4">
        <w:rPr>
          <w:color w:val="auto"/>
          <w:sz w:val="22"/>
          <w:szCs w:val="20"/>
        </w:rPr>
        <w:tab/>
        <w:t xml:space="preserve">Describe gene expression regulation at the translational level. </w:t>
      </w:r>
    </w:p>
    <w:p w:rsidR="006B504E" w:rsidRPr="00220BB4" w:rsidRDefault="006B504E" w:rsidP="006B504E">
      <w:pPr>
        <w:pStyle w:val="Default"/>
        <w:spacing w:after="27" w:line="276" w:lineRule="auto"/>
        <w:ind w:left="709" w:hanging="425"/>
        <w:jc w:val="both"/>
        <w:rPr>
          <w:color w:val="auto"/>
          <w:sz w:val="22"/>
          <w:szCs w:val="20"/>
        </w:rPr>
      </w:pPr>
      <w:r w:rsidRPr="00220BB4">
        <w:rPr>
          <w:color w:val="auto"/>
          <w:sz w:val="22"/>
          <w:szCs w:val="20"/>
        </w:rPr>
        <w:t xml:space="preserve">5. </w:t>
      </w:r>
      <w:r w:rsidRPr="00220BB4">
        <w:rPr>
          <w:color w:val="auto"/>
          <w:sz w:val="22"/>
          <w:szCs w:val="20"/>
        </w:rPr>
        <w:tab/>
        <w:t xml:space="preserve">Define </w:t>
      </w:r>
      <w:proofErr w:type="spellStart"/>
      <w:r w:rsidRPr="00220BB4">
        <w:rPr>
          <w:color w:val="auto"/>
          <w:sz w:val="22"/>
          <w:szCs w:val="20"/>
        </w:rPr>
        <w:t>epigenetics</w:t>
      </w:r>
      <w:proofErr w:type="spellEnd"/>
      <w:r w:rsidRPr="00220BB4">
        <w:rPr>
          <w:color w:val="auto"/>
          <w:sz w:val="22"/>
          <w:szCs w:val="20"/>
        </w:rPr>
        <w:t xml:space="preserve"> and describe its role in development, imprinting and disease. </w:t>
      </w:r>
    </w:p>
    <w:p w:rsidR="006B504E" w:rsidRPr="00220BB4" w:rsidRDefault="006B504E" w:rsidP="006B504E">
      <w:pPr>
        <w:pStyle w:val="Default"/>
        <w:spacing w:before="240" w:after="27" w:line="276" w:lineRule="auto"/>
        <w:ind w:left="709" w:hanging="709"/>
        <w:jc w:val="both"/>
        <w:rPr>
          <w:b/>
          <w:color w:val="auto"/>
          <w:sz w:val="22"/>
        </w:rPr>
      </w:pPr>
      <w:proofErr w:type="gramStart"/>
      <w:r w:rsidRPr="00220BB4">
        <w:rPr>
          <w:b/>
          <w:color w:val="auto"/>
          <w:sz w:val="22"/>
        </w:rPr>
        <w:t>SB</w:t>
      </w:r>
      <w:r>
        <w:rPr>
          <w:b/>
          <w:color w:val="auto"/>
          <w:sz w:val="22"/>
        </w:rPr>
        <w:t>50</w:t>
      </w:r>
      <w:r w:rsidRPr="00220BB4">
        <w:rPr>
          <w:b/>
          <w:color w:val="auto"/>
          <w:sz w:val="22"/>
        </w:rPr>
        <w:t xml:space="preserve"> </w:t>
      </w:r>
      <w:r w:rsidRPr="00220BB4">
        <w:rPr>
          <w:b/>
          <w:color w:val="auto"/>
          <w:sz w:val="22"/>
        </w:rPr>
        <w:tab/>
        <w:t>Gene expression regulation.</w:t>
      </w:r>
      <w:proofErr w:type="gramEnd"/>
      <w:r w:rsidRPr="00220BB4">
        <w:rPr>
          <w:b/>
          <w:color w:val="auto"/>
          <w:sz w:val="22"/>
        </w:rPr>
        <w:t xml:space="preserve"> </w:t>
      </w:r>
    </w:p>
    <w:p w:rsidR="006B504E" w:rsidRPr="00220BB4" w:rsidRDefault="006B504E" w:rsidP="006B504E">
      <w:pPr>
        <w:pStyle w:val="ListParagraph"/>
        <w:numPr>
          <w:ilvl w:val="0"/>
          <w:numId w:val="43"/>
        </w:numPr>
        <w:ind w:left="709" w:hanging="425"/>
        <w:rPr>
          <w:rFonts w:ascii="Arial" w:eastAsia="Calibri" w:hAnsi="Arial" w:cs="Arial"/>
          <w:szCs w:val="20"/>
          <w:lang w:val="en-US"/>
        </w:rPr>
      </w:pPr>
      <w:r w:rsidRPr="00220BB4">
        <w:rPr>
          <w:rFonts w:ascii="Arial" w:eastAsia="Calibri" w:hAnsi="Arial" w:cs="Arial"/>
          <w:szCs w:val="20"/>
          <w:lang w:val="en-US"/>
        </w:rPr>
        <w:t xml:space="preserve">Compare and contrast main principles of </w:t>
      </w:r>
      <w:r w:rsidRPr="00220BB4">
        <w:rPr>
          <w:rFonts w:ascii="Arial" w:hAnsi="Arial" w:cs="Arial"/>
          <w:szCs w:val="20"/>
          <w:lang w:val="en-US"/>
        </w:rPr>
        <w:t>prokaryotic and eukaryotic gene expression.</w:t>
      </w:r>
    </w:p>
    <w:p w:rsidR="006B504E" w:rsidRPr="00220BB4" w:rsidRDefault="006B504E" w:rsidP="006B504E">
      <w:pPr>
        <w:pStyle w:val="ListParagraph"/>
        <w:numPr>
          <w:ilvl w:val="0"/>
          <w:numId w:val="43"/>
        </w:numPr>
        <w:ind w:left="709" w:hanging="425"/>
        <w:rPr>
          <w:rFonts w:ascii="Arial" w:eastAsia="Calibri" w:hAnsi="Arial" w:cs="Arial"/>
          <w:szCs w:val="20"/>
          <w:lang w:val="en-US"/>
        </w:rPr>
      </w:pPr>
      <w:r w:rsidRPr="00220BB4">
        <w:rPr>
          <w:rFonts w:ascii="Arial" w:eastAsia="Calibri" w:hAnsi="Arial" w:cs="Arial"/>
          <w:szCs w:val="20"/>
          <w:lang w:val="en-US"/>
        </w:rPr>
        <w:t xml:space="preserve">Define promoters in </w:t>
      </w:r>
      <w:r w:rsidRPr="00220BB4">
        <w:rPr>
          <w:rFonts w:ascii="Arial" w:hAnsi="Arial" w:cs="Arial"/>
          <w:szCs w:val="20"/>
          <w:lang w:val="en-US"/>
        </w:rPr>
        <w:t>eukaryotes and prokaryotes.</w:t>
      </w:r>
      <w:r w:rsidRPr="00220BB4">
        <w:rPr>
          <w:rFonts w:ascii="Arial" w:eastAsia="Calibri" w:hAnsi="Arial" w:cs="Arial"/>
          <w:szCs w:val="20"/>
          <w:lang w:val="en-US"/>
        </w:rPr>
        <w:t xml:space="preserve"> </w:t>
      </w:r>
    </w:p>
    <w:p w:rsidR="006B504E" w:rsidRPr="00220BB4" w:rsidRDefault="006B504E" w:rsidP="006B504E">
      <w:pPr>
        <w:pStyle w:val="ListParagraph"/>
        <w:numPr>
          <w:ilvl w:val="0"/>
          <w:numId w:val="43"/>
        </w:numPr>
        <w:ind w:left="709" w:hanging="425"/>
        <w:rPr>
          <w:rFonts w:ascii="Arial" w:eastAsia="Calibri" w:hAnsi="Arial" w:cs="Arial"/>
          <w:szCs w:val="20"/>
          <w:lang w:val="en-US"/>
        </w:rPr>
      </w:pPr>
      <w:r w:rsidRPr="00220BB4">
        <w:rPr>
          <w:rFonts w:ascii="Arial" w:eastAsia="Calibri" w:hAnsi="Arial" w:cs="Arial"/>
          <w:szCs w:val="20"/>
          <w:lang w:val="en-US"/>
        </w:rPr>
        <w:t>Define enhancer elements and summarize the properties of enhancers.</w:t>
      </w:r>
    </w:p>
    <w:p w:rsidR="006B504E" w:rsidRPr="00220BB4" w:rsidRDefault="006B504E" w:rsidP="006B504E">
      <w:pPr>
        <w:pStyle w:val="ListParagraph"/>
        <w:numPr>
          <w:ilvl w:val="0"/>
          <w:numId w:val="43"/>
        </w:numPr>
        <w:ind w:left="709" w:hanging="425"/>
        <w:rPr>
          <w:rFonts w:ascii="Arial" w:eastAsia="Calibri" w:hAnsi="Arial" w:cs="Arial"/>
          <w:szCs w:val="20"/>
          <w:lang w:val="en-US"/>
        </w:rPr>
      </w:pPr>
      <w:r w:rsidRPr="00220BB4">
        <w:rPr>
          <w:rFonts w:ascii="Arial" w:eastAsia="Calibri" w:hAnsi="Arial" w:cs="Arial"/>
          <w:szCs w:val="20"/>
          <w:lang w:val="en-US"/>
        </w:rPr>
        <w:t xml:space="preserve">Describe </w:t>
      </w:r>
      <w:proofErr w:type="spellStart"/>
      <w:r w:rsidRPr="00220BB4">
        <w:rPr>
          <w:rFonts w:ascii="Arial" w:eastAsia="Calibri" w:hAnsi="Arial" w:cs="Arial"/>
          <w:szCs w:val="20"/>
          <w:lang w:val="en-US"/>
        </w:rPr>
        <w:t>histone</w:t>
      </w:r>
      <w:proofErr w:type="spellEnd"/>
      <w:r w:rsidRPr="00220BB4">
        <w:rPr>
          <w:rFonts w:ascii="Arial" w:eastAsia="Calibri" w:hAnsi="Arial" w:cs="Arial"/>
          <w:szCs w:val="20"/>
          <w:lang w:val="en-US"/>
        </w:rPr>
        <w:t xml:space="preserve"> covalent modification.</w:t>
      </w:r>
    </w:p>
    <w:p w:rsidR="006B504E" w:rsidRPr="00220BB4" w:rsidRDefault="006B504E" w:rsidP="006B504E">
      <w:pPr>
        <w:pStyle w:val="ListParagraph"/>
        <w:numPr>
          <w:ilvl w:val="0"/>
          <w:numId w:val="43"/>
        </w:numPr>
        <w:ind w:left="709" w:hanging="425"/>
        <w:rPr>
          <w:rFonts w:ascii="Arial" w:eastAsia="Calibri" w:hAnsi="Arial" w:cs="Arial"/>
          <w:szCs w:val="20"/>
          <w:lang w:val="en-US"/>
        </w:rPr>
      </w:pPr>
      <w:r w:rsidRPr="00220BB4">
        <w:rPr>
          <w:rFonts w:ascii="Arial" w:hAnsi="Arial" w:cs="Arial"/>
          <w:szCs w:val="20"/>
          <w:lang w:val="en-US"/>
        </w:rPr>
        <w:t>Compare the regulation of gene expression by steroid and thyroid hormones.</w:t>
      </w:r>
    </w:p>
    <w:p w:rsidR="006B504E" w:rsidRPr="00220BB4" w:rsidRDefault="006B504E" w:rsidP="006B504E">
      <w:pPr>
        <w:pStyle w:val="ListParagraph"/>
        <w:numPr>
          <w:ilvl w:val="0"/>
          <w:numId w:val="43"/>
        </w:numPr>
        <w:ind w:left="709" w:hanging="425"/>
        <w:rPr>
          <w:rFonts w:ascii="Arial" w:eastAsia="Calibri" w:hAnsi="Arial" w:cs="Arial"/>
          <w:szCs w:val="20"/>
          <w:lang w:val="en-US"/>
        </w:rPr>
      </w:pPr>
      <w:r w:rsidRPr="00220BB4">
        <w:rPr>
          <w:rFonts w:ascii="Arial" w:hAnsi="Arial" w:cs="Arial"/>
          <w:szCs w:val="20"/>
          <w:lang w:val="en-US"/>
        </w:rPr>
        <w:t xml:space="preserve">Describe the roles of </w:t>
      </w:r>
      <w:proofErr w:type="spellStart"/>
      <w:r w:rsidRPr="00220BB4">
        <w:rPr>
          <w:rFonts w:ascii="Arial" w:hAnsi="Arial" w:cs="Arial"/>
          <w:szCs w:val="20"/>
          <w:lang w:val="en-US"/>
        </w:rPr>
        <w:t>miRNA</w:t>
      </w:r>
      <w:proofErr w:type="spellEnd"/>
      <w:r w:rsidRPr="00220BB4">
        <w:rPr>
          <w:rFonts w:ascii="Arial" w:hAnsi="Arial" w:cs="Arial"/>
          <w:szCs w:val="20"/>
          <w:lang w:val="en-US"/>
        </w:rPr>
        <w:t xml:space="preserve"> and </w:t>
      </w:r>
      <w:proofErr w:type="spellStart"/>
      <w:r w:rsidRPr="00220BB4">
        <w:rPr>
          <w:rFonts w:ascii="Arial" w:hAnsi="Arial" w:cs="Arial"/>
          <w:szCs w:val="20"/>
          <w:lang w:val="en-US"/>
        </w:rPr>
        <w:t>siRNA</w:t>
      </w:r>
      <w:proofErr w:type="spellEnd"/>
      <w:r w:rsidRPr="00220BB4">
        <w:rPr>
          <w:rFonts w:ascii="Arial" w:hAnsi="Arial" w:cs="Arial"/>
          <w:szCs w:val="20"/>
          <w:lang w:val="en-US"/>
        </w:rPr>
        <w:t xml:space="preserve"> in gene expression modulation.</w:t>
      </w:r>
    </w:p>
    <w:p w:rsidR="006B504E" w:rsidRPr="00220BB4" w:rsidRDefault="006B504E" w:rsidP="006B504E">
      <w:pPr>
        <w:spacing w:after="0"/>
        <w:ind w:hanging="3"/>
        <w:jc w:val="both"/>
        <w:rPr>
          <w:rFonts w:ascii="Arial" w:hAnsi="Arial" w:cs="Arial"/>
          <w:b/>
          <w:lang w:val="en-US"/>
        </w:rPr>
      </w:pPr>
      <w:proofErr w:type="gramStart"/>
      <w:r w:rsidRPr="00220BB4">
        <w:rPr>
          <w:rFonts w:ascii="Arial" w:hAnsi="Arial" w:cs="Arial"/>
          <w:b/>
          <w:lang w:val="en-US"/>
        </w:rPr>
        <w:t>L</w:t>
      </w:r>
      <w:r>
        <w:rPr>
          <w:rFonts w:ascii="Arial" w:hAnsi="Arial" w:cs="Arial"/>
          <w:b/>
          <w:lang w:val="en-US"/>
        </w:rPr>
        <w:t>51</w:t>
      </w:r>
      <w:r w:rsidRPr="00220BB4">
        <w:rPr>
          <w:rFonts w:ascii="Arial" w:hAnsi="Arial" w:cs="Arial"/>
          <w:b/>
          <w:lang w:val="en-US"/>
        </w:rPr>
        <w:t xml:space="preserve"> </w:t>
      </w:r>
      <w:r w:rsidRPr="00220BB4">
        <w:rPr>
          <w:rFonts w:ascii="Arial" w:hAnsi="Arial" w:cs="Arial"/>
          <w:b/>
          <w:lang w:val="en-US"/>
        </w:rPr>
        <w:tab/>
      </w:r>
      <w:r>
        <w:rPr>
          <w:rFonts w:ascii="Arial" w:hAnsi="Arial" w:cs="Arial"/>
          <w:b/>
          <w:bCs/>
          <w:lang w:val="en-US"/>
        </w:rPr>
        <w:t>Bio</w:t>
      </w:r>
      <w:r w:rsidRPr="00220BB4">
        <w:rPr>
          <w:rFonts w:ascii="Arial" w:hAnsi="Arial" w:cs="Arial"/>
          <w:b/>
          <w:bCs/>
          <w:lang w:val="en-US"/>
        </w:rPr>
        <w:t>technology</w:t>
      </w:r>
      <w:r>
        <w:rPr>
          <w:rFonts w:ascii="Arial" w:hAnsi="Arial" w:cs="Arial"/>
          <w:b/>
          <w:bCs/>
          <w:lang w:val="en-US"/>
        </w:rPr>
        <w:t xml:space="preserve"> and human diseases</w:t>
      </w:r>
      <w:r w:rsidRPr="00220BB4">
        <w:rPr>
          <w:rFonts w:ascii="Arial" w:hAnsi="Arial" w:cs="Arial"/>
          <w:b/>
          <w:lang w:val="en-US"/>
        </w:rPr>
        <w:t>.</w:t>
      </w:r>
      <w:proofErr w:type="gramEnd"/>
      <w:r w:rsidRPr="00220BB4">
        <w:rPr>
          <w:rFonts w:ascii="Arial" w:hAnsi="Arial" w:cs="Arial"/>
          <w:b/>
          <w:lang w:val="en-US"/>
        </w:rPr>
        <w:t xml:space="preserve"> </w:t>
      </w:r>
    </w:p>
    <w:p w:rsidR="006B504E" w:rsidRPr="00220BB4" w:rsidRDefault="006B504E" w:rsidP="006B504E">
      <w:pPr>
        <w:pStyle w:val="Default"/>
        <w:numPr>
          <w:ilvl w:val="0"/>
          <w:numId w:val="44"/>
        </w:numPr>
        <w:spacing w:line="276" w:lineRule="auto"/>
        <w:ind w:left="709" w:hanging="425"/>
        <w:jc w:val="both"/>
        <w:rPr>
          <w:color w:val="auto"/>
          <w:sz w:val="22"/>
          <w:szCs w:val="20"/>
        </w:rPr>
      </w:pPr>
      <w:r w:rsidRPr="00220BB4">
        <w:rPr>
          <w:color w:val="auto"/>
          <w:sz w:val="22"/>
          <w:szCs w:val="20"/>
        </w:rPr>
        <w:t>Describe the principles of nucleic acid isolation (DNA, RNA).</w:t>
      </w:r>
    </w:p>
    <w:p w:rsidR="006B504E" w:rsidRPr="00220BB4" w:rsidRDefault="006B504E" w:rsidP="006B504E">
      <w:pPr>
        <w:pStyle w:val="Default"/>
        <w:numPr>
          <w:ilvl w:val="0"/>
          <w:numId w:val="44"/>
        </w:numPr>
        <w:spacing w:line="276" w:lineRule="auto"/>
        <w:ind w:left="709" w:hanging="425"/>
        <w:jc w:val="both"/>
        <w:rPr>
          <w:color w:val="auto"/>
          <w:sz w:val="22"/>
          <w:szCs w:val="20"/>
        </w:rPr>
      </w:pPr>
      <w:r w:rsidRPr="00220BB4">
        <w:rPr>
          <w:color w:val="auto"/>
          <w:sz w:val="22"/>
          <w:szCs w:val="20"/>
        </w:rPr>
        <w:t>Describe the importance and application of restriction enzymes in DNA research.</w:t>
      </w:r>
    </w:p>
    <w:p w:rsidR="006B504E" w:rsidRPr="00EA7142" w:rsidRDefault="006B504E" w:rsidP="006B504E">
      <w:pPr>
        <w:pStyle w:val="Default"/>
        <w:numPr>
          <w:ilvl w:val="0"/>
          <w:numId w:val="44"/>
        </w:numPr>
        <w:spacing w:line="276" w:lineRule="auto"/>
        <w:ind w:left="709" w:hanging="425"/>
        <w:jc w:val="both"/>
        <w:rPr>
          <w:color w:val="auto"/>
          <w:sz w:val="22"/>
          <w:szCs w:val="20"/>
        </w:rPr>
      </w:pPr>
      <w:r w:rsidRPr="00EA7142">
        <w:rPr>
          <w:color w:val="auto"/>
          <w:sz w:val="22"/>
          <w:szCs w:val="20"/>
        </w:rPr>
        <w:t>Describe the principles, methods, and applications of blotting (Northern, Southern, Western) and hybridization techniques in biomedical sciences.</w:t>
      </w:r>
    </w:p>
    <w:p w:rsidR="006B504E" w:rsidRPr="00EA7142" w:rsidRDefault="006B504E" w:rsidP="006B504E">
      <w:pPr>
        <w:pStyle w:val="Default"/>
        <w:numPr>
          <w:ilvl w:val="0"/>
          <w:numId w:val="44"/>
        </w:numPr>
        <w:spacing w:line="276" w:lineRule="auto"/>
        <w:ind w:left="709" w:hanging="425"/>
        <w:jc w:val="both"/>
        <w:rPr>
          <w:color w:val="auto"/>
          <w:sz w:val="22"/>
          <w:szCs w:val="20"/>
        </w:rPr>
      </w:pPr>
      <w:r w:rsidRPr="00EA7142">
        <w:rPr>
          <w:color w:val="auto"/>
          <w:sz w:val="22"/>
          <w:szCs w:val="20"/>
        </w:rPr>
        <w:t xml:space="preserve">Describe the principles, methods, and applications of microarray, PCR, and DNA sequencing for clinical and forensic sciences. </w:t>
      </w:r>
    </w:p>
    <w:p w:rsidR="006B504E" w:rsidRPr="00EA7142" w:rsidRDefault="006B504E" w:rsidP="006B504E">
      <w:pPr>
        <w:spacing w:after="0"/>
        <w:ind w:firstLine="284"/>
        <w:rPr>
          <w:rFonts w:ascii="Arial" w:hAnsi="Arial" w:cs="Arial"/>
          <w:b/>
          <w:szCs w:val="20"/>
          <w:lang w:val="en-AU"/>
        </w:rPr>
      </w:pPr>
      <w:r w:rsidRPr="00EA7142">
        <w:rPr>
          <w:rFonts w:ascii="Arial" w:hAnsi="Arial" w:cs="Arial"/>
          <w:szCs w:val="20"/>
        </w:rPr>
        <w:t>5.</w:t>
      </w:r>
      <w:r w:rsidRPr="00EA7142">
        <w:rPr>
          <w:rFonts w:ascii="Arial" w:hAnsi="Arial" w:cs="Arial"/>
          <w:szCs w:val="20"/>
        </w:rPr>
        <w:tab/>
      </w:r>
      <w:proofErr w:type="spellStart"/>
      <w:r w:rsidRPr="00EA7142">
        <w:rPr>
          <w:rFonts w:ascii="Arial" w:hAnsi="Arial" w:cs="Arial"/>
          <w:szCs w:val="20"/>
        </w:rPr>
        <w:t>Describe</w:t>
      </w:r>
      <w:proofErr w:type="spellEnd"/>
      <w:r w:rsidRPr="00EA7142">
        <w:rPr>
          <w:rFonts w:ascii="Arial" w:hAnsi="Arial" w:cs="Arial"/>
          <w:szCs w:val="20"/>
        </w:rPr>
        <w:t xml:space="preserve"> how </w:t>
      </w:r>
      <w:proofErr w:type="spellStart"/>
      <w:r w:rsidRPr="00EA7142">
        <w:rPr>
          <w:rFonts w:ascii="Arial" w:hAnsi="Arial" w:cs="Arial"/>
          <w:szCs w:val="20"/>
        </w:rPr>
        <w:t>recombinant</w:t>
      </w:r>
      <w:proofErr w:type="spellEnd"/>
      <w:r w:rsidRPr="00EA7142">
        <w:rPr>
          <w:rFonts w:ascii="Arial" w:hAnsi="Arial" w:cs="Arial"/>
          <w:szCs w:val="20"/>
        </w:rPr>
        <w:t xml:space="preserve"> DNA </w:t>
      </w:r>
      <w:proofErr w:type="spellStart"/>
      <w:r w:rsidRPr="00EA7142">
        <w:rPr>
          <w:rFonts w:ascii="Arial" w:hAnsi="Arial" w:cs="Arial"/>
          <w:szCs w:val="20"/>
        </w:rPr>
        <w:t>technology</w:t>
      </w:r>
      <w:proofErr w:type="spellEnd"/>
      <w:r w:rsidRPr="00EA7142">
        <w:rPr>
          <w:rFonts w:ascii="Arial" w:hAnsi="Arial" w:cs="Arial"/>
          <w:szCs w:val="20"/>
        </w:rPr>
        <w:t xml:space="preserve"> is </w:t>
      </w:r>
      <w:proofErr w:type="spellStart"/>
      <w:r w:rsidRPr="00EA7142">
        <w:rPr>
          <w:rFonts w:ascii="Arial" w:hAnsi="Arial" w:cs="Arial"/>
          <w:szCs w:val="20"/>
        </w:rPr>
        <w:t>used</w:t>
      </w:r>
      <w:proofErr w:type="spellEnd"/>
      <w:r w:rsidRPr="00EA7142">
        <w:rPr>
          <w:rFonts w:ascii="Arial" w:hAnsi="Arial" w:cs="Arial"/>
          <w:szCs w:val="20"/>
        </w:rPr>
        <w:t xml:space="preserve"> to </w:t>
      </w:r>
      <w:proofErr w:type="spellStart"/>
      <w:r w:rsidRPr="00EA7142">
        <w:rPr>
          <w:rFonts w:ascii="Arial" w:hAnsi="Arial" w:cs="Arial"/>
          <w:szCs w:val="20"/>
        </w:rPr>
        <w:t>clone</w:t>
      </w:r>
      <w:proofErr w:type="spellEnd"/>
      <w:r w:rsidRPr="00EA7142">
        <w:rPr>
          <w:rFonts w:ascii="Arial" w:hAnsi="Arial" w:cs="Arial"/>
          <w:szCs w:val="20"/>
        </w:rPr>
        <w:t xml:space="preserve"> </w:t>
      </w:r>
      <w:proofErr w:type="spellStart"/>
      <w:r w:rsidRPr="00EA7142">
        <w:rPr>
          <w:rFonts w:ascii="Arial" w:hAnsi="Arial" w:cs="Arial"/>
          <w:szCs w:val="20"/>
        </w:rPr>
        <w:t>and</w:t>
      </w:r>
      <w:proofErr w:type="spellEnd"/>
      <w:r w:rsidRPr="00EA7142">
        <w:rPr>
          <w:rFonts w:ascii="Arial" w:hAnsi="Arial" w:cs="Arial"/>
          <w:szCs w:val="20"/>
        </w:rPr>
        <w:t xml:space="preserve"> express </w:t>
      </w:r>
      <w:proofErr w:type="spellStart"/>
      <w:r w:rsidRPr="00EA7142">
        <w:rPr>
          <w:rFonts w:ascii="Arial" w:hAnsi="Arial" w:cs="Arial"/>
          <w:szCs w:val="20"/>
        </w:rPr>
        <w:t>genes</w:t>
      </w:r>
      <w:proofErr w:type="spellEnd"/>
    </w:p>
    <w:p w:rsidR="006B504E" w:rsidRPr="00E16924" w:rsidRDefault="006B504E" w:rsidP="006B504E">
      <w:pPr>
        <w:spacing w:after="0"/>
        <w:rPr>
          <w:rFonts w:ascii="Arial" w:hAnsi="Arial" w:cs="Arial"/>
          <w:color w:val="000000" w:themeColor="text1"/>
          <w:szCs w:val="20"/>
          <w:lang w:val="en-AU"/>
        </w:rPr>
      </w:pPr>
    </w:p>
    <w:p w:rsidR="006B504E" w:rsidRDefault="006B504E" w:rsidP="006B504E">
      <w:pPr>
        <w:spacing w:after="0"/>
        <w:rPr>
          <w:rFonts w:ascii="Arial" w:hAnsi="Arial" w:cs="Arial"/>
          <w:b/>
          <w:color w:val="000000" w:themeColor="text1"/>
          <w:sz w:val="24"/>
          <w:szCs w:val="20"/>
          <w:lang w:val="en-AU"/>
        </w:rPr>
      </w:pPr>
    </w:p>
    <w:p w:rsidR="006B504E" w:rsidRPr="00634C96" w:rsidRDefault="006B504E" w:rsidP="006B504E">
      <w:pPr>
        <w:spacing w:after="0"/>
        <w:rPr>
          <w:rFonts w:ascii="Arial" w:hAnsi="Arial" w:cs="Arial"/>
          <w:b/>
          <w:color w:val="000000" w:themeColor="text1"/>
          <w:sz w:val="24"/>
          <w:szCs w:val="20"/>
          <w:lang w:val="en-AU"/>
        </w:rPr>
      </w:pPr>
      <w:r w:rsidRPr="00634C96">
        <w:rPr>
          <w:rFonts w:ascii="Arial" w:hAnsi="Arial" w:cs="Arial"/>
          <w:b/>
          <w:color w:val="000000" w:themeColor="text1"/>
          <w:sz w:val="24"/>
          <w:szCs w:val="20"/>
          <w:lang w:val="en-AU"/>
        </w:rPr>
        <w:t xml:space="preserve">SPECIAL TOPICS </w:t>
      </w:r>
    </w:p>
    <w:p w:rsidR="006B504E" w:rsidRPr="00E16924" w:rsidRDefault="006B504E" w:rsidP="006B504E">
      <w:pPr>
        <w:spacing w:after="0"/>
        <w:rPr>
          <w:rFonts w:ascii="Arial" w:hAnsi="Arial" w:cs="Arial"/>
          <w:color w:val="000000" w:themeColor="text1"/>
          <w:szCs w:val="20"/>
          <w:lang w:val="en-AU"/>
        </w:rPr>
      </w:pPr>
    </w:p>
    <w:p w:rsidR="006B504E" w:rsidRPr="00F66F1D" w:rsidRDefault="006B504E" w:rsidP="006B504E">
      <w:pPr>
        <w:spacing w:after="0"/>
        <w:rPr>
          <w:rFonts w:ascii="Arial" w:hAnsi="Arial" w:cs="Arial"/>
          <w:b/>
          <w:lang w:val="en-AU"/>
        </w:rPr>
      </w:pPr>
      <w:r w:rsidRPr="00F66F1D">
        <w:rPr>
          <w:rFonts w:ascii="Arial" w:hAnsi="Arial" w:cs="Arial"/>
          <w:b/>
          <w:lang w:val="en-AU"/>
        </w:rPr>
        <w:t>SB52</w:t>
      </w:r>
      <w:r w:rsidRPr="00F66F1D">
        <w:rPr>
          <w:rFonts w:ascii="Arial" w:hAnsi="Arial" w:cs="Arial"/>
          <w:b/>
          <w:lang w:val="en-AU"/>
        </w:rPr>
        <w:tab/>
        <w:t xml:space="preserve">Blood clotting </w:t>
      </w:r>
    </w:p>
    <w:p w:rsidR="006B504E" w:rsidRPr="00F66F1D" w:rsidRDefault="006B504E" w:rsidP="006B504E">
      <w:pPr>
        <w:pStyle w:val="ListParagraph"/>
        <w:numPr>
          <w:ilvl w:val="1"/>
          <w:numId w:val="28"/>
        </w:numPr>
        <w:ind w:left="709" w:hanging="425"/>
        <w:jc w:val="both"/>
        <w:rPr>
          <w:rFonts w:ascii="Arial" w:hAnsi="Arial" w:cs="Arial"/>
          <w:lang w:val="en-US"/>
        </w:rPr>
      </w:pPr>
      <w:r w:rsidRPr="00F66F1D">
        <w:rPr>
          <w:rFonts w:ascii="Arial" w:hAnsi="Arial" w:cs="Arial"/>
          <w:lang w:val="en-US"/>
        </w:rPr>
        <w:t xml:space="preserve">Recognize the significance of </w:t>
      </w:r>
      <w:proofErr w:type="spellStart"/>
      <w:r w:rsidRPr="00F66F1D">
        <w:rPr>
          <w:rFonts w:ascii="Arial" w:hAnsi="Arial" w:cs="Arial"/>
          <w:lang w:val="en-US"/>
        </w:rPr>
        <w:t>hemostasis</w:t>
      </w:r>
      <w:proofErr w:type="spellEnd"/>
      <w:r w:rsidRPr="00F66F1D">
        <w:rPr>
          <w:rFonts w:ascii="Arial" w:hAnsi="Arial" w:cs="Arial"/>
          <w:lang w:val="en-US"/>
        </w:rPr>
        <w:t xml:space="preserve"> and thrombosis in health and disease.</w:t>
      </w:r>
    </w:p>
    <w:p w:rsidR="006B504E" w:rsidRPr="00F66F1D" w:rsidRDefault="006B504E" w:rsidP="006B504E">
      <w:pPr>
        <w:pStyle w:val="ListParagraph"/>
        <w:numPr>
          <w:ilvl w:val="1"/>
          <w:numId w:val="28"/>
        </w:numPr>
        <w:ind w:left="709" w:hanging="425"/>
        <w:jc w:val="both"/>
        <w:rPr>
          <w:rFonts w:ascii="Arial" w:hAnsi="Arial" w:cs="Arial"/>
          <w:lang w:val="en-US"/>
        </w:rPr>
      </w:pPr>
      <w:r w:rsidRPr="00F66F1D">
        <w:rPr>
          <w:rFonts w:ascii="Arial" w:hAnsi="Arial" w:cs="Arial"/>
          <w:lang w:val="en-US"/>
        </w:rPr>
        <w:t>Outline the pathways of coagulation that result in the formation of fibrin.</w:t>
      </w:r>
    </w:p>
    <w:p w:rsidR="006B504E" w:rsidRPr="00F66F1D" w:rsidRDefault="006B504E" w:rsidP="006B504E">
      <w:pPr>
        <w:pStyle w:val="ListParagraph"/>
        <w:numPr>
          <w:ilvl w:val="1"/>
          <w:numId w:val="28"/>
        </w:numPr>
        <w:ind w:left="709" w:hanging="425"/>
        <w:jc w:val="both"/>
        <w:rPr>
          <w:rFonts w:ascii="Arial" w:hAnsi="Arial" w:cs="Arial"/>
          <w:lang w:val="en-US"/>
        </w:rPr>
      </w:pPr>
      <w:r w:rsidRPr="00F66F1D">
        <w:rPr>
          <w:rFonts w:ascii="Arial" w:hAnsi="Arial" w:cs="Arial"/>
          <w:lang w:val="en-US"/>
        </w:rPr>
        <w:t>Identify the vitamin K-dependent coagulation factors.</w:t>
      </w:r>
    </w:p>
    <w:p w:rsidR="006B504E" w:rsidRPr="00F66F1D" w:rsidRDefault="006B504E" w:rsidP="006B504E">
      <w:pPr>
        <w:pStyle w:val="ListParagraph"/>
        <w:numPr>
          <w:ilvl w:val="1"/>
          <w:numId w:val="28"/>
        </w:numPr>
        <w:ind w:left="709" w:hanging="425"/>
        <w:jc w:val="both"/>
        <w:rPr>
          <w:rFonts w:ascii="Arial" w:hAnsi="Arial" w:cs="Arial"/>
          <w:lang w:val="en-US"/>
        </w:rPr>
      </w:pPr>
      <w:r w:rsidRPr="00F66F1D">
        <w:rPr>
          <w:rFonts w:ascii="Arial" w:hAnsi="Arial" w:cs="Arial"/>
          <w:lang w:val="en-US"/>
        </w:rPr>
        <w:t>Provide examples of genetic disorders that lead to bleeding.</w:t>
      </w:r>
    </w:p>
    <w:p w:rsidR="006B504E" w:rsidRPr="00F66F1D" w:rsidRDefault="006B504E" w:rsidP="006B504E">
      <w:pPr>
        <w:pStyle w:val="ListParagraph"/>
        <w:numPr>
          <w:ilvl w:val="1"/>
          <w:numId w:val="28"/>
        </w:numPr>
        <w:ind w:left="709" w:hanging="425"/>
        <w:jc w:val="both"/>
        <w:rPr>
          <w:rFonts w:ascii="Arial" w:hAnsi="Arial" w:cs="Arial"/>
          <w:lang w:val="en-US"/>
        </w:rPr>
      </w:pPr>
      <w:r w:rsidRPr="00F66F1D">
        <w:rPr>
          <w:rFonts w:ascii="Arial" w:hAnsi="Arial" w:cs="Arial"/>
          <w:lang w:val="en-US"/>
        </w:rPr>
        <w:t xml:space="preserve">Describe the process of </w:t>
      </w:r>
      <w:proofErr w:type="spellStart"/>
      <w:r w:rsidRPr="00F66F1D">
        <w:rPr>
          <w:rFonts w:ascii="Arial" w:hAnsi="Arial" w:cs="Arial"/>
          <w:lang w:val="en-US"/>
        </w:rPr>
        <w:t>fibrinolysis</w:t>
      </w:r>
      <w:proofErr w:type="spellEnd"/>
      <w:r w:rsidRPr="00F66F1D">
        <w:rPr>
          <w:rFonts w:ascii="Arial" w:hAnsi="Arial" w:cs="Arial"/>
          <w:lang w:val="en-US"/>
        </w:rPr>
        <w:t>.</w:t>
      </w:r>
    </w:p>
    <w:p w:rsidR="006B504E" w:rsidRPr="00F66F1D" w:rsidRDefault="006B504E" w:rsidP="006B504E">
      <w:pPr>
        <w:pStyle w:val="ListParagraph"/>
        <w:numPr>
          <w:ilvl w:val="1"/>
          <w:numId w:val="28"/>
        </w:numPr>
        <w:ind w:left="709" w:hanging="425"/>
        <w:jc w:val="both"/>
        <w:rPr>
          <w:rFonts w:ascii="Arial" w:hAnsi="Arial" w:cs="Arial"/>
          <w:lang w:val="en-US"/>
        </w:rPr>
      </w:pPr>
      <w:r w:rsidRPr="00F66F1D">
        <w:rPr>
          <w:rFonts w:ascii="Arial" w:hAnsi="Arial" w:cs="Arial"/>
          <w:lang w:val="en-US"/>
        </w:rPr>
        <w:t>Outline the steps leading to platelet aggregation.</w:t>
      </w:r>
    </w:p>
    <w:p w:rsidR="006B504E" w:rsidRDefault="006B504E" w:rsidP="006B504E">
      <w:pPr>
        <w:pStyle w:val="ListParagraph"/>
        <w:numPr>
          <w:ilvl w:val="1"/>
          <w:numId w:val="28"/>
        </w:numPr>
        <w:ind w:left="709" w:hanging="425"/>
        <w:jc w:val="both"/>
        <w:rPr>
          <w:rFonts w:ascii="Arial" w:hAnsi="Arial" w:cs="Arial"/>
          <w:lang w:val="en-US"/>
        </w:rPr>
      </w:pPr>
      <w:r w:rsidRPr="00F66F1D">
        <w:rPr>
          <w:rFonts w:ascii="Arial" w:hAnsi="Arial" w:cs="Arial"/>
          <w:lang w:val="en-US"/>
        </w:rPr>
        <w:t xml:space="preserve">Identify the </w:t>
      </w:r>
      <w:proofErr w:type="spellStart"/>
      <w:r w:rsidRPr="00F66F1D">
        <w:rPr>
          <w:rFonts w:ascii="Arial" w:hAnsi="Arial" w:cs="Arial"/>
          <w:lang w:val="en-US"/>
        </w:rPr>
        <w:t>antiplatelet</w:t>
      </w:r>
      <w:proofErr w:type="spellEnd"/>
      <w:r w:rsidRPr="00F66F1D">
        <w:rPr>
          <w:rFonts w:ascii="Arial" w:hAnsi="Arial" w:cs="Arial"/>
          <w:lang w:val="en-US"/>
        </w:rPr>
        <w:t xml:space="preserve"> drugs and their mode of inhibition of platelet aggregation.</w:t>
      </w:r>
    </w:p>
    <w:p w:rsidR="006B504E" w:rsidRDefault="006B504E" w:rsidP="006B504E">
      <w:pPr>
        <w:jc w:val="both"/>
        <w:rPr>
          <w:rFonts w:ascii="Arial" w:hAnsi="Arial" w:cs="Arial"/>
          <w:lang w:val="en-US"/>
        </w:rPr>
      </w:pPr>
    </w:p>
    <w:p w:rsidR="006B504E" w:rsidRDefault="006B504E" w:rsidP="006B504E">
      <w:pPr>
        <w:jc w:val="both"/>
        <w:rPr>
          <w:rFonts w:ascii="Arial" w:hAnsi="Arial" w:cs="Arial"/>
          <w:lang w:val="en-US"/>
        </w:rPr>
      </w:pPr>
    </w:p>
    <w:p w:rsidR="006B504E" w:rsidRPr="00220BB4" w:rsidRDefault="006B504E" w:rsidP="006B504E">
      <w:pPr>
        <w:jc w:val="both"/>
        <w:rPr>
          <w:rFonts w:ascii="Arial" w:hAnsi="Arial" w:cs="Arial"/>
          <w:b/>
          <w:sz w:val="24"/>
          <w:u w:val="single"/>
          <w:lang w:val="en-US"/>
        </w:rPr>
      </w:pPr>
      <w:r w:rsidRPr="00220BB4">
        <w:rPr>
          <w:rFonts w:ascii="Arial" w:hAnsi="Arial" w:cs="Arial"/>
          <w:b/>
          <w:sz w:val="24"/>
          <w:u w:val="single"/>
          <w:lang w:val="en-US"/>
        </w:rPr>
        <w:lastRenderedPageBreak/>
        <w:t xml:space="preserve">Seminar </w:t>
      </w:r>
      <w:proofErr w:type="spellStart"/>
      <w:r w:rsidRPr="00220BB4">
        <w:rPr>
          <w:rFonts w:ascii="Arial" w:hAnsi="Arial" w:cs="Arial"/>
          <w:b/>
          <w:sz w:val="24"/>
          <w:u w:val="single"/>
          <w:lang w:val="en-US"/>
        </w:rPr>
        <w:t>practicals</w:t>
      </w:r>
      <w:proofErr w:type="spellEnd"/>
      <w:r w:rsidRPr="00220BB4">
        <w:rPr>
          <w:rFonts w:ascii="Arial" w:hAnsi="Arial" w:cs="Arial"/>
          <w:b/>
          <w:sz w:val="24"/>
          <w:u w:val="single"/>
          <w:lang w:val="en-US"/>
        </w:rPr>
        <w:t xml:space="preserve"> (SP) and </w:t>
      </w:r>
      <w:proofErr w:type="spellStart"/>
      <w:r w:rsidRPr="00220BB4">
        <w:rPr>
          <w:rFonts w:ascii="Arial" w:hAnsi="Arial" w:cs="Arial"/>
          <w:b/>
          <w:sz w:val="24"/>
          <w:u w:val="single"/>
          <w:lang w:val="en-US"/>
        </w:rPr>
        <w:t>practicals</w:t>
      </w:r>
      <w:proofErr w:type="spellEnd"/>
      <w:r w:rsidRPr="00220BB4">
        <w:rPr>
          <w:rFonts w:ascii="Arial" w:hAnsi="Arial" w:cs="Arial"/>
          <w:b/>
          <w:sz w:val="24"/>
          <w:u w:val="single"/>
          <w:lang w:val="en-US"/>
        </w:rPr>
        <w:t xml:space="preserve"> (P)</w:t>
      </w:r>
    </w:p>
    <w:p w:rsidR="006B504E" w:rsidRPr="00220BB4" w:rsidRDefault="006B504E" w:rsidP="006B504E">
      <w:pPr>
        <w:spacing w:after="0"/>
        <w:jc w:val="both"/>
        <w:rPr>
          <w:rFonts w:ascii="Arial" w:hAnsi="Arial" w:cs="Arial"/>
          <w:b/>
          <w:lang w:val="en-US"/>
        </w:rPr>
      </w:pPr>
      <w:r w:rsidRPr="00220BB4">
        <w:rPr>
          <w:rFonts w:ascii="Arial" w:hAnsi="Arial" w:cs="Arial"/>
          <w:b/>
          <w:lang w:val="en-US"/>
        </w:rPr>
        <w:t>SP1</w:t>
      </w:r>
      <w:r>
        <w:rPr>
          <w:rFonts w:ascii="Arial" w:hAnsi="Arial" w:cs="Arial"/>
          <w:b/>
          <w:lang w:val="en-US"/>
        </w:rPr>
        <w:t>1</w:t>
      </w:r>
      <w:r w:rsidRPr="00220BB4">
        <w:rPr>
          <w:rFonts w:ascii="Arial" w:hAnsi="Arial" w:cs="Arial"/>
          <w:b/>
          <w:lang w:val="en-US"/>
        </w:rPr>
        <w:t xml:space="preserve"> and P1</w:t>
      </w:r>
      <w:r>
        <w:rPr>
          <w:rFonts w:ascii="Arial" w:hAnsi="Arial" w:cs="Arial"/>
          <w:b/>
          <w:lang w:val="en-US"/>
        </w:rPr>
        <w:t>1</w:t>
      </w:r>
      <w:r w:rsidRPr="00220BB4">
        <w:rPr>
          <w:rFonts w:ascii="Arial" w:hAnsi="Arial" w:cs="Arial"/>
          <w:b/>
          <w:lang w:val="en-US"/>
        </w:rPr>
        <w:t xml:space="preserve">    Serum proteins electrophoresis</w:t>
      </w:r>
      <w:r w:rsidRPr="00220BB4">
        <w:rPr>
          <w:rFonts w:ascii="Arial" w:hAnsi="Arial" w:cs="Arial"/>
          <w:b/>
          <w:lang w:val="en-US"/>
        </w:rPr>
        <w:tab/>
      </w:r>
    </w:p>
    <w:p w:rsidR="006B504E" w:rsidRPr="00220BB4" w:rsidRDefault="006B504E" w:rsidP="006B504E">
      <w:pPr>
        <w:pStyle w:val="Default"/>
        <w:numPr>
          <w:ilvl w:val="0"/>
          <w:numId w:val="21"/>
        </w:numPr>
        <w:tabs>
          <w:tab w:val="left" w:pos="284"/>
        </w:tabs>
        <w:spacing w:line="276" w:lineRule="auto"/>
        <w:ind w:hanging="436"/>
        <w:jc w:val="both"/>
        <w:rPr>
          <w:color w:val="auto"/>
          <w:sz w:val="22"/>
          <w:szCs w:val="20"/>
          <w:lang w:val="en-GB"/>
        </w:rPr>
      </w:pPr>
      <w:r w:rsidRPr="00220BB4">
        <w:rPr>
          <w:color w:val="auto"/>
          <w:sz w:val="22"/>
          <w:szCs w:val="20"/>
          <w:lang w:val="en-GB"/>
        </w:rPr>
        <w:t>Explain the principle and conditions for electrophoresis.</w:t>
      </w:r>
    </w:p>
    <w:p w:rsidR="006B504E" w:rsidRPr="00220BB4" w:rsidRDefault="006B504E" w:rsidP="006B504E">
      <w:pPr>
        <w:pStyle w:val="Default"/>
        <w:numPr>
          <w:ilvl w:val="0"/>
          <w:numId w:val="21"/>
        </w:numPr>
        <w:spacing w:line="276" w:lineRule="auto"/>
        <w:ind w:hanging="436"/>
        <w:jc w:val="both"/>
        <w:rPr>
          <w:color w:val="auto"/>
          <w:sz w:val="22"/>
          <w:szCs w:val="20"/>
          <w:lang w:val="en-GB"/>
        </w:rPr>
      </w:pPr>
      <w:r w:rsidRPr="00220BB4">
        <w:rPr>
          <w:color w:val="auto"/>
          <w:sz w:val="22"/>
          <w:szCs w:val="20"/>
          <w:lang w:val="en-GB"/>
        </w:rPr>
        <w:t xml:space="preserve">List protein fractions that are separated by electrophoresis and their arrangement in </w:t>
      </w:r>
      <w:proofErr w:type="spellStart"/>
      <w:r w:rsidRPr="00220BB4">
        <w:rPr>
          <w:color w:val="auto"/>
          <w:sz w:val="22"/>
          <w:szCs w:val="20"/>
          <w:lang w:val="en-GB"/>
        </w:rPr>
        <w:t>elpherogram</w:t>
      </w:r>
      <w:proofErr w:type="spellEnd"/>
      <w:r w:rsidRPr="00220BB4">
        <w:rPr>
          <w:color w:val="auto"/>
          <w:sz w:val="22"/>
          <w:szCs w:val="20"/>
          <w:lang w:val="en-GB"/>
        </w:rPr>
        <w:t>.</w:t>
      </w:r>
    </w:p>
    <w:p w:rsidR="006B504E" w:rsidRPr="00220BB4" w:rsidRDefault="006B504E" w:rsidP="006B504E">
      <w:pPr>
        <w:pStyle w:val="Default"/>
        <w:numPr>
          <w:ilvl w:val="0"/>
          <w:numId w:val="21"/>
        </w:numPr>
        <w:spacing w:line="276" w:lineRule="auto"/>
        <w:ind w:hanging="436"/>
        <w:jc w:val="both"/>
        <w:rPr>
          <w:color w:val="auto"/>
          <w:sz w:val="22"/>
          <w:szCs w:val="20"/>
          <w:lang w:val="en-GB"/>
        </w:rPr>
      </w:pPr>
      <w:r w:rsidRPr="00220BB4">
        <w:rPr>
          <w:color w:val="auto"/>
          <w:sz w:val="22"/>
          <w:szCs w:val="20"/>
          <w:lang w:val="en-GB"/>
        </w:rPr>
        <w:t>Explain factors that affect the speed of individual protein fractions during electrophoresis.</w:t>
      </w:r>
    </w:p>
    <w:p w:rsidR="006B504E" w:rsidRPr="00220BB4" w:rsidRDefault="006B504E" w:rsidP="006B504E">
      <w:pPr>
        <w:pStyle w:val="Default"/>
        <w:numPr>
          <w:ilvl w:val="0"/>
          <w:numId w:val="21"/>
        </w:numPr>
        <w:spacing w:line="276" w:lineRule="auto"/>
        <w:ind w:hanging="436"/>
        <w:jc w:val="both"/>
        <w:rPr>
          <w:color w:val="auto"/>
          <w:sz w:val="22"/>
          <w:szCs w:val="20"/>
          <w:lang w:val="en-GB"/>
        </w:rPr>
      </w:pPr>
      <w:r w:rsidRPr="00220BB4">
        <w:rPr>
          <w:color w:val="auto"/>
          <w:sz w:val="22"/>
          <w:szCs w:val="20"/>
          <w:lang w:val="en-GB"/>
        </w:rPr>
        <w:t xml:space="preserve">Explain the principle of lipoprotein determination using the serum protein </w:t>
      </w:r>
      <w:proofErr w:type="spellStart"/>
      <w:r w:rsidRPr="00220BB4">
        <w:rPr>
          <w:color w:val="auto"/>
          <w:sz w:val="22"/>
          <w:szCs w:val="20"/>
          <w:lang w:val="en-GB"/>
        </w:rPr>
        <w:t>elpherogram</w:t>
      </w:r>
      <w:proofErr w:type="spellEnd"/>
      <w:r w:rsidRPr="00220BB4">
        <w:rPr>
          <w:color w:val="auto"/>
          <w:sz w:val="22"/>
          <w:szCs w:val="20"/>
          <w:lang w:val="en-GB"/>
        </w:rPr>
        <w:t>.</w:t>
      </w:r>
    </w:p>
    <w:p w:rsidR="006B504E" w:rsidRPr="00220BB4" w:rsidRDefault="006B504E" w:rsidP="006B504E">
      <w:pPr>
        <w:pStyle w:val="Default"/>
        <w:numPr>
          <w:ilvl w:val="0"/>
          <w:numId w:val="21"/>
        </w:numPr>
        <w:spacing w:line="276" w:lineRule="auto"/>
        <w:ind w:hanging="436"/>
        <w:jc w:val="both"/>
        <w:rPr>
          <w:color w:val="auto"/>
          <w:sz w:val="22"/>
          <w:szCs w:val="20"/>
          <w:lang w:val="en-GB"/>
        </w:rPr>
      </w:pPr>
      <w:r w:rsidRPr="00220BB4">
        <w:rPr>
          <w:color w:val="auto"/>
          <w:sz w:val="22"/>
          <w:szCs w:val="20"/>
          <w:lang w:val="en-GB"/>
        </w:rPr>
        <w:t>Explain the principle of quantitative protein determination in individual protein fractions.</w:t>
      </w:r>
    </w:p>
    <w:p w:rsidR="006B504E" w:rsidRPr="00220BB4" w:rsidRDefault="006B504E" w:rsidP="006B504E">
      <w:pPr>
        <w:pStyle w:val="Default"/>
        <w:numPr>
          <w:ilvl w:val="0"/>
          <w:numId w:val="21"/>
        </w:numPr>
        <w:spacing w:after="240" w:line="276" w:lineRule="auto"/>
        <w:ind w:hanging="436"/>
        <w:jc w:val="both"/>
        <w:rPr>
          <w:color w:val="auto"/>
          <w:sz w:val="22"/>
          <w:szCs w:val="20"/>
          <w:lang w:val="en-GB"/>
        </w:rPr>
      </w:pPr>
      <w:r w:rsidRPr="00220BB4">
        <w:rPr>
          <w:color w:val="auto"/>
          <w:sz w:val="22"/>
          <w:szCs w:val="20"/>
          <w:lang w:val="en-GB"/>
        </w:rPr>
        <w:t xml:space="preserve">Compare </w:t>
      </w:r>
      <w:proofErr w:type="spellStart"/>
      <w:r w:rsidRPr="00220BB4">
        <w:rPr>
          <w:color w:val="auto"/>
          <w:sz w:val="22"/>
          <w:szCs w:val="20"/>
          <w:lang w:val="en-GB"/>
        </w:rPr>
        <w:t>densitometric</w:t>
      </w:r>
      <w:proofErr w:type="spellEnd"/>
      <w:r w:rsidRPr="00220BB4">
        <w:rPr>
          <w:color w:val="auto"/>
          <w:sz w:val="22"/>
          <w:szCs w:val="20"/>
          <w:lang w:val="en-GB"/>
        </w:rPr>
        <w:t xml:space="preserve"> patterns of the γ-globulin fraction in patients with cirrhosis and patients with increased monoclonal antibody level.</w:t>
      </w:r>
    </w:p>
    <w:p w:rsidR="006B504E" w:rsidRPr="00220BB4" w:rsidRDefault="006B504E" w:rsidP="006B504E">
      <w:pPr>
        <w:spacing w:after="0"/>
        <w:jc w:val="both"/>
        <w:rPr>
          <w:rFonts w:ascii="Arial" w:hAnsi="Arial" w:cs="Arial"/>
          <w:lang w:val="en-US"/>
        </w:rPr>
      </w:pPr>
      <w:r w:rsidRPr="00220BB4">
        <w:rPr>
          <w:rFonts w:ascii="Arial" w:hAnsi="Arial" w:cs="Arial"/>
          <w:b/>
          <w:lang w:val="en-GB"/>
        </w:rPr>
        <w:t>SP1</w:t>
      </w:r>
      <w:r>
        <w:rPr>
          <w:rFonts w:ascii="Arial" w:hAnsi="Arial" w:cs="Arial"/>
          <w:b/>
          <w:lang w:val="en-GB"/>
        </w:rPr>
        <w:t>2</w:t>
      </w:r>
      <w:r w:rsidRPr="00220BB4">
        <w:rPr>
          <w:rFonts w:ascii="Arial" w:hAnsi="Arial" w:cs="Arial"/>
          <w:b/>
          <w:lang w:val="en-GB"/>
        </w:rPr>
        <w:t xml:space="preserve"> and P1</w:t>
      </w:r>
      <w:r>
        <w:rPr>
          <w:rFonts w:ascii="Arial" w:hAnsi="Arial" w:cs="Arial"/>
          <w:b/>
          <w:lang w:val="en-GB"/>
        </w:rPr>
        <w:t>2</w:t>
      </w:r>
      <w:r w:rsidRPr="00220BB4">
        <w:rPr>
          <w:rFonts w:ascii="Arial" w:hAnsi="Arial" w:cs="Arial"/>
          <w:b/>
          <w:lang w:val="en-GB"/>
        </w:rPr>
        <w:t xml:space="preserve">     </w:t>
      </w:r>
      <w:proofErr w:type="spellStart"/>
      <w:r w:rsidRPr="00220BB4">
        <w:rPr>
          <w:rFonts w:ascii="Arial" w:hAnsi="Arial" w:cs="Arial"/>
          <w:b/>
          <w:lang w:val="en-GB"/>
        </w:rPr>
        <w:t>Urease</w:t>
      </w:r>
      <w:proofErr w:type="spellEnd"/>
      <w:r w:rsidRPr="00220BB4">
        <w:rPr>
          <w:rFonts w:ascii="Arial" w:hAnsi="Arial" w:cs="Arial"/>
          <w:b/>
          <w:lang w:val="en-GB"/>
        </w:rPr>
        <w:t>: inhibitor determination</w:t>
      </w:r>
    </w:p>
    <w:p w:rsidR="006B504E" w:rsidRPr="00220BB4" w:rsidRDefault="006B504E" w:rsidP="006B504E">
      <w:pPr>
        <w:pStyle w:val="Standard"/>
        <w:spacing w:line="276" w:lineRule="auto"/>
        <w:ind w:left="709" w:hanging="425"/>
        <w:jc w:val="both"/>
        <w:rPr>
          <w:color w:val="auto"/>
          <w:sz w:val="22"/>
          <w:szCs w:val="22"/>
          <w:lang w:val="en-GB"/>
        </w:rPr>
      </w:pPr>
      <w:r w:rsidRPr="00220BB4">
        <w:rPr>
          <w:color w:val="auto"/>
          <w:sz w:val="22"/>
          <w:szCs w:val="22"/>
          <w:lang w:val="en-GB"/>
        </w:rPr>
        <w:t xml:space="preserve">1. </w:t>
      </w:r>
      <w:r w:rsidRPr="00220BB4">
        <w:rPr>
          <w:color w:val="auto"/>
          <w:sz w:val="22"/>
          <w:szCs w:val="22"/>
          <w:lang w:val="en-GB"/>
        </w:rPr>
        <w:tab/>
        <w:t xml:space="preserve">Define the rate of a chemical reaction and several factors that affect the reaction rate. </w:t>
      </w:r>
    </w:p>
    <w:p w:rsidR="006B504E" w:rsidRPr="00220BB4" w:rsidRDefault="006B504E" w:rsidP="006B504E">
      <w:pPr>
        <w:pStyle w:val="Standard"/>
        <w:spacing w:line="276" w:lineRule="auto"/>
        <w:ind w:left="709" w:hanging="425"/>
        <w:jc w:val="both"/>
        <w:rPr>
          <w:color w:val="auto"/>
          <w:sz w:val="22"/>
          <w:szCs w:val="22"/>
          <w:lang w:val="en-GB"/>
        </w:rPr>
      </w:pPr>
      <w:r w:rsidRPr="00220BB4">
        <w:rPr>
          <w:color w:val="auto"/>
          <w:sz w:val="22"/>
          <w:szCs w:val="22"/>
          <w:lang w:val="en-GB"/>
        </w:rPr>
        <w:t xml:space="preserve">2. </w:t>
      </w:r>
      <w:r w:rsidRPr="00220BB4">
        <w:rPr>
          <w:color w:val="auto"/>
          <w:sz w:val="22"/>
          <w:szCs w:val="22"/>
          <w:lang w:val="en-GB"/>
        </w:rPr>
        <w:tab/>
        <w:t xml:space="preserve">Explain the transition state theory and co-products in chemical reaction. </w:t>
      </w:r>
    </w:p>
    <w:p w:rsidR="006B504E" w:rsidRPr="00220BB4" w:rsidRDefault="006B504E" w:rsidP="006B504E">
      <w:pPr>
        <w:pStyle w:val="Standard"/>
        <w:spacing w:line="276" w:lineRule="auto"/>
        <w:ind w:left="709" w:hanging="425"/>
        <w:jc w:val="both"/>
        <w:rPr>
          <w:color w:val="auto"/>
          <w:sz w:val="22"/>
          <w:szCs w:val="22"/>
          <w:lang w:val="en-GB"/>
        </w:rPr>
      </w:pPr>
      <w:r w:rsidRPr="00220BB4">
        <w:rPr>
          <w:color w:val="auto"/>
          <w:sz w:val="22"/>
          <w:szCs w:val="22"/>
          <w:lang w:val="en-GB"/>
        </w:rPr>
        <w:t xml:space="preserve">3. </w:t>
      </w:r>
      <w:r w:rsidRPr="00220BB4">
        <w:rPr>
          <w:color w:val="auto"/>
          <w:sz w:val="22"/>
          <w:szCs w:val="22"/>
          <w:lang w:val="en-GB"/>
        </w:rPr>
        <w:tab/>
        <w:t xml:space="preserve">Define enzyme catalyzed transformation of substrate into product. </w:t>
      </w:r>
    </w:p>
    <w:p w:rsidR="006B504E" w:rsidRPr="00220BB4" w:rsidRDefault="006B504E" w:rsidP="006B504E">
      <w:pPr>
        <w:pStyle w:val="Standard"/>
        <w:spacing w:line="276" w:lineRule="auto"/>
        <w:ind w:left="709" w:hanging="425"/>
        <w:jc w:val="both"/>
        <w:rPr>
          <w:color w:val="auto"/>
          <w:sz w:val="22"/>
          <w:szCs w:val="22"/>
          <w:lang w:val="en-GB"/>
        </w:rPr>
      </w:pPr>
      <w:r w:rsidRPr="00220BB4">
        <w:rPr>
          <w:color w:val="auto"/>
          <w:sz w:val="22"/>
          <w:szCs w:val="22"/>
          <w:lang w:val="en-GB"/>
        </w:rPr>
        <w:t xml:space="preserve">4. </w:t>
      </w:r>
      <w:r w:rsidRPr="00220BB4">
        <w:rPr>
          <w:color w:val="auto"/>
          <w:sz w:val="22"/>
          <w:szCs w:val="22"/>
          <w:lang w:val="en-GB"/>
        </w:rPr>
        <w:tab/>
        <w:t xml:space="preserve">Explain and show the </w:t>
      </w:r>
      <w:proofErr w:type="spellStart"/>
      <w:r w:rsidRPr="00220BB4">
        <w:rPr>
          <w:color w:val="auto"/>
          <w:sz w:val="22"/>
          <w:szCs w:val="22"/>
          <w:lang w:val="en-GB"/>
        </w:rPr>
        <w:t>Michaelis-Menten</w:t>
      </w:r>
      <w:proofErr w:type="spellEnd"/>
      <w:r w:rsidRPr="00220BB4">
        <w:rPr>
          <w:color w:val="auto"/>
          <w:sz w:val="22"/>
          <w:szCs w:val="22"/>
          <w:lang w:val="en-GB"/>
        </w:rPr>
        <w:t xml:space="preserve"> dependence of </w:t>
      </w:r>
      <w:r w:rsidRPr="00220BB4">
        <w:rPr>
          <w:rStyle w:val="Emphasis"/>
          <w:i w:val="0"/>
          <w:color w:val="auto"/>
          <w:sz w:val="22"/>
          <w:szCs w:val="22"/>
          <w:lang w:val="en-GB"/>
        </w:rPr>
        <w:t>enzymatic reaction rate</w:t>
      </w:r>
      <w:r w:rsidRPr="00220BB4">
        <w:rPr>
          <w:color w:val="auto"/>
          <w:sz w:val="22"/>
          <w:szCs w:val="22"/>
          <w:lang w:val="en-GB"/>
        </w:rPr>
        <w:t xml:space="preserve"> on substrate concentration. </w:t>
      </w:r>
    </w:p>
    <w:p w:rsidR="006B504E" w:rsidRPr="00220BB4" w:rsidRDefault="006B504E" w:rsidP="006B504E">
      <w:pPr>
        <w:pStyle w:val="Standard"/>
        <w:spacing w:line="276" w:lineRule="auto"/>
        <w:ind w:left="709" w:hanging="425"/>
        <w:jc w:val="both"/>
        <w:rPr>
          <w:color w:val="auto"/>
          <w:sz w:val="22"/>
          <w:szCs w:val="22"/>
          <w:lang w:val="en-GB"/>
        </w:rPr>
      </w:pPr>
      <w:r w:rsidRPr="00220BB4">
        <w:rPr>
          <w:color w:val="auto"/>
          <w:sz w:val="22"/>
          <w:szCs w:val="22"/>
          <w:lang w:val="en-GB"/>
        </w:rPr>
        <w:t xml:space="preserve">5. </w:t>
      </w:r>
      <w:r w:rsidRPr="00220BB4">
        <w:rPr>
          <w:color w:val="auto"/>
          <w:sz w:val="22"/>
          <w:szCs w:val="22"/>
          <w:lang w:val="en-GB"/>
        </w:rPr>
        <w:tab/>
        <w:t>Distinguish two main types of reversible inhibitors based on the kinetic parameters.</w:t>
      </w:r>
    </w:p>
    <w:p w:rsidR="006B504E" w:rsidRPr="00220BB4" w:rsidRDefault="006B504E" w:rsidP="006B504E">
      <w:pPr>
        <w:pStyle w:val="Standard"/>
        <w:spacing w:line="276" w:lineRule="auto"/>
        <w:ind w:left="709" w:hanging="425"/>
        <w:jc w:val="both"/>
        <w:rPr>
          <w:color w:val="auto"/>
          <w:sz w:val="22"/>
          <w:szCs w:val="22"/>
          <w:lang w:val="en-GB"/>
        </w:rPr>
      </w:pPr>
      <w:r w:rsidRPr="00220BB4">
        <w:rPr>
          <w:color w:val="auto"/>
          <w:sz w:val="22"/>
          <w:szCs w:val="22"/>
          <w:lang w:val="en-GB"/>
        </w:rPr>
        <w:t xml:space="preserve">6. </w:t>
      </w:r>
      <w:r w:rsidRPr="00220BB4">
        <w:rPr>
          <w:color w:val="auto"/>
          <w:sz w:val="22"/>
          <w:szCs w:val="22"/>
          <w:lang w:val="en-GB"/>
        </w:rPr>
        <w:tab/>
        <w:t xml:space="preserve">Independently compare </w:t>
      </w:r>
      <w:proofErr w:type="spellStart"/>
      <w:r w:rsidRPr="00220BB4">
        <w:rPr>
          <w:color w:val="auto"/>
          <w:sz w:val="22"/>
          <w:szCs w:val="22"/>
          <w:lang w:val="en-GB"/>
        </w:rPr>
        <w:t>cysteine</w:t>
      </w:r>
      <w:proofErr w:type="spellEnd"/>
      <w:r w:rsidRPr="00220BB4">
        <w:rPr>
          <w:color w:val="auto"/>
          <w:sz w:val="22"/>
          <w:szCs w:val="22"/>
          <w:lang w:val="en-GB"/>
        </w:rPr>
        <w:t xml:space="preserve"> and </w:t>
      </w:r>
      <w:proofErr w:type="spellStart"/>
      <w:r w:rsidRPr="00220BB4">
        <w:rPr>
          <w:color w:val="auto"/>
          <w:sz w:val="22"/>
          <w:szCs w:val="22"/>
          <w:lang w:val="en-GB"/>
        </w:rPr>
        <w:t>phenylmercury</w:t>
      </w:r>
      <w:proofErr w:type="spellEnd"/>
      <w:r w:rsidRPr="00220BB4">
        <w:rPr>
          <w:color w:val="auto"/>
          <w:sz w:val="22"/>
          <w:szCs w:val="22"/>
          <w:lang w:val="en-GB"/>
        </w:rPr>
        <w:t xml:space="preserve"> </w:t>
      </w:r>
      <w:proofErr w:type="spellStart"/>
      <w:r w:rsidRPr="00220BB4">
        <w:rPr>
          <w:color w:val="auto"/>
          <w:sz w:val="22"/>
          <w:szCs w:val="22"/>
          <w:lang w:val="en-GB"/>
        </w:rPr>
        <w:t>actetate</w:t>
      </w:r>
      <w:proofErr w:type="spellEnd"/>
      <w:r w:rsidRPr="00220BB4">
        <w:rPr>
          <w:color w:val="auto"/>
          <w:sz w:val="22"/>
          <w:szCs w:val="22"/>
          <w:lang w:val="en-GB"/>
        </w:rPr>
        <w:t xml:space="preserve"> influence on </w:t>
      </w:r>
      <w:proofErr w:type="spellStart"/>
      <w:r w:rsidRPr="00220BB4">
        <w:rPr>
          <w:color w:val="auto"/>
          <w:sz w:val="22"/>
          <w:szCs w:val="22"/>
          <w:lang w:val="en-GB"/>
        </w:rPr>
        <w:t>urease</w:t>
      </w:r>
      <w:proofErr w:type="spellEnd"/>
      <w:r w:rsidRPr="00220BB4">
        <w:rPr>
          <w:color w:val="auto"/>
          <w:sz w:val="22"/>
          <w:szCs w:val="22"/>
          <w:lang w:val="en-GB"/>
        </w:rPr>
        <w:t xml:space="preserve"> activity in a reaction mixture. </w:t>
      </w:r>
    </w:p>
    <w:p w:rsidR="006B504E" w:rsidRPr="00220BB4" w:rsidRDefault="006B504E" w:rsidP="006B504E">
      <w:pPr>
        <w:pStyle w:val="Standard"/>
        <w:spacing w:line="276" w:lineRule="auto"/>
        <w:ind w:left="709" w:hanging="425"/>
        <w:jc w:val="both"/>
        <w:rPr>
          <w:color w:val="auto"/>
          <w:sz w:val="22"/>
          <w:szCs w:val="22"/>
          <w:lang w:val="en-GB"/>
        </w:rPr>
      </w:pPr>
      <w:r w:rsidRPr="00220BB4">
        <w:rPr>
          <w:color w:val="auto"/>
          <w:sz w:val="22"/>
          <w:szCs w:val="22"/>
          <w:lang w:val="en-GB"/>
        </w:rPr>
        <w:t xml:space="preserve">7. </w:t>
      </w:r>
      <w:r w:rsidRPr="00220BB4">
        <w:rPr>
          <w:color w:val="auto"/>
          <w:sz w:val="22"/>
          <w:szCs w:val="22"/>
          <w:lang w:val="en-GB"/>
        </w:rPr>
        <w:tab/>
        <w:t xml:space="preserve">Express </w:t>
      </w:r>
      <w:proofErr w:type="spellStart"/>
      <w:r w:rsidRPr="00220BB4">
        <w:rPr>
          <w:color w:val="auto"/>
          <w:sz w:val="22"/>
          <w:szCs w:val="22"/>
          <w:lang w:val="en-GB"/>
        </w:rPr>
        <w:t>urease</w:t>
      </w:r>
      <w:proofErr w:type="spellEnd"/>
      <w:r w:rsidRPr="00220BB4">
        <w:rPr>
          <w:color w:val="auto"/>
          <w:sz w:val="22"/>
          <w:szCs w:val="22"/>
          <w:lang w:val="en-GB"/>
        </w:rPr>
        <w:t xml:space="preserve"> activity in the reaction mixture in form of a number of </w:t>
      </w:r>
      <w:proofErr w:type="spellStart"/>
      <w:r w:rsidRPr="00220BB4">
        <w:rPr>
          <w:color w:val="auto"/>
          <w:sz w:val="22"/>
          <w:szCs w:val="22"/>
          <w:lang w:val="en-GB"/>
        </w:rPr>
        <w:t>mmols</w:t>
      </w:r>
      <w:proofErr w:type="spellEnd"/>
      <w:r w:rsidRPr="00220BB4">
        <w:rPr>
          <w:color w:val="auto"/>
          <w:sz w:val="22"/>
          <w:szCs w:val="22"/>
          <w:lang w:val="en-GB"/>
        </w:rPr>
        <w:t xml:space="preserve"> of urea hydrolysed per minute.</w:t>
      </w:r>
    </w:p>
    <w:p w:rsidR="006B504E" w:rsidRPr="00220BB4" w:rsidRDefault="006B504E" w:rsidP="006B504E">
      <w:pPr>
        <w:pStyle w:val="Standard"/>
        <w:spacing w:line="276" w:lineRule="auto"/>
        <w:ind w:left="709" w:hanging="425"/>
        <w:jc w:val="both"/>
        <w:rPr>
          <w:color w:val="auto"/>
          <w:sz w:val="22"/>
          <w:szCs w:val="22"/>
          <w:lang w:val="en-GB"/>
        </w:rPr>
      </w:pPr>
      <w:r w:rsidRPr="00220BB4">
        <w:rPr>
          <w:color w:val="auto"/>
          <w:sz w:val="22"/>
          <w:szCs w:val="22"/>
          <w:lang w:val="en-GB"/>
        </w:rPr>
        <w:t xml:space="preserve">8. </w:t>
      </w:r>
      <w:r w:rsidRPr="00220BB4">
        <w:rPr>
          <w:color w:val="auto"/>
          <w:sz w:val="22"/>
          <w:szCs w:val="22"/>
          <w:lang w:val="en-GB"/>
        </w:rPr>
        <w:tab/>
        <w:t xml:space="preserve">Draw conclusions based on the collected results. </w:t>
      </w:r>
    </w:p>
    <w:p w:rsidR="006B504E" w:rsidRPr="00220BB4" w:rsidRDefault="006B504E" w:rsidP="006B504E">
      <w:pPr>
        <w:spacing w:before="240" w:after="0"/>
        <w:jc w:val="both"/>
        <w:rPr>
          <w:rStyle w:val="hps"/>
          <w:rFonts w:ascii="Arial" w:hAnsi="Arial" w:cs="Arial"/>
          <w:b/>
          <w:lang w:val="en-US"/>
        </w:rPr>
      </w:pPr>
      <w:r>
        <w:rPr>
          <w:rFonts w:ascii="Arial" w:hAnsi="Arial" w:cs="Arial"/>
          <w:b/>
          <w:lang w:val="en-US"/>
        </w:rPr>
        <w:t>SP13</w:t>
      </w:r>
      <w:r w:rsidRPr="00220BB4">
        <w:rPr>
          <w:rFonts w:ascii="Arial" w:hAnsi="Arial" w:cs="Arial"/>
          <w:b/>
          <w:lang w:val="en-US"/>
        </w:rPr>
        <w:t xml:space="preserve"> and P1</w:t>
      </w:r>
      <w:r>
        <w:rPr>
          <w:rFonts w:ascii="Arial" w:hAnsi="Arial" w:cs="Arial"/>
          <w:b/>
          <w:lang w:val="en-US"/>
        </w:rPr>
        <w:t>3</w:t>
      </w:r>
      <w:r w:rsidRPr="00220BB4">
        <w:rPr>
          <w:rFonts w:ascii="Arial" w:hAnsi="Arial" w:cs="Arial"/>
          <w:b/>
          <w:lang w:val="en-US"/>
        </w:rPr>
        <w:t xml:space="preserve">     </w:t>
      </w:r>
      <w:r w:rsidRPr="00220BB4">
        <w:rPr>
          <w:rStyle w:val="hps"/>
          <w:rFonts w:ascii="Arial" w:hAnsi="Arial" w:cs="Arial"/>
          <w:b/>
          <w:lang w:val="en-US"/>
        </w:rPr>
        <w:t xml:space="preserve">Alkaline </w:t>
      </w:r>
      <w:proofErr w:type="spellStart"/>
      <w:r w:rsidRPr="00220BB4">
        <w:rPr>
          <w:rStyle w:val="hps"/>
          <w:rFonts w:ascii="Arial" w:hAnsi="Arial" w:cs="Arial"/>
          <w:b/>
          <w:lang w:val="en-US"/>
        </w:rPr>
        <w:t>phosphatase</w:t>
      </w:r>
      <w:proofErr w:type="spellEnd"/>
      <w:r w:rsidRPr="00220BB4">
        <w:rPr>
          <w:rStyle w:val="hps"/>
          <w:rFonts w:ascii="Arial" w:hAnsi="Arial" w:cs="Arial"/>
          <w:b/>
          <w:lang w:val="en-US"/>
        </w:rPr>
        <w:t>:</w:t>
      </w:r>
      <w:r w:rsidRPr="00220BB4">
        <w:rPr>
          <w:rFonts w:ascii="Arial" w:hAnsi="Arial" w:cs="Arial"/>
          <w:b/>
          <w:lang w:val="en-US"/>
        </w:rPr>
        <w:t xml:space="preserve"> </w:t>
      </w:r>
      <w:r w:rsidRPr="00220BB4">
        <w:rPr>
          <w:rStyle w:val="hps"/>
          <w:rFonts w:ascii="Arial" w:hAnsi="Arial" w:cs="Arial"/>
          <w:b/>
          <w:lang w:val="en-US"/>
        </w:rPr>
        <w:t>effect</w:t>
      </w:r>
      <w:r w:rsidRPr="00220BB4">
        <w:rPr>
          <w:rFonts w:ascii="Arial" w:hAnsi="Arial" w:cs="Arial"/>
          <w:b/>
          <w:lang w:val="en-US"/>
        </w:rPr>
        <w:t xml:space="preserve"> of </w:t>
      </w:r>
      <w:r w:rsidRPr="00220BB4">
        <w:rPr>
          <w:rStyle w:val="hps"/>
          <w:rFonts w:ascii="Arial" w:hAnsi="Arial" w:cs="Arial"/>
          <w:b/>
          <w:lang w:val="en-US"/>
        </w:rPr>
        <w:t>pH on</w:t>
      </w:r>
      <w:r w:rsidRPr="00220BB4">
        <w:rPr>
          <w:rFonts w:ascii="Arial" w:hAnsi="Arial" w:cs="Arial"/>
          <w:b/>
          <w:lang w:val="en-US"/>
        </w:rPr>
        <w:t xml:space="preserve"> enzyme </w:t>
      </w:r>
      <w:r w:rsidRPr="00220BB4">
        <w:rPr>
          <w:rStyle w:val="hps"/>
          <w:rFonts w:ascii="Arial" w:hAnsi="Arial" w:cs="Arial"/>
          <w:b/>
          <w:lang w:val="en-US"/>
        </w:rPr>
        <w:t>activity</w:t>
      </w:r>
    </w:p>
    <w:p w:rsidR="006B504E" w:rsidRPr="00220BB4" w:rsidRDefault="006B504E" w:rsidP="006B504E">
      <w:pPr>
        <w:ind w:left="709" w:hanging="425"/>
        <w:contextualSpacing/>
        <w:jc w:val="both"/>
        <w:rPr>
          <w:rFonts w:ascii="Arial" w:hAnsi="Arial" w:cs="Arial"/>
          <w:szCs w:val="24"/>
          <w:lang w:val="en-GB"/>
        </w:rPr>
      </w:pPr>
      <w:r w:rsidRPr="00220BB4">
        <w:rPr>
          <w:rFonts w:ascii="Arial" w:hAnsi="Arial" w:cs="Arial"/>
          <w:szCs w:val="24"/>
          <w:lang w:val="en-GB"/>
        </w:rPr>
        <w:t xml:space="preserve">1. </w:t>
      </w:r>
      <w:r w:rsidRPr="00220BB4">
        <w:rPr>
          <w:rFonts w:ascii="Arial" w:hAnsi="Arial" w:cs="Arial"/>
          <w:szCs w:val="24"/>
          <w:lang w:val="en-GB"/>
        </w:rPr>
        <w:tab/>
        <w:t xml:space="preserve">Describe the activity of alkaline </w:t>
      </w:r>
      <w:proofErr w:type="spellStart"/>
      <w:r w:rsidRPr="00220BB4">
        <w:rPr>
          <w:rFonts w:ascii="Arial" w:hAnsi="Arial" w:cs="Arial"/>
          <w:szCs w:val="24"/>
          <w:lang w:val="en-GB"/>
        </w:rPr>
        <w:t>phosphatase</w:t>
      </w:r>
      <w:proofErr w:type="spellEnd"/>
      <w:r w:rsidRPr="00220BB4">
        <w:rPr>
          <w:rFonts w:ascii="Arial" w:hAnsi="Arial" w:cs="Arial"/>
          <w:szCs w:val="24"/>
          <w:lang w:val="en-GB"/>
        </w:rPr>
        <w:t>.</w:t>
      </w:r>
    </w:p>
    <w:p w:rsidR="006B504E" w:rsidRPr="00220BB4" w:rsidRDefault="006B504E" w:rsidP="006B504E">
      <w:pPr>
        <w:ind w:left="709" w:hanging="425"/>
        <w:contextualSpacing/>
        <w:jc w:val="both"/>
        <w:rPr>
          <w:rFonts w:ascii="Arial" w:hAnsi="Arial" w:cs="Arial"/>
          <w:szCs w:val="24"/>
          <w:lang w:val="en-GB"/>
        </w:rPr>
      </w:pPr>
      <w:r w:rsidRPr="00220BB4">
        <w:rPr>
          <w:rFonts w:ascii="Arial" w:hAnsi="Arial" w:cs="Arial"/>
          <w:szCs w:val="24"/>
          <w:lang w:val="en-GB"/>
        </w:rPr>
        <w:t xml:space="preserve">2. </w:t>
      </w:r>
      <w:r w:rsidRPr="00220BB4">
        <w:rPr>
          <w:rFonts w:ascii="Arial" w:hAnsi="Arial" w:cs="Arial"/>
          <w:szCs w:val="24"/>
          <w:lang w:val="en-GB"/>
        </w:rPr>
        <w:tab/>
        <w:t>Predict the influence of pH on the reaction rate.</w:t>
      </w:r>
    </w:p>
    <w:p w:rsidR="006B504E" w:rsidRPr="00220BB4" w:rsidRDefault="006B504E" w:rsidP="006B504E">
      <w:pPr>
        <w:ind w:left="709" w:hanging="425"/>
        <w:contextualSpacing/>
        <w:jc w:val="both"/>
        <w:rPr>
          <w:rFonts w:ascii="Arial" w:hAnsi="Arial" w:cs="Arial"/>
          <w:szCs w:val="24"/>
          <w:lang w:val="en-GB"/>
        </w:rPr>
      </w:pPr>
      <w:r w:rsidRPr="00220BB4">
        <w:rPr>
          <w:rFonts w:ascii="Arial" w:hAnsi="Arial" w:cs="Arial"/>
          <w:szCs w:val="24"/>
          <w:lang w:val="en-GB"/>
        </w:rPr>
        <w:t xml:space="preserve">3. </w:t>
      </w:r>
      <w:r w:rsidRPr="00220BB4">
        <w:rPr>
          <w:rFonts w:ascii="Arial" w:hAnsi="Arial" w:cs="Arial"/>
          <w:szCs w:val="24"/>
          <w:lang w:val="en-GB"/>
        </w:rPr>
        <w:tab/>
        <w:t>List substrate, product, reaction conditions and reaction flow.</w:t>
      </w:r>
    </w:p>
    <w:p w:rsidR="006B504E" w:rsidRPr="00220BB4" w:rsidRDefault="006B504E" w:rsidP="006B504E">
      <w:pPr>
        <w:ind w:left="709" w:hanging="425"/>
        <w:contextualSpacing/>
        <w:jc w:val="both"/>
        <w:rPr>
          <w:rFonts w:ascii="Arial" w:hAnsi="Arial" w:cs="Arial"/>
          <w:szCs w:val="24"/>
          <w:lang w:val="en-GB"/>
        </w:rPr>
      </w:pPr>
      <w:r w:rsidRPr="00220BB4">
        <w:rPr>
          <w:rFonts w:ascii="Arial" w:hAnsi="Arial" w:cs="Arial"/>
          <w:szCs w:val="24"/>
          <w:lang w:val="en-GB"/>
        </w:rPr>
        <w:t xml:space="preserve">4. </w:t>
      </w:r>
      <w:r w:rsidRPr="00220BB4">
        <w:rPr>
          <w:rFonts w:ascii="Arial" w:hAnsi="Arial" w:cs="Arial"/>
          <w:szCs w:val="24"/>
          <w:lang w:val="en-GB"/>
        </w:rPr>
        <w:tab/>
        <w:t>Explain the mode of stopping the reaction.</w:t>
      </w:r>
    </w:p>
    <w:p w:rsidR="006B504E" w:rsidRPr="00220BB4" w:rsidRDefault="006B504E" w:rsidP="006B504E">
      <w:pPr>
        <w:ind w:left="709" w:hanging="425"/>
        <w:contextualSpacing/>
        <w:jc w:val="both"/>
        <w:rPr>
          <w:rFonts w:ascii="Arial" w:hAnsi="Arial" w:cs="Arial"/>
          <w:szCs w:val="24"/>
          <w:lang w:val="en-GB"/>
        </w:rPr>
      </w:pPr>
      <w:r w:rsidRPr="00220BB4">
        <w:rPr>
          <w:rFonts w:ascii="Arial" w:hAnsi="Arial" w:cs="Arial"/>
          <w:szCs w:val="24"/>
          <w:lang w:val="en-GB"/>
        </w:rPr>
        <w:t xml:space="preserve">5. </w:t>
      </w:r>
      <w:r w:rsidRPr="00220BB4">
        <w:rPr>
          <w:rFonts w:ascii="Arial" w:hAnsi="Arial" w:cs="Arial"/>
          <w:szCs w:val="24"/>
          <w:lang w:val="en-GB"/>
        </w:rPr>
        <w:tab/>
        <w:t>Predict the pH at which the reaction rate would be the highest.</w:t>
      </w:r>
    </w:p>
    <w:p w:rsidR="006B504E" w:rsidRPr="00220BB4" w:rsidRDefault="006B504E" w:rsidP="006B504E">
      <w:pPr>
        <w:ind w:left="709" w:hanging="425"/>
        <w:contextualSpacing/>
        <w:jc w:val="both"/>
        <w:rPr>
          <w:rFonts w:ascii="Arial" w:hAnsi="Arial" w:cs="Arial"/>
          <w:szCs w:val="24"/>
          <w:lang w:val="en-GB"/>
        </w:rPr>
      </w:pPr>
      <w:r w:rsidRPr="00220BB4">
        <w:rPr>
          <w:rFonts w:ascii="Arial" w:hAnsi="Arial" w:cs="Arial"/>
          <w:szCs w:val="24"/>
          <w:lang w:val="en-GB"/>
        </w:rPr>
        <w:t xml:space="preserve">6. </w:t>
      </w:r>
      <w:r w:rsidRPr="00220BB4">
        <w:rPr>
          <w:rFonts w:ascii="Arial" w:hAnsi="Arial" w:cs="Arial"/>
          <w:szCs w:val="24"/>
          <w:lang w:val="en-GB"/>
        </w:rPr>
        <w:tab/>
        <w:t>Define the way of doing the experiment.</w:t>
      </w:r>
    </w:p>
    <w:p w:rsidR="006B504E" w:rsidRPr="00220BB4" w:rsidRDefault="006B504E" w:rsidP="006B504E">
      <w:pPr>
        <w:ind w:left="709" w:hanging="425"/>
        <w:contextualSpacing/>
        <w:jc w:val="both"/>
        <w:rPr>
          <w:rFonts w:ascii="Arial" w:hAnsi="Arial" w:cs="Arial"/>
          <w:szCs w:val="24"/>
          <w:lang w:val="en-GB"/>
        </w:rPr>
      </w:pPr>
      <w:r w:rsidRPr="00220BB4">
        <w:rPr>
          <w:rFonts w:ascii="Arial" w:hAnsi="Arial" w:cs="Arial"/>
          <w:szCs w:val="24"/>
          <w:lang w:val="en-GB"/>
        </w:rPr>
        <w:t xml:space="preserve">7. </w:t>
      </w:r>
      <w:r w:rsidRPr="00220BB4">
        <w:rPr>
          <w:rFonts w:ascii="Arial" w:hAnsi="Arial" w:cs="Arial"/>
          <w:szCs w:val="24"/>
          <w:lang w:val="en-GB"/>
        </w:rPr>
        <w:tab/>
        <w:t>Test the absorbance using a blank probe.</w:t>
      </w:r>
    </w:p>
    <w:p w:rsidR="006B504E" w:rsidRPr="00220BB4" w:rsidRDefault="006B504E" w:rsidP="006B504E">
      <w:pPr>
        <w:ind w:left="709" w:hanging="425"/>
        <w:contextualSpacing/>
        <w:jc w:val="both"/>
        <w:rPr>
          <w:rFonts w:ascii="Arial" w:hAnsi="Arial" w:cs="Arial"/>
          <w:szCs w:val="24"/>
          <w:lang w:val="en-GB"/>
        </w:rPr>
      </w:pPr>
      <w:r w:rsidRPr="00220BB4">
        <w:rPr>
          <w:rFonts w:ascii="Arial" w:hAnsi="Arial" w:cs="Arial"/>
          <w:szCs w:val="24"/>
          <w:lang w:val="en-GB"/>
        </w:rPr>
        <w:t xml:space="preserve">8. </w:t>
      </w:r>
      <w:r w:rsidRPr="00220BB4">
        <w:rPr>
          <w:rFonts w:ascii="Arial" w:hAnsi="Arial" w:cs="Arial"/>
          <w:szCs w:val="24"/>
          <w:lang w:val="en-GB"/>
        </w:rPr>
        <w:tab/>
        <w:t xml:space="preserve">Construct the diagram showing the dependence of the reaction rate on the </w:t>
      </w:r>
      <w:proofErr w:type="spellStart"/>
      <w:r w:rsidRPr="00220BB4">
        <w:rPr>
          <w:rFonts w:ascii="Arial" w:hAnsi="Arial" w:cs="Arial"/>
          <w:szCs w:val="24"/>
          <w:lang w:val="en-GB"/>
        </w:rPr>
        <w:t>pH.</w:t>
      </w:r>
      <w:proofErr w:type="spellEnd"/>
    </w:p>
    <w:p w:rsidR="006B504E" w:rsidRPr="00220BB4" w:rsidRDefault="006B504E" w:rsidP="006B504E">
      <w:pPr>
        <w:ind w:left="709" w:hanging="425"/>
        <w:contextualSpacing/>
        <w:jc w:val="both"/>
        <w:rPr>
          <w:rFonts w:ascii="Arial" w:hAnsi="Arial" w:cs="Arial"/>
          <w:szCs w:val="24"/>
          <w:lang w:val="en-GB"/>
        </w:rPr>
      </w:pPr>
      <w:r w:rsidRPr="00220BB4">
        <w:rPr>
          <w:rFonts w:ascii="Arial" w:hAnsi="Arial" w:cs="Arial"/>
          <w:szCs w:val="24"/>
          <w:lang w:val="en-GB"/>
        </w:rPr>
        <w:t xml:space="preserve">9. </w:t>
      </w:r>
      <w:r w:rsidRPr="00220BB4">
        <w:rPr>
          <w:rFonts w:ascii="Arial" w:hAnsi="Arial" w:cs="Arial"/>
          <w:szCs w:val="24"/>
          <w:lang w:val="en-GB"/>
        </w:rPr>
        <w:tab/>
        <w:t>Indicate the optimal pH for this enzyme-catalyzed reaction.</w:t>
      </w:r>
    </w:p>
    <w:p w:rsidR="006B504E" w:rsidRPr="00220BB4" w:rsidRDefault="006B504E" w:rsidP="006B504E">
      <w:pPr>
        <w:ind w:left="709" w:hanging="425"/>
        <w:contextualSpacing/>
        <w:jc w:val="both"/>
        <w:rPr>
          <w:rFonts w:ascii="Arial" w:hAnsi="Arial" w:cs="Arial"/>
          <w:szCs w:val="24"/>
          <w:lang w:val="en-GB"/>
        </w:rPr>
      </w:pPr>
      <w:r w:rsidRPr="00220BB4">
        <w:rPr>
          <w:rFonts w:ascii="Arial" w:hAnsi="Arial" w:cs="Arial"/>
          <w:szCs w:val="24"/>
          <w:lang w:val="en-GB"/>
        </w:rPr>
        <w:t xml:space="preserve">10. </w:t>
      </w:r>
      <w:r w:rsidRPr="00220BB4">
        <w:rPr>
          <w:rFonts w:ascii="Arial" w:hAnsi="Arial" w:cs="Arial"/>
          <w:szCs w:val="24"/>
          <w:lang w:val="en-GB"/>
        </w:rPr>
        <w:tab/>
        <w:t>Explain and argue the result.</w:t>
      </w:r>
    </w:p>
    <w:p w:rsidR="006B504E" w:rsidRPr="00220BB4" w:rsidRDefault="006B504E" w:rsidP="006B504E">
      <w:pPr>
        <w:spacing w:before="240" w:after="0"/>
        <w:ind w:left="2124" w:hanging="2124"/>
        <w:jc w:val="both"/>
        <w:rPr>
          <w:rFonts w:ascii="Arial" w:hAnsi="Arial" w:cs="Arial"/>
          <w:b/>
          <w:lang w:val="en-US"/>
        </w:rPr>
      </w:pPr>
    </w:p>
    <w:p w:rsidR="006B504E" w:rsidRPr="00220BB4" w:rsidRDefault="006B504E" w:rsidP="006B504E">
      <w:pPr>
        <w:spacing w:after="0"/>
        <w:ind w:left="2124" w:hanging="2124"/>
        <w:jc w:val="both"/>
        <w:rPr>
          <w:rFonts w:ascii="Arial" w:hAnsi="Arial" w:cs="Arial"/>
          <w:b/>
          <w:lang w:val="en-US"/>
        </w:rPr>
      </w:pPr>
      <w:r w:rsidRPr="00220BB4">
        <w:rPr>
          <w:rFonts w:ascii="Arial" w:hAnsi="Arial" w:cs="Arial"/>
          <w:b/>
          <w:lang w:val="en-US"/>
        </w:rPr>
        <w:t>SP1</w:t>
      </w:r>
      <w:r>
        <w:rPr>
          <w:rFonts w:ascii="Arial" w:hAnsi="Arial" w:cs="Arial"/>
          <w:b/>
          <w:lang w:val="en-US"/>
        </w:rPr>
        <w:t>4 and P14</w:t>
      </w:r>
      <w:r w:rsidRPr="00220BB4">
        <w:rPr>
          <w:rFonts w:ascii="Arial" w:hAnsi="Arial" w:cs="Arial"/>
          <w:b/>
          <w:lang w:val="en-US"/>
        </w:rPr>
        <w:t xml:space="preserve">      Alkaline </w:t>
      </w:r>
      <w:proofErr w:type="spellStart"/>
      <w:r w:rsidRPr="00220BB4">
        <w:rPr>
          <w:rFonts w:ascii="Arial" w:hAnsi="Arial" w:cs="Arial"/>
          <w:b/>
          <w:lang w:val="en-US"/>
        </w:rPr>
        <w:t>phosphatase</w:t>
      </w:r>
      <w:proofErr w:type="spellEnd"/>
      <w:r w:rsidRPr="00220BB4">
        <w:rPr>
          <w:rFonts w:ascii="Arial" w:hAnsi="Arial" w:cs="Arial"/>
          <w:b/>
          <w:lang w:val="en-US"/>
        </w:rPr>
        <w:t>: determination of K</w:t>
      </w:r>
      <w:r w:rsidRPr="00220BB4">
        <w:rPr>
          <w:rFonts w:ascii="Arial" w:hAnsi="Arial" w:cs="Arial"/>
          <w:b/>
          <w:vertAlign w:val="subscript"/>
          <w:lang w:val="en-US"/>
        </w:rPr>
        <w:t>m</w:t>
      </w:r>
      <w:r w:rsidRPr="00220BB4">
        <w:rPr>
          <w:rFonts w:ascii="Arial" w:hAnsi="Arial" w:cs="Arial"/>
          <w:b/>
          <w:lang w:val="en-US"/>
        </w:rPr>
        <w:t xml:space="preserve"> and </w:t>
      </w:r>
      <w:proofErr w:type="spellStart"/>
      <w:r w:rsidRPr="00220BB4">
        <w:rPr>
          <w:rFonts w:ascii="Arial" w:hAnsi="Arial" w:cs="Arial"/>
          <w:b/>
          <w:lang w:val="en-US"/>
        </w:rPr>
        <w:t>V</w:t>
      </w:r>
      <w:r w:rsidRPr="00220BB4">
        <w:rPr>
          <w:rFonts w:ascii="Arial" w:hAnsi="Arial" w:cs="Arial"/>
          <w:b/>
          <w:vertAlign w:val="subscript"/>
          <w:lang w:val="en-US"/>
        </w:rPr>
        <w:t>max</w:t>
      </w:r>
      <w:proofErr w:type="spellEnd"/>
      <w:r w:rsidRPr="00220BB4">
        <w:rPr>
          <w:rFonts w:ascii="Arial" w:hAnsi="Arial" w:cs="Arial"/>
          <w:b/>
          <w:lang w:val="en-US"/>
        </w:rPr>
        <w:t xml:space="preserve"> in the presence</w:t>
      </w:r>
    </w:p>
    <w:p w:rsidR="006B504E" w:rsidRPr="00220BB4" w:rsidRDefault="006B504E" w:rsidP="006B504E">
      <w:pPr>
        <w:spacing w:after="0"/>
        <w:ind w:left="2124" w:hanging="708"/>
        <w:jc w:val="both"/>
        <w:rPr>
          <w:rFonts w:ascii="Arial" w:hAnsi="Arial" w:cs="Arial"/>
          <w:b/>
          <w:lang w:val="en-US"/>
        </w:rPr>
      </w:pPr>
      <w:r w:rsidRPr="00220BB4">
        <w:rPr>
          <w:rFonts w:ascii="Arial" w:hAnsi="Arial" w:cs="Arial"/>
          <w:b/>
          <w:lang w:val="en-US"/>
        </w:rPr>
        <w:t xml:space="preserve">      </w:t>
      </w:r>
      <w:proofErr w:type="gramStart"/>
      <w:r w:rsidRPr="00220BB4">
        <w:rPr>
          <w:rFonts w:ascii="Arial" w:hAnsi="Arial" w:cs="Arial"/>
          <w:b/>
          <w:lang w:val="en-US"/>
        </w:rPr>
        <w:t>of</w:t>
      </w:r>
      <w:proofErr w:type="gramEnd"/>
      <w:r w:rsidRPr="00220BB4">
        <w:rPr>
          <w:rFonts w:ascii="Arial" w:hAnsi="Arial" w:cs="Arial"/>
          <w:b/>
          <w:lang w:val="en-US"/>
        </w:rPr>
        <w:t xml:space="preserve"> inhibitors</w:t>
      </w:r>
    </w:p>
    <w:p w:rsidR="006B504E" w:rsidRPr="00220BB4" w:rsidRDefault="006B504E" w:rsidP="006B504E">
      <w:pPr>
        <w:pStyle w:val="ListParagraph"/>
        <w:numPr>
          <w:ilvl w:val="0"/>
          <w:numId w:val="20"/>
        </w:numPr>
        <w:ind w:left="709" w:hanging="425"/>
        <w:jc w:val="both"/>
        <w:rPr>
          <w:rFonts w:ascii="Arial" w:hAnsi="Arial" w:cs="Arial"/>
        </w:rPr>
      </w:pPr>
      <w:proofErr w:type="spellStart"/>
      <w:r w:rsidRPr="00220BB4">
        <w:rPr>
          <w:rFonts w:ascii="Arial" w:hAnsi="Arial" w:cs="Arial"/>
        </w:rPr>
        <w:t>Describe</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application</w:t>
      </w:r>
      <w:proofErr w:type="spellEnd"/>
      <w:r w:rsidRPr="00220BB4">
        <w:rPr>
          <w:rFonts w:ascii="Arial" w:hAnsi="Arial" w:cs="Arial"/>
        </w:rPr>
        <w:t xml:space="preserve"> </w:t>
      </w:r>
      <w:proofErr w:type="spellStart"/>
      <w:r w:rsidRPr="00220BB4">
        <w:rPr>
          <w:rFonts w:ascii="Arial" w:hAnsi="Arial" w:cs="Arial"/>
        </w:rPr>
        <w:t>of</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Lineweaver</w:t>
      </w:r>
      <w:proofErr w:type="spellEnd"/>
      <w:r w:rsidRPr="00220BB4">
        <w:rPr>
          <w:rFonts w:ascii="Arial" w:hAnsi="Arial" w:cs="Arial"/>
        </w:rPr>
        <w:t>-</w:t>
      </w:r>
      <w:proofErr w:type="spellStart"/>
      <w:r w:rsidRPr="00220BB4">
        <w:rPr>
          <w:rFonts w:ascii="Arial" w:hAnsi="Arial" w:cs="Arial"/>
        </w:rPr>
        <w:t>Burk</w:t>
      </w:r>
      <w:proofErr w:type="spellEnd"/>
      <w:r w:rsidRPr="00220BB4">
        <w:rPr>
          <w:rFonts w:ascii="Arial" w:hAnsi="Arial" w:cs="Arial"/>
        </w:rPr>
        <w:t xml:space="preserve"> plot to </w:t>
      </w:r>
      <w:proofErr w:type="spellStart"/>
      <w:r w:rsidRPr="00220BB4">
        <w:rPr>
          <w:rFonts w:ascii="Arial" w:hAnsi="Arial" w:cs="Arial"/>
        </w:rPr>
        <w:t>determine</w:t>
      </w:r>
      <w:proofErr w:type="spellEnd"/>
      <w:r w:rsidRPr="00220BB4">
        <w:rPr>
          <w:rFonts w:ascii="Arial" w:hAnsi="Arial" w:cs="Arial"/>
        </w:rPr>
        <w:t xml:space="preserve"> K</w:t>
      </w:r>
      <w:r w:rsidRPr="00220BB4">
        <w:rPr>
          <w:rFonts w:ascii="Arial" w:hAnsi="Arial" w:cs="Arial"/>
          <w:vertAlign w:val="subscript"/>
        </w:rPr>
        <w:t>m</w:t>
      </w:r>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V</w:t>
      </w:r>
      <w:r w:rsidRPr="00220BB4">
        <w:rPr>
          <w:rFonts w:ascii="Arial" w:hAnsi="Arial" w:cs="Arial"/>
          <w:vertAlign w:val="subscript"/>
        </w:rPr>
        <w:t>max</w:t>
      </w:r>
      <w:proofErr w:type="spellEnd"/>
      <w:r w:rsidRPr="00220BB4">
        <w:rPr>
          <w:rFonts w:ascii="Arial" w:hAnsi="Arial" w:cs="Arial"/>
        </w:rPr>
        <w:t>.</w:t>
      </w:r>
    </w:p>
    <w:p w:rsidR="006B504E" w:rsidRPr="00220BB4" w:rsidRDefault="006B504E" w:rsidP="006B504E">
      <w:pPr>
        <w:pStyle w:val="ListParagraph"/>
        <w:numPr>
          <w:ilvl w:val="0"/>
          <w:numId w:val="20"/>
        </w:numPr>
        <w:ind w:left="709" w:hanging="425"/>
        <w:jc w:val="both"/>
        <w:rPr>
          <w:rFonts w:ascii="Arial" w:hAnsi="Arial" w:cs="Arial"/>
        </w:rPr>
      </w:pPr>
      <w:proofErr w:type="spellStart"/>
      <w:r w:rsidRPr="00220BB4">
        <w:rPr>
          <w:rFonts w:ascii="Arial" w:hAnsi="Arial" w:cs="Arial"/>
        </w:rPr>
        <w:t>Compare</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effects</w:t>
      </w:r>
      <w:proofErr w:type="spellEnd"/>
      <w:r w:rsidRPr="00220BB4">
        <w:rPr>
          <w:rFonts w:ascii="Arial" w:hAnsi="Arial" w:cs="Arial"/>
        </w:rPr>
        <w:t xml:space="preserve"> </w:t>
      </w:r>
      <w:proofErr w:type="spellStart"/>
      <w:r w:rsidRPr="00220BB4">
        <w:rPr>
          <w:rFonts w:ascii="Arial" w:hAnsi="Arial" w:cs="Arial"/>
        </w:rPr>
        <w:t>of</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competitive</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non</w:t>
      </w:r>
      <w:proofErr w:type="spellEnd"/>
      <w:r w:rsidRPr="00220BB4">
        <w:rPr>
          <w:rFonts w:ascii="Arial" w:hAnsi="Arial" w:cs="Arial"/>
        </w:rPr>
        <w:t>-</w:t>
      </w:r>
      <w:proofErr w:type="spellStart"/>
      <w:r w:rsidRPr="00220BB4">
        <w:rPr>
          <w:rFonts w:ascii="Arial" w:hAnsi="Arial" w:cs="Arial"/>
        </w:rPr>
        <w:t>competitive</w:t>
      </w:r>
      <w:proofErr w:type="spellEnd"/>
      <w:r w:rsidRPr="00220BB4">
        <w:rPr>
          <w:rFonts w:ascii="Arial" w:hAnsi="Arial" w:cs="Arial"/>
        </w:rPr>
        <w:t xml:space="preserve"> </w:t>
      </w:r>
      <w:proofErr w:type="spellStart"/>
      <w:r w:rsidRPr="00220BB4">
        <w:rPr>
          <w:rFonts w:ascii="Arial" w:hAnsi="Arial" w:cs="Arial"/>
        </w:rPr>
        <w:t>inhibitor</w:t>
      </w:r>
      <w:proofErr w:type="spellEnd"/>
      <w:r w:rsidRPr="00220BB4">
        <w:rPr>
          <w:rFonts w:ascii="Arial" w:hAnsi="Arial" w:cs="Arial"/>
        </w:rPr>
        <w:t xml:space="preserve"> on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kinetics</w:t>
      </w:r>
      <w:proofErr w:type="spellEnd"/>
      <w:r w:rsidRPr="00220BB4">
        <w:rPr>
          <w:rFonts w:ascii="Arial" w:hAnsi="Arial" w:cs="Arial"/>
        </w:rPr>
        <w:t xml:space="preserve"> </w:t>
      </w:r>
      <w:proofErr w:type="spellStart"/>
      <w:r w:rsidRPr="00220BB4">
        <w:rPr>
          <w:rFonts w:ascii="Arial" w:hAnsi="Arial" w:cs="Arial"/>
        </w:rPr>
        <w:t>of</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enzymatically</w:t>
      </w:r>
      <w:proofErr w:type="spellEnd"/>
      <w:r w:rsidRPr="00220BB4">
        <w:rPr>
          <w:rFonts w:ascii="Arial" w:hAnsi="Arial" w:cs="Arial"/>
        </w:rPr>
        <w:t xml:space="preserve"> </w:t>
      </w:r>
      <w:proofErr w:type="spellStart"/>
      <w:r w:rsidRPr="00220BB4">
        <w:rPr>
          <w:rFonts w:ascii="Arial" w:hAnsi="Arial" w:cs="Arial"/>
        </w:rPr>
        <w:t>catalyzed</w:t>
      </w:r>
      <w:proofErr w:type="spellEnd"/>
      <w:r w:rsidRPr="00220BB4">
        <w:rPr>
          <w:rFonts w:ascii="Arial" w:hAnsi="Arial" w:cs="Arial"/>
        </w:rPr>
        <w:t xml:space="preserve"> </w:t>
      </w:r>
      <w:proofErr w:type="spellStart"/>
      <w:r w:rsidRPr="00220BB4">
        <w:rPr>
          <w:rFonts w:ascii="Arial" w:hAnsi="Arial" w:cs="Arial"/>
        </w:rPr>
        <w:t>reaction</w:t>
      </w:r>
      <w:proofErr w:type="spellEnd"/>
      <w:r w:rsidRPr="00220BB4">
        <w:rPr>
          <w:rFonts w:ascii="Arial" w:hAnsi="Arial" w:cs="Arial"/>
        </w:rPr>
        <w:t>.</w:t>
      </w:r>
    </w:p>
    <w:p w:rsidR="006B504E" w:rsidRPr="00220BB4" w:rsidRDefault="006B504E" w:rsidP="006B504E">
      <w:pPr>
        <w:pStyle w:val="ListParagraph"/>
        <w:numPr>
          <w:ilvl w:val="0"/>
          <w:numId w:val="20"/>
        </w:numPr>
        <w:ind w:left="709" w:hanging="425"/>
        <w:jc w:val="both"/>
        <w:rPr>
          <w:rFonts w:ascii="Arial" w:hAnsi="Arial" w:cs="Arial"/>
        </w:rPr>
      </w:pPr>
      <w:proofErr w:type="spellStart"/>
      <w:r w:rsidRPr="00220BB4">
        <w:rPr>
          <w:rFonts w:ascii="Arial" w:hAnsi="Arial" w:cs="Arial"/>
        </w:rPr>
        <w:t>Indicate</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reaction</w:t>
      </w:r>
      <w:proofErr w:type="spellEnd"/>
      <w:r w:rsidRPr="00220BB4">
        <w:rPr>
          <w:rFonts w:ascii="Arial" w:hAnsi="Arial" w:cs="Arial"/>
        </w:rPr>
        <w:t xml:space="preserve"> </w:t>
      </w:r>
      <w:proofErr w:type="spellStart"/>
      <w:r w:rsidRPr="00220BB4">
        <w:rPr>
          <w:rFonts w:ascii="Arial" w:hAnsi="Arial" w:cs="Arial"/>
        </w:rPr>
        <w:t>catalyzed</w:t>
      </w:r>
      <w:proofErr w:type="spellEnd"/>
      <w:r w:rsidRPr="00220BB4">
        <w:rPr>
          <w:rFonts w:ascii="Arial" w:hAnsi="Arial" w:cs="Arial"/>
        </w:rPr>
        <w:t xml:space="preserve"> </w:t>
      </w:r>
      <w:proofErr w:type="spellStart"/>
      <w:r w:rsidRPr="00220BB4">
        <w:rPr>
          <w:rFonts w:ascii="Arial" w:hAnsi="Arial" w:cs="Arial"/>
        </w:rPr>
        <w:t>by</w:t>
      </w:r>
      <w:proofErr w:type="spellEnd"/>
      <w:r w:rsidRPr="00220BB4">
        <w:rPr>
          <w:rFonts w:ascii="Arial" w:hAnsi="Arial" w:cs="Arial"/>
        </w:rPr>
        <w:t xml:space="preserve"> </w:t>
      </w:r>
      <w:proofErr w:type="spellStart"/>
      <w:r w:rsidRPr="00220BB4">
        <w:rPr>
          <w:rFonts w:ascii="Arial" w:hAnsi="Arial" w:cs="Arial"/>
        </w:rPr>
        <w:t>alkaline</w:t>
      </w:r>
      <w:proofErr w:type="spellEnd"/>
      <w:r w:rsidRPr="00220BB4">
        <w:rPr>
          <w:rFonts w:ascii="Arial" w:hAnsi="Arial" w:cs="Arial"/>
        </w:rPr>
        <w:t xml:space="preserve"> </w:t>
      </w:r>
      <w:proofErr w:type="spellStart"/>
      <w:r w:rsidRPr="00220BB4">
        <w:rPr>
          <w:rFonts w:ascii="Arial" w:hAnsi="Arial" w:cs="Arial"/>
        </w:rPr>
        <w:t>phosphatase</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explain</w:t>
      </w:r>
      <w:proofErr w:type="spellEnd"/>
      <w:r w:rsidRPr="00220BB4">
        <w:rPr>
          <w:rFonts w:ascii="Arial" w:hAnsi="Arial" w:cs="Arial"/>
        </w:rPr>
        <w:t xml:space="preserve"> </w:t>
      </w:r>
      <w:proofErr w:type="spellStart"/>
      <w:r w:rsidRPr="00220BB4">
        <w:rPr>
          <w:rFonts w:ascii="Arial" w:hAnsi="Arial" w:cs="Arial"/>
        </w:rPr>
        <w:t>its</w:t>
      </w:r>
      <w:proofErr w:type="spellEnd"/>
      <w:r w:rsidRPr="00220BB4">
        <w:rPr>
          <w:rFonts w:ascii="Arial" w:hAnsi="Arial" w:cs="Arial"/>
        </w:rPr>
        <w:t xml:space="preserve"> </w:t>
      </w:r>
      <w:proofErr w:type="spellStart"/>
      <w:r w:rsidRPr="00220BB4">
        <w:rPr>
          <w:rFonts w:ascii="Arial" w:hAnsi="Arial" w:cs="Arial"/>
        </w:rPr>
        <w:t>diagnostic</w:t>
      </w:r>
      <w:proofErr w:type="spellEnd"/>
      <w:r w:rsidRPr="00220BB4">
        <w:rPr>
          <w:rFonts w:ascii="Arial" w:hAnsi="Arial" w:cs="Arial"/>
        </w:rPr>
        <w:t xml:space="preserve"> </w:t>
      </w:r>
      <w:proofErr w:type="spellStart"/>
      <w:r w:rsidRPr="00220BB4">
        <w:rPr>
          <w:rFonts w:ascii="Arial" w:hAnsi="Arial" w:cs="Arial"/>
        </w:rPr>
        <w:t>significance</w:t>
      </w:r>
      <w:proofErr w:type="spellEnd"/>
      <w:r w:rsidRPr="00220BB4">
        <w:rPr>
          <w:rFonts w:ascii="Arial" w:hAnsi="Arial" w:cs="Arial"/>
        </w:rPr>
        <w:t>.</w:t>
      </w:r>
    </w:p>
    <w:p w:rsidR="006B504E" w:rsidRPr="00220BB4" w:rsidRDefault="006B504E" w:rsidP="006B504E">
      <w:pPr>
        <w:pStyle w:val="ListParagraph"/>
        <w:numPr>
          <w:ilvl w:val="0"/>
          <w:numId w:val="20"/>
        </w:numPr>
        <w:ind w:left="709" w:hanging="425"/>
        <w:jc w:val="both"/>
        <w:rPr>
          <w:rFonts w:ascii="Arial" w:hAnsi="Arial" w:cs="Arial"/>
        </w:rPr>
      </w:pPr>
      <w:proofErr w:type="spellStart"/>
      <w:r w:rsidRPr="00220BB4">
        <w:rPr>
          <w:rFonts w:ascii="Arial" w:hAnsi="Arial" w:cs="Arial"/>
        </w:rPr>
        <w:lastRenderedPageBreak/>
        <w:t>Explain</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performance</w:t>
      </w:r>
      <w:proofErr w:type="spellEnd"/>
      <w:r w:rsidRPr="00220BB4">
        <w:rPr>
          <w:rFonts w:ascii="Arial" w:hAnsi="Arial" w:cs="Arial"/>
        </w:rPr>
        <w:t xml:space="preserve"> </w:t>
      </w:r>
      <w:proofErr w:type="spellStart"/>
      <w:r w:rsidRPr="00220BB4">
        <w:rPr>
          <w:rFonts w:ascii="Arial" w:hAnsi="Arial" w:cs="Arial"/>
        </w:rPr>
        <w:t>of</w:t>
      </w:r>
      <w:proofErr w:type="spellEnd"/>
      <w:r w:rsidRPr="00220BB4">
        <w:rPr>
          <w:rFonts w:ascii="Arial" w:hAnsi="Arial" w:cs="Arial"/>
        </w:rPr>
        <w:t xml:space="preserve"> </w:t>
      </w:r>
      <w:proofErr w:type="spellStart"/>
      <w:r w:rsidRPr="00220BB4">
        <w:rPr>
          <w:rFonts w:ascii="Arial" w:hAnsi="Arial" w:cs="Arial"/>
        </w:rPr>
        <w:t>experimental</w:t>
      </w:r>
      <w:proofErr w:type="spellEnd"/>
      <w:r w:rsidRPr="00220BB4">
        <w:rPr>
          <w:rFonts w:ascii="Arial" w:hAnsi="Arial" w:cs="Arial"/>
        </w:rPr>
        <w:t xml:space="preserve"> </w:t>
      </w:r>
      <w:proofErr w:type="spellStart"/>
      <w:r w:rsidRPr="00220BB4">
        <w:rPr>
          <w:rFonts w:ascii="Arial" w:hAnsi="Arial" w:cs="Arial"/>
        </w:rPr>
        <w:t>practice</w:t>
      </w:r>
      <w:proofErr w:type="spellEnd"/>
      <w:r w:rsidRPr="00220BB4">
        <w:rPr>
          <w:rFonts w:ascii="Arial" w:hAnsi="Arial" w:cs="Arial"/>
        </w:rPr>
        <w:t xml:space="preserve"> </w:t>
      </w:r>
      <w:proofErr w:type="spellStart"/>
      <w:r w:rsidRPr="00220BB4">
        <w:rPr>
          <w:rFonts w:ascii="Arial" w:hAnsi="Arial" w:cs="Arial"/>
        </w:rPr>
        <w:t>with</w:t>
      </w:r>
      <w:proofErr w:type="spellEnd"/>
      <w:r w:rsidRPr="00220BB4">
        <w:rPr>
          <w:rFonts w:ascii="Arial" w:hAnsi="Arial" w:cs="Arial"/>
        </w:rPr>
        <w:t xml:space="preserve"> </w:t>
      </w:r>
      <w:proofErr w:type="spellStart"/>
      <w:r w:rsidRPr="00220BB4">
        <w:rPr>
          <w:rFonts w:ascii="Arial" w:hAnsi="Arial" w:cs="Arial"/>
        </w:rPr>
        <w:t>an</w:t>
      </w:r>
      <w:proofErr w:type="spellEnd"/>
      <w:r w:rsidRPr="00220BB4">
        <w:rPr>
          <w:rFonts w:ascii="Arial" w:hAnsi="Arial" w:cs="Arial"/>
        </w:rPr>
        <w:t xml:space="preserve"> </w:t>
      </w:r>
      <w:proofErr w:type="spellStart"/>
      <w:r w:rsidRPr="00220BB4">
        <w:rPr>
          <w:rFonts w:ascii="Arial" w:hAnsi="Arial" w:cs="Arial"/>
        </w:rPr>
        <w:t>emphasis</w:t>
      </w:r>
      <w:proofErr w:type="spellEnd"/>
      <w:r w:rsidRPr="00220BB4">
        <w:rPr>
          <w:rFonts w:ascii="Arial" w:hAnsi="Arial" w:cs="Arial"/>
        </w:rPr>
        <w:t xml:space="preserve"> on data </w:t>
      </w:r>
      <w:proofErr w:type="spellStart"/>
      <w:r w:rsidRPr="00220BB4">
        <w:rPr>
          <w:rFonts w:ascii="Arial" w:hAnsi="Arial" w:cs="Arial"/>
        </w:rPr>
        <w:t>measurement</w:t>
      </w:r>
      <w:proofErr w:type="spellEnd"/>
      <w:r w:rsidRPr="00220BB4">
        <w:rPr>
          <w:rFonts w:ascii="Arial" w:hAnsi="Arial" w:cs="Arial"/>
        </w:rPr>
        <w:t xml:space="preserve"> </w:t>
      </w:r>
      <w:proofErr w:type="spellStart"/>
      <w:r w:rsidRPr="00220BB4">
        <w:rPr>
          <w:rFonts w:ascii="Arial" w:hAnsi="Arial" w:cs="Arial"/>
        </w:rPr>
        <w:t>used</w:t>
      </w:r>
      <w:proofErr w:type="spellEnd"/>
      <w:r w:rsidRPr="00220BB4">
        <w:rPr>
          <w:rFonts w:ascii="Arial" w:hAnsi="Arial" w:cs="Arial"/>
        </w:rPr>
        <w:t xml:space="preserve">  to </w:t>
      </w:r>
      <w:proofErr w:type="spellStart"/>
      <w:r w:rsidRPr="00220BB4">
        <w:rPr>
          <w:rFonts w:ascii="Arial" w:hAnsi="Arial" w:cs="Arial"/>
        </w:rPr>
        <w:t>calculate</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enzyme</w:t>
      </w:r>
      <w:proofErr w:type="spellEnd"/>
      <w:r w:rsidRPr="00220BB4">
        <w:rPr>
          <w:rFonts w:ascii="Arial" w:hAnsi="Arial" w:cs="Arial"/>
        </w:rPr>
        <w:t xml:space="preserve"> </w:t>
      </w:r>
      <w:proofErr w:type="spellStart"/>
      <w:r w:rsidRPr="00220BB4">
        <w:rPr>
          <w:rFonts w:ascii="Arial" w:hAnsi="Arial" w:cs="Arial"/>
        </w:rPr>
        <w:t>activity</w:t>
      </w:r>
      <w:proofErr w:type="spellEnd"/>
      <w:r w:rsidRPr="00220BB4">
        <w:rPr>
          <w:rFonts w:ascii="Arial" w:hAnsi="Arial" w:cs="Arial"/>
        </w:rPr>
        <w:t>.</w:t>
      </w:r>
    </w:p>
    <w:p w:rsidR="006B504E" w:rsidRPr="00220BB4" w:rsidRDefault="006B504E" w:rsidP="006B504E">
      <w:pPr>
        <w:pStyle w:val="ListParagraph"/>
        <w:numPr>
          <w:ilvl w:val="0"/>
          <w:numId w:val="20"/>
        </w:numPr>
        <w:ind w:left="709" w:hanging="425"/>
        <w:jc w:val="both"/>
        <w:rPr>
          <w:rFonts w:ascii="Arial" w:hAnsi="Arial" w:cs="Arial"/>
        </w:rPr>
      </w:pPr>
      <w:proofErr w:type="spellStart"/>
      <w:r w:rsidRPr="00220BB4">
        <w:rPr>
          <w:rFonts w:ascii="Arial" w:hAnsi="Arial" w:cs="Arial"/>
        </w:rPr>
        <w:t>Handle</w:t>
      </w:r>
      <w:proofErr w:type="spellEnd"/>
      <w:r w:rsidRPr="00220BB4">
        <w:rPr>
          <w:rFonts w:ascii="Arial" w:hAnsi="Arial" w:cs="Arial"/>
        </w:rPr>
        <w:t xml:space="preserve"> automatic </w:t>
      </w:r>
      <w:proofErr w:type="spellStart"/>
      <w:r w:rsidRPr="00220BB4">
        <w:rPr>
          <w:rFonts w:ascii="Arial" w:hAnsi="Arial" w:cs="Arial"/>
        </w:rPr>
        <w:t>pipettes</w:t>
      </w:r>
      <w:proofErr w:type="spellEnd"/>
      <w:r w:rsidRPr="00220BB4">
        <w:rPr>
          <w:rFonts w:ascii="Arial" w:hAnsi="Arial" w:cs="Arial"/>
        </w:rPr>
        <w:t xml:space="preserve">, </w:t>
      </w:r>
      <w:proofErr w:type="spellStart"/>
      <w:r w:rsidRPr="00220BB4">
        <w:rPr>
          <w:rFonts w:ascii="Arial" w:hAnsi="Arial" w:cs="Arial"/>
        </w:rPr>
        <w:t>prepare</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reaction</w:t>
      </w:r>
      <w:proofErr w:type="spellEnd"/>
      <w:r w:rsidRPr="00220BB4">
        <w:rPr>
          <w:rFonts w:ascii="Arial" w:hAnsi="Arial" w:cs="Arial"/>
        </w:rPr>
        <w:t xml:space="preserve"> </w:t>
      </w:r>
      <w:proofErr w:type="spellStart"/>
      <w:r w:rsidRPr="00220BB4">
        <w:rPr>
          <w:rFonts w:ascii="Arial" w:hAnsi="Arial" w:cs="Arial"/>
        </w:rPr>
        <w:t>mixture</w:t>
      </w:r>
      <w:proofErr w:type="spellEnd"/>
      <w:r w:rsidRPr="00220BB4">
        <w:rPr>
          <w:rFonts w:ascii="Arial" w:hAnsi="Arial" w:cs="Arial"/>
        </w:rPr>
        <w:t xml:space="preserve"> </w:t>
      </w:r>
      <w:proofErr w:type="spellStart"/>
      <w:r w:rsidRPr="00220BB4">
        <w:rPr>
          <w:rFonts w:ascii="Arial" w:hAnsi="Arial" w:cs="Arial"/>
        </w:rPr>
        <w:t>including</w:t>
      </w:r>
      <w:proofErr w:type="spellEnd"/>
      <w:r w:rsidRPr="00220BB4">
        <w:rPr>
          <w:rFonts w:ascii="Arial" w:hAnsi="Arial" w:cs="Arial"/>
        </w:rPr>
        <w:t xml:space="preserve"> </w:t>
      </w:r>
      <w:proofErr w:type="spellStart"/>
      <w:r w:rsidRPr="00220BB4">
        <w:rPr>
          <w:rFonts w:ascii="Arial" w:hAnsi="Arial" w:cs="Arial"/>
        </w:rPr>
        <w:t>enzyme</w:t>
      </w:r>
      <w:proofErr w:type="spellEnd"/>
      <w:r w:rsidRPr="00220BB4">
        <w:rPr>
          <w:rFonts w:ascii="Arial" w:hAnsi="Arial" w:cs="Arial"/>
        </w:rPr>
        <w:t xml:space="preserve">, </w:t>
      </w:r>
      <w:proofErr w:type="spellStart"/>
      <w:r w:rsidRPr="00220BB4">
        <w:rPr>
          <w:rFonts w:ascii="Arial" w:hAnsi="Arial" w:cs="Arial"/>
        </w:rPr>
        <w:t>substrate</w:t>
      </w:r>
      <w:proofErr w:type="spellEnd"/>
      <w:r w:rsidRPr="00220BB4">
        <w:rPr>
          <w:rFonts w:ascii="Arial" w:hAnsi="Arial" w:cs="Arial"/>
        </w:rPr>
        <w:t xml:space="preserve">, </w:t>
      </w:r>
      <w:proofErr w:type="spellStart"/>
      <w:r w:rsidRPr="00220BB4">
        <w:rPr>
          <w:rFonts w:ascii="Arial" w:hAnsi="Arial" w:cs="Arial"/>
        </w:rPr>
        <w:t>buffer</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cofactors</w:t>
      </w:r>
      <w:proofErr w:type="spellEnd"/>
      <w:r w:rsidRPr="00220BB4">
        <w:rPr>
          <w:rFonts w:ascii="Arial" w:hAnsi="Arial" w:cs="Arial"/>
        </w:rPr>
        <w:t>.</w:t>
      </w:r>
    </w:p>
    <w:p w:rsidR="006B504E" w:rsidRPr="00220BB4" w:rsidRDefault="006B504E" w:rsidP="006B504E">
      <w:pPr>
        <w:pStyle w:val="ListParagraph"/>
        <w:numPr>
          <w:ilvl w:val="0"/>
          <w:numId w:val="20"/>
        </w:numPr>
        <w:autoSpaceDE w:val="0"/>
        <w:autoSpaceDN w:val="0"/>
        <w:adjustRightInd w:val="0"/>
        <w:spacing w:after="0"/>
        <w:ind w:left="709" w:hanging="425"/>
        <w:jc w:val="both"/>
        <w:rPr>
          <w:rFonts w:ascii="Arial" w:hAnsi="Arial" w:cs="Arial"/>
        </w:rPr>
      </w:pPr>
      <w:proofErr w:type="spellStart"/>
      <w:r w:rsidRPr="00220BB4">
        <w:rPr>
          <w:rFonts w:ascii="Arial" w:hAnsi="Arial" w:cs="Arial"/>
        </w:rPr>
        <w:t>Record</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results</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apply</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equation</w:t>
      </w:r>
      <w:proofErr w:type="spellEnd"/>
      <w:r w:rsidRPr="00220BB4">
        <w:rPr>
          <w:rFonts w:ascii="Arial" w:hAnsi="Arial" w:cs="Arial"/>
        </w:rPr>
        <w:t xml:space="preserve"> to </w:t>
      </w:r>
      <w:proofErr w:type="spellStart"/>
      <w:r w:rsidRPr="00220BB4">
        <w:rPr>
          <w:rFonts w:ascii="Arial" w:hAnsi="Arial" w:cs="Arial"/>
        </w:rPr>
        <w:t>calculate</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rate </w:t>
      </w:r>
      <w:proofErr w:type="spellStart"/>
      <w:r w:rsidRPr="00220BB4">
        <w:rPr>
          <w:rFonts w:ascii="Arial" w:hAnsi="Arial" w:cs="Arial"/>
        </w:rPr>
        <w:t>of</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enzyme</w:t>
      </w:r>
      <w:proofErr w:type="spellEnd"/>
      <w:r w:rsidRPr="00220BB4">
        <w:rPr>
          <w:rFonts w:ascii="Arial" w:hAnsi="Arial" w:cs="Arial"/>
        </w:rPr>
        <w:t>-</w:t>
      </w:r>
      <w:proofErr w:type="spellStart"/>
      <w:r w:rsidRPr="00220BB4">
        <w:rPr>
          <w:rFonts w:ascii="Arial" w:hAnsi="Arial" w:cs="Arial"/>
        </w:rPr>
        <w:t>catalyzed</w:t>
      </w:r>
      <w:proofErr w:type="spellEnd"/>
      <w:r w:rsidRPr="00220BB4">
        <w:rPr>
          <w:rFonts w:ascii="Arial" w:hAnsi="Arial" w:cs="Arial"/>
        </w:rPr>
        <w:t xml:space="preserve"> </w:t>
      </w:r>
      <w:proofErr w:type="spellStart"/>
      <w:r w:rsidRPr="00220BB4">
        <w:rPr>
          <w:rFonts w:ascii="Arial" w:hAnsi="Arial" w:cs="Arial"/>
        </w:rPr>
        <w:t>reactions</w:t>
      </w:r>
      <w:proofErr w:type="spellEnd"/>
      <w:r w:rsidRPr="00220BB4">
        <w:rPr>
          <w:rFonts w:ascii="Arial" w:hAnsi="Arial" w:cs="Arial"/>
        </w:rPr>
        <w:t>.</w:t>
      </w:r>
    </w:p>
    <w:p w:rsidR="006B504E" w:rsidRPr="00220BB4" w:rsidRDefault="006B504E" w:rsidP="006B504E">
      <w:pPr>
        <w:pStyle w:val="ListParagraph"/>
        <w:numPr>
          <w:ilvl w:val="0"/>
          <w:numId w:val="20"/>
        </w:numPr>
        <w:autoSpaceDE w:val="0"/>
        <w:autoSpaceDN w:val="0"/>
        <w:adjustRightInd w:val="0"/>
        <w:spacing w:after="0"/>
        <w:ind w:left="709" w:hanging="425"/>
        <w:jc w:val="both"/>
        <w:rPr>
          <w:rFonts w:ascii="Arial" w:hAnsi="Arial" w:cs="Arial"/>
        </w:rPr>
      </w:pPr>
      <w:r w:rsidRPr="00220BB4">
        <w:rPr>
          <w:rFonts w:ascii="Arial" w:hAnsi="Arial" w:cs="Arial"/>
        </w:rPr>
        <w:t xml:space="preserve">Draw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Burk</w:t>
      </w:r>
      <w:proofErr w:type="spellEnd"/>
      <w:r w:rsidRPr="00220BB4">
        <w:rPr>
          <w:rFonts w:ascii="Arial" w:hAnsi="Arial" w:cs="Arial"/>
        </w:rPr>
        <w:t>-</w:t>
      </w:r>
      <w:proofErr w:type="spellStart"/>
      <w:r w:rsidRPr="00220BB4">
        <w:rPr>
          <w:rFonts w:ascii="Arial" w:hAnsi="Arial" w:cs="Arial"/>
        </w:rPr>
        <w:t>Lineweaver</w:t>
      </w:r>
      <w:proofErr w:type="spellEnd"/>
      <w:r w:rsidRPr="00220BB4">
        <w:rPr>
          <w:rFonts w:ascii="Arial" w:hAnsi="Arial" w:cs="Arial"/>
        </w:rPr>
        <w:t xml:space="preserve"> plot to </w:t>
      </w:r>
      <w:proofErr w:type="spellStart"/>
      <w:r w:rsidRPr="00220BB4">
        <w:rPr>
          <w:rFonts w:ascii="Arial" w:hAnsi="Arial" w:cs="Arial"/>
        </w:rPr>
        <w:t>show</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correlation</w:t>
      </w:r>
      <w:proofErr w:type="spellEnd"/>
      <w:r w:rsidRPr="00220BB4">
        <w:rPr>
          <w:rFonts w:ascii="Arial" w:hAnsi="Arial" w:cs="Arial"/>
        </w:rPr>
        <w:t xml:space="preserve"> </w:t>
      </w:r>
      <w:proofErr w:type="spellStart"/>
      <w:r w:rsidRPr="00220BB4">
        <w:rPr>
          <w:rFonts w:ascii="Arial" w:hAnsi="Arial" w:cs="Arial"/>
        </w:rPr>
        <w:t>between</w:t>
      </w:r>
      <w:proofErr w:type="spellEnd"/>
      <w:r w:rsidRPr="00220BB4">
        <w:rPr>
          <w:rFonts w:ascii="Arial" w:hAnsi="Arial" w:cs="Arial"/>
        </w:rPr>
        <w:t xml:space="preserve"> </w:t>
      </w:r>
      <w:proofErr w:type="spellStart"/>
      <w:r w:rsidRPr="00220BB4">
        <w:rPr>
          <w:rFonts w:ascii="Arial" w:hAnsi="Arial" w:cs="Arial"/>
        </w:rPr>
        <w:t>reaction</w:t>
      </w:r>
      <w:proofErr w:type="spellEnd"/>
      <w:r w:rsidRPr="00220BB4">
        <w:rPr>
          <w:rFonts w:ascii="Arial" w:hAnsi="Arial" w:cs="Arial"/>
        </w:rPr>
        <w:t xml:space="preserve"> rate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concentration</w:t>
      </w:r>
      <w:proofErr w:type="spellEnd"/>
      <w:r w:rsidRPr="00220BB4">
        <w:rPr>
          <w:rFonts w:ascii="Arial" w:hAnsi="Arial" w:cs="Arial"/>
        </w:rPr>
        <w:t xml:space="preserve"> </w:t>
      </w:r>
      <w:proofErr w:type="spellStart"/>
      <w:r w:rsidRPr="00220BB4">
        <w:rPr>
          <w:rFonts w:ascii="Arial" w:hAnsi="Arial" w:cs="Arial"/>
        </w:rPr>
        <w:t>of</w:t>
      </w:r>
      <w:proofErr w:type="spellEnd"/>
      <w:r w:rsidRPr="00220BB4">
        <w:rPr>
          <w:rFonts w:ascii="Arial" w:hAnsi="Arial" w:cs="Arial"/>
        </w:rPr>
        <w:t xml:space="preserve"> </w:t>
      </w:r>
      <w:proofErr w:type="spellStart"/>
      <w:r w:rsidRPr="00220BB4">
        <w:rPr>
          <w:rFonts w:ascii="Arial" w:hAnsi="Arial" w:cs="Arial"/>
        </w:rPr>
        <w:t>substrate</w:t>
      </w:r>
      <w:proofErr w:type="spellEnd"/>
      <w:r w:rsidRPr="00220BB4">
        <w:rPr>
          <w:rFonts w:ascii="Arial" w:hAnsi="Arial" w:cs="Arial"/>
        </w:rPr>
        <w:t xml:space="preserve"> for </w:t>
      </w:r>
      <w:proofErr w:type="spellStart"/>
      <w:r w:rsidRPr="00220BB4">
        <w:rPr>
          <w:rFonts w:ascii="Arial" w:hAnsi="Arial" w:cs="Arial"/>
        </w:rPr>
        <w:t>an</w:t>
      </w:r>
      <w:proofErr w:type="spellEnd"/>
      <w:r w:rsidRPr="00220BB4">
        <w:rPr>
          <w:rFonts w:ascii="Arial" w:hAnsi="Arial" w:cs="Arial"/>
        </w:rPr>
        <w:t xml:space="preserve"> </w:t>
      </w:r>
      <w:proofErr w:type="spellStart"/>
      <w:r w:rsidRPr="00220BB4">
        <w:rPr>
          <w:rFonts w:ascii="Arial" w:hAnsi="Arial" w:cs="Arial"/>
        </w:rPr>
        <w:t>uninhibited</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inhibited</w:t>
      </w:r>
      <w:proofErr w:type="spellEnd"/>
      <w:r w:rsidRPr="00220BB4">
        <w:rPr>
          <w:rFonts w:ascii="Arial" w:hAnsi="Arial" w:cs="Arial"/>
        </w:rPr>
        <w:t xml:space="preserve"> </w:t>
      </w:r>
      <w:proofErr w:type="spellStart"/>
      <w:r w:rsidRPr="00220BB4">
        <w:rPr>
          <w:rFonts w:ascii="Arial" w:hAnsi="Arial" w:cs="Arial"/>
        </w:rPr>
        <w:t>reaction</w:t>
      </w:r>
      <w:proofErr w:type="spellEnd"/>
      <w:r w:rsidRPr="00220BB4">
        <w:rPr>
          <w:rFonts w:ascii="Arial" w:hAnsi="Arial" w:cs="Arial"/>
        </w:rPr>
        <w:t>.</w:t>
      </w:r>
    </w:p>
    <w:p w:rsidR="006B504E" w:rsidRPr="00220BB4" w:rsidRDefault="006B504E" w:rsidP="006B504E">
      <w:pPr>
        <w:pStyle w:val="ListParagraph"/>
        <w:numPr>
          <w:ilvl w:val="0"/>
          <w:numId w:val="20"/>
        </w:numPr>
        <w:autoSpaceDE w:val="0"/>
        <w:autoSpaceDN w:val="0"/>
        <w:adjustRightInd w:val="0"/>
        <w:spacing w:after="0"/>
        <w:ind w:left="709" w:hanging="425"/>
        <w:jc w:val="both"/>
        <w:rPr>
          <w:rFonts w:ascii="Arial" w:hAnsi="Arial" w:cs="Arial"/>
        </w:rPr>
      </w:pPr>
      <w:proofErr w:type="spellStart"/>
      <w:r w:rsidRPr="00220BB4">
        <w:rPr>
          <w:rFonts w:ascii="Arial" w:hAnsi="Arial" w:cs="Arial"/>
        </w:rPr>
        <w:t>Determine</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reaction</w:t>
      </w:r>
      <w:proofErr w:type="spellEnd"/>
      <w:r w:rsidRPr="00220BB4">
        <w:rPr>
          <w:rFonts w:ascii="Arial" w:hAnsi="Arial" w:cs="Arial"/>
        </w:rPr>
        <w:t xml:space="preserve"> </w:t>
      </w:r>
      <w:proofErr w:type="spellStart"/>
      <w:r w:rsidRPr="00220BB4">
        <w:rPr>
          <w:rFonts w:ascii="Arial" w:hAnsi="Arial" w:cs="Arial"/>
        </w:rPr>
        <w:t>parameters</w:t>
      </w:r>
      <w:proofErr w:type="spellEnd"/>
      <w:r w:rsidRPr="00220BB4">
        <w:rPr>
          <w:rFonts w:ascii="Arial" w:hAnsi="Arial" w:cs="Arial"/>
        </w:rPr>
        <w:t xml:space="preserve">: </w:t>
      </w:r>
      <w:proofErr w:type="spellStart"/>
      <w:r w:rsidRPr="00220BB4">
        <w:rPr>
          <w:rFonts w:ascii="Arial" w:hAnsi="Arial" w:cs="Arial"/>
        </w:rPr>
        <w:t>V</w:t>
      </w:r>
      <w:r w:rsidRPr="00220BB4">
        <w:rPr>
          <w:rFonts w:ascii="Arial" w:hAnsi="Arial" w:cs="Arial"/>
          <w:vertAlign w:val="subscript"/>
        </w:rPr>
        <w:t>max</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K</w:t>
      </w:r>
      <w:r w:rsidRPr="00220BB4">
        <w:rPr>
          <w:rFonts w:ascii="Arial" w:hAnsi="Arial" w:cs="Arial"/>
          <w:vertAlign w:val="subscript"/>
        </w:rPr>
        <w:t>m</w:t>
      </w:r>
      <w:r w:rsidRPr="00220BB4">
        <w:rPr>
          <w:rFonts w:ascii="Arial" w:hAnsi="Arial" w:cs="Arial"/>
        </w:rPr>
        <w:t xml:space="preserve"> for </w:t>
      </w:r>
      <w:proofErr w:type="spellStart"/>
      <w:r w:rsidRPr="00220BB4">
        <w:rPr>
          <w:rFonts w:ascii="Arial" w:hAnsi="Arial" w:cs="Arial"/>
        </w:rPr>
        <w:t>an</w:t>
      </w:r>
      <w:proofErr w:type="spellEnd"/>
      <w:r w:rsidRPr="00220BB4">
        <w:rPr>
          <w:rFonts w:ascii="Arial" w:hAnsi="Arial" w:cs="Arial"/>
        </w:rPr>
        <w:t xml:space="preserve"> </w:t>
      </w:r>
      <w:proofErr w:type="spellStart"/>
      <w:r w:rsidRPr="00220BB4">
        <w:rPr>
          <w:rFonts w:ascii="Arial" w:hAnsi="Arial" w:cs="Arial"/>
        </w:rPr>
        <w:t>uninhibited</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inhibited</w:t>
      </w:r>
      <w:proofErr w:type="spellEnd"/>
      <w:r w:rsidRPr="00220BB4">
        <w:rPr>
          <w:rFonts w:ascii="Arial" w:hAnsi="Arial" w:cs="Arial"/>
        </w:rPr>
        <w:t xml:space="preserve"> </w:t>
      </w:r>
      <w:proofErr w:type="spellStart"/>
      <w:r w:rsidRPr="00220BB4">
        <w:rPr>
          <w:rFonts w:ascii="Arial" w:hAnsi="Arial" w:cs="Arial"/>
        </w:rPr>
        <w:t>reaction</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conclude</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type</w:t>
      </w:r>
      <w:proofErr w:type="spellEnd"/>
      <w:r w:rsidRPr="00220BB4">
        <w:rPr>
          <w:rFonts w:ascii="Arial" w:hAnsi="Arial" w:cs="Arial"/>
        </w:rPr>
        <w:t xml:space="preserve"> </w:t>
      </w:r>
      <w:proofErr w:type="spellStart"/>
      <w:r w:rsidRPr="00220BB4">
        <w:rPr>
          <w:rFonts w:ascii="Arial" w:hAnsi="Arial" w:cs="Arial"/>
        </w:rPr>
        <w:t>of</w:t>
      </w:r>
      <w:proofErr w:type="spellEnd"/>
      <w:r w:rsidRPr="00220BB4">
        <w:rPr>
          <w:rFonts w:ascii="Arial" w:hAnsi="Arial" w:cs="Arial"/>
        </w:rPr>
        <w:t xml:space="preserve"> </w:t>
      </w:r>
      <w:proofErr w:type="spellStart"/>
      <w:r w:rsidRPr="00220BB4">
        <w:rPr>
          <w:rFonts w:ascii="Arial" w:hAnsi="Arial" w:cs="Arial"/>
        </w:rPr>
        <w:t>inhibition</w:t>
      </w:r>
      <w:proofErr w:type="spellEnd"/>
      <w:r w:rsidRPr="00220BB4">
        <w:rPr>
          <w:rFonts w:ascii="Arial" w:hAnsi="Arial" w:cs="Arial"/>
        </w:rPr>
        <w:t xml:space="preserve"> </w:t>
      </w:r>
      <w:proofErr w:type="spellStart"/>
      <w:r w:rsidRPr="00220BB4">
        <w:rPr>
          <w:rFonts w:ascii="Arial" w:hAnsi="Arial" w:cs="Arial"/>
        </w:rPr>
        <w:t>in</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sample</w:t>
      </w:r>
      <w:proofErr w:type="spellEnd"/>
      <w:r w:rsidRPr="00220BB4">
        <w:rPr>
          <w:rFonts w:ascii="Arial" w:hAnsi="Arial" w:cs="Arial"/>
        </w:rPr>
        <w:t xml:space="preserve"> (</w:t>
      </w:r>
      <w:proofErr w:type="spellStart"/>
      <w:r w:rsidRPr="00220BB4">
        <w:rPr>
          <w:rFonts w:ascii="Arial" w:hAnsi="Arial" w:cs="Arial"/>
        </w:rPr>
        <w:t>competitive</w:t>
      </w:r>
      <w:proofErr w:type="spellEnd"/>
      <w:r w:rsidRPr="00220BB4">
        <w:rPr>
          <w:rFonts w:ascii="Arial" w:hAnsi="Arial" w:cs="Arial"/>
        </w:rPr>
        <w:t xml:space="preserve"> or </w:t>
      </w:r>
      <w:proofErr w:type="spellStart"/>
      <w:r w:rsidRPr="00220BB4">
        <w:rPr>
          <w:rFonts w:ascii="Arial" w:hAnsi="Arial" w:cs="Arial"/>
        </w:rPr>
        <w:t>non</w:t>
      </w:r>
      <w:proofErr w:type="spellEnd"/>
      <w:r w:rsidRPr="00220BB4">
        <w:rPr>
          <w:rFonts w:ascii="Arial" w:hAnsi="Arial" w:cs="Arial"/>
        </w:rPr>
        <w:t>-</w:t>
      </w:r>
      <w:proofErr w:type="spellStart"/>
      <w:r w:rsidRPr="00220BB4">
        <w:rPr>
          <w:rFonts w:ascii="Arial" w:hAnsi="Arial" w:cs="Arial"/>
        </w:rPr>
        <w:t>competitive</w:t>
      </w:r>
      <w:proofErr w:type="spellEnd"/>
      <w:r w:rsidRPr="00220BB4">
        <w:rPr>
          <w:rFonts w:ascii="Arial" w:hAnsi="Arial" w:cs="Arial"/>
        </w:rPr>
        <w:t>).</w:t>
      </w:r>
    </w:p>
    <w:p w:rsidR="006B504E" w:rsidRPr="00220BB4" w:rsidRDefault="006B504E" w:rsidP="006B504E">
      <w:pPr>
        <w:spacing w:before="240" w:after="0"/>
        <w:rPr>
          <w:rFonts w:ascii="Arial" w:hAnsi="Arial" w:cs="Arial"/>
          <w:b/>
          <w:lang w:val="en-US"/>
        </w:rPr>
      </w:pPr>
      <w:r w:rsidRPr="00220BB4">
        <w:rPr>
          <w:rFonts w:ascii="Arial" w:hAnsi="Arial" w:cs="Arial"/>
          <w:b/>
          <w:lang w:val="en-US"/>
        </w:rPr>
        <w:t>SP1</w:t>
      </w:r>
      <w:r>
        <w:rPr>
          <w:rFonts w:ascii="Arial" w:hAnsi="Arial" w:cs="Arial"/>
          <w:b/>
          <w:lang w:val="en-US"/>
        </w:rPr>
        <w:t>5</w:t>
      </w:r>
      <w:r w:rsidRPr="00220BB4">
        <w:rPr>
          <w:rFonts w:ascii="Arial" w:hAnsi="Arial" w:cs="Arial"/>
          <w:b/>
          <w:lang w:val="en-US"/>
        </w:rPr>
        <w:t xml:space="preserve"> and P1</w:t>
      </w:r>
      <w:r>
        <w:rPr>
          <w:rFonts w:ascii="Arial" w:hAnsi="Arial" w:cs="Arial"/>
          <w:b/>
          <w:lang w:val="en-US"/>
        </w:rPr>
        <w:t>5</w:t>
      </w:r>
      <w:r w:rsidRPr="00220BB4">
        <w:rPr>
          <w:rFonts w:ascii="Arial" w:hAnsi="Arial" w:cs="Arial"/>
          <w:b/>
          <w:lang w:val="en-US"/>
        </w:rPr>
        <w:t xml:space="preserve">      Amylase: determination in saliva sample</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1. </w:t>
      </w:r>
      <w:r w:rsidRPr="00220BB4">
        <w:rPr>
          <w:rFonts w:ascii="Arial" w:hAnsi="Arial" w:cs="Arial"/>
          <w:szCs w:val="24"/>
          <w:lang w:val="en-GB"/>
        </w:rPr>
        <w:tab/>
        <w:t>List amylases.</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2. </w:t>
      </w:r>
      <w:r w:rsidRPr="00220BB4">
        <w:rPr>
          <w:rFonts w:ascii="Arial" w:hAnsi="Arial" w:cs="Arial"/>
          <w:szCs w:val="24"/>
          <w:lang w:val="en-GB"/>
        </w:rPr>
        <w:tab/>
        <w:t>Describe the activity of amylases.</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3. </w:t>
      </w:r>
      <w:r w:rsidRPr="00220BB4">
        <w:rPr>
          <w:rFonts w:ascii="Arial" w:hAnsi="Arial" w:cs="Arial"/>
          <w:szCs w:val="24"/>
          <w:lang w:val="en-GB"/>
        </w:rPr>
        <w:tab/>
        <w:t>List and describe substrate, products, reaction conditions and reaction flow.</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4. </w:t>
      </w:r>
      <w:r w:rsidRPr="00220BB4">
        <w:rPr>
          <w:rFonts w:ascii="Arial" w:hAnsi="Arial" w:cs="Arial"/>
          <w:szCs w:val="24"/>
          <w:lang w:val="en-GB"/>
        </w:rPr>
        <w:tab/>
        <w:t xml:space="preserve">Point the enzyme </w:t>
      </w:r>
      <w:proofErr w:type="spellStart"/>
      <w:r w:rsidRPr="00220BB4">
        <w:rPr>
          <w:rFonts w:ascii="Arial" w:hAnsi="Arial" w:cs="Arial"/>
          <w:szCs w:val="24"/>
          <w:lang w:val="en-GB"/>
        </w:rPr>
        <w:t>thermolability</w:t>
      </w:r>
      <w:proofErr w:type="spellEnd"/>
      <w:r w:rsidRPr="00220BB4">
        <w:rPr>
          <w:rFonts w:ascii="Arial" w:hAnsi="Arial" w:cs="Arial"/>
          <w:szCs w:val="24"/>
          <w:lang w:val="en-GB"/>
        </w:rPr>
        <w:t>.</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5. </w:t>
      </w:r>
      <w:r w:rsidRPr="00220BB4">
        <w:rPr>
          <w:rFonts w:ascii="Arial" w:hAnsi="Arial" w:cs="Arial"/>
          <w:szCs w:val="24"/>
          <w:lang w:val="en-GB"/>
        </w:rPr>
        <w:tab/>
        <w:t>Explain the determination of enzyme activity.</w:t>
      </w:r>
    </w:p>
    <w:p w:rsidR="006B504E" w:rsidRPr="00220BB4" w:rsidRDefault="006B504E" w:rsidP="006B504E">
      <w:pPr>
        <w:ind w:firstLine="284"/>
        <w:contextualSpacing/>
        <w:jc w:val="both"/>
        <w:rPr>
          <w:rFonts w:ascii="Arial" w:hAnsi="Arial" w:cs="Arial"/>
          <w:szCs w:val="24"/>
          <w:lang w:val="en-GB"/>
        </w:rPr>
      </w:pPr>
      <w:r w:rsidRPr="00220BB4">
        <w:rPr>
          <w:rFonts w:ascii="Arial" w:eastAsia="Times New Roman" w:hAnsi="Arial" w:cs="Arial"/>
          <w:szCs w:val="24"/>
          <w:lang w:val="en-GB" w:eastAsia="hr-HR"/>
        </w:rPr>
        <w:t>6</w:t>
      </w:r>
      <w:r w:rsidRPr="00220BB4">
        <w:rPr>
          <w:rFonts w:ascii="Arial" w:hAnsi="Arial" w:cs="Arial"/>
          <w:szCs w:val="24"/>
          <w:lang w:val="en-GB"/>
        </w:rPr>
        <w:t xml:space="preserve">. </w:t>
      </w:r>
      <w:r w:rsidRPr="00220BB4">
        <w:rPr>
          <w:rFonts w:ascii="Arial" w:hAnsi="Arial" w:cs="Arial"/>
          <w:szCs w:val="24"/>
          <w:lang w:val="en-GB"/>
        </w:rPr>
        <w:tab/>
        <w:t>Independently prepare reaction mixtures with heated or non-heated amylase.</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7. </w:t>
      </w:r>
      <w:r w:rsidRPr="00220BB4">
        <w:rPr>
          <w:rFonts w:ascii="Arial" w:hAnsi="Arial" w:cs="Arial"/>
          <w:szCs w:val="24"/>
          <w:lang w:val="en-GB"/>
        </w:rPr>
        <w:tab/>
        <w:t xml:space="preserve">Explain how to identify the substrate using </w:t>
      </w:r>
      <w:proofErr w:type="spellStart"/>
      <w:r w:rsidRPr="00220BB4">
        <w:rPr>
          <w:rFonts w:ascii="Arial" w:hAnsi="Arial" w:cs="Arial"/>
          <w:szCs w:val="24"/>
          <w:lang w:val="en-GB"/>
        </w:rPr>
        <w:t>Lugol</w:t>
      </w:r>
      <w:proofErr w:type="spellEnd"/>
      <w:r w:rsidRPr="00220BB4">
        <w:rPr>
          <w:rFonts w:ascii="Arial" w:hAnsi="Arial" w:cs="Arial"/>
          <w:szCs w:val="24"/>
          <w:lang w:val="en-GB"/>
        </w:rPr>
        <w:t xml:space="preserve"> solution. </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8. </w:t>
      </w:r>
      <w:r w:rsidRPr="00220BB4">
        <w:rPr>
          <w:rFonts w:ascii="Arial" w:hAnsi="Arial" w:cs="Arial"/>
          <w:szCs w:val="24"/>
          <w:lang w:val="en-GB"/>
        </w:rPr>
        <w:tab/>
        <w:t>Explain how to identify the product of hydrolysis using Fehling reagent.</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9. </w:t>
      </w:r>
      <w:r w:rsidRPr="00220BB4">
        <w:rPr>
          <w:rFonts w:ascii="Arial" w:hAnsi="Arial" w:cs="Arial"/>
          <w:szCs w:val="24"/>
          <w:lang w:val="en-GB"/>
        </w:rPr>
        <w:tab/>
        <w:t>Predict the results of the reaction.</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10. </w:t>
      </w:r>
      <w:r w:rsidRPr="00220BB4">
        <w:rPr>
          <w:rFonts w:ascii="Arial" w:hAnsi="Arial" w:cs="Arial"/>
          <w:szCs w:val="24"/>
          <w:lang w:val="en-GB"/>
        </w:rPr>
        <w:tab/>
        <w:t xml:space="preserve">Argue the obtained results. </w:t>
      </w:r>
    </w:p>
    <w:p w:rsidR="006B504E" w:rsidRPr="00220BB4" w:rsidRDefault="006B504E" w:rsidP="006B504E">
      <w:pPr>
        <w:spacing w:after="0"/>
        <w:jc w:val="both"/>
        <w:rPr>
          <w:rFonts w:ascii="Arial" w:hAnsi="Arial" w:cs="Arial"/>
          <w:b/>
          <w:lang w:val="en-US"/>
        </w:rPr>
      </w:pPr>
    </w:p>
    <w:p w:rsidR="006B504E" w:rsidRPr="00220BB4" w:rsidRDefault="006B504E" w:rsidP="006B504E">
      <w:pPr>
        <w:spacing w:after="0"/>
        <w:jc w:val="both"/>
        <w:rPr>
          <w:rFonts w:ascii="Arial" w:hAnsi="Arial" w:cs="Arial"/>
          <w:b/>
          <w:lang w:val="en-US"/>
        </w:rPr>
      </w:pPr>
      <w:r w:rsidRPr="00220BB4">
        <w:rPr>
          <w:rFonts w:ascii="Arial" w:hAnsi="Arial" w:cs="Arial"/>
          <w:b/>
          <w:lang w:val="en-US"/>
        </w:rPr>
        <w:t>SP1</w:t>
      </w:r>
      <w:r>
        <w:rPr>
          <w:rFonts w:ascii="Arial" w:hAnsi="Arial" w:cs="Arial"/>
          <w:b/>
          <w:lang w:val="en-US"/>
        </w:rPr>
        <w:t>6</w:t>
      </w:r>
      <w:r w:rsidRPr="00220BB4">
        <w:rPr>
          <w:rFonts w:ascii="Arial" w:hAnsi="Arial" w:cs="Arial"/>
          <w:b/>
          <w:lang w:val="en-US"/>
        </w:rPr>
        <w:t xml:space="preserve"> and P1</w:t>
      </w:r>
      <w:r>
        <w:rPr>
          <w:rFonts w:ascii="Arial" w:hAnsi="Arial" w:cs="Arial"/>
          <w:b/>
          <w:lang w:val="en-US"/>
        </w:rPr>
        <w:t>6</w:t>
      </w:r>
      <w:r w:rsidRPr="00220BB4">
        <w:rPr>
          <w:rFonts w:ascii="Arial" w:hAnsi="Arial" w:cs="Arial"/>
          <w:b/>
          <w:lang w:val="en-US"/>
        </w:rPr>
        <w:t xml:space="preserve">     Determination of </w:t>
      </w:r>
      <w:r w:rsidRPr="00220BB4">
        <w:rPr>
          <w:rFonts w:ascii="Arial" w:hAnsi="Arial" w:cs="Arial"/>
          <w:b/>
          <w:bCs/>
          <w:lang w:val="en-US"/>
        </w:rPr>
        <w:t>HbA1c by ion-exchange chromatography</w:t>
      </w:r>
      <w:r w:rsidRPr="00220BB4">
        <w:rPr>
          <w:rFonts w:ascii="Arial" w:hAnsi="Arial" w:cs="Arial"/>
          <w:b/>
          <w:lang w:val="en-US"/>
        </w:rPr>
        <w:tab/>
      </w:r>
    </w:p>
    <w:p w:rsidR="006B504E" w:rsidRPr="00220BB4" w:rsidRDefault="006B504E" w:rsidP="006B504E">
      <w:pPr>
        <w:pStyle w:val="Standard"/>
        <w:spacing w:line="276" w:lineRule="auto"/>
        <w:ind w:left="709" w:hanging="425"/>
        <w:jc w:val="both"/>
        <w:rPr>
          <w:color w:val="auto"/>
          <w:sz w:val="22"/>
          <w:szCs w:val="22"/>
          <w:lang w:val="en-GB"/>
        </w:rPr>
      </w:pPr>
      <w:r w:rsidRPr="00220BB4">
        <w:rPr>
          <w:color w:val="auto"/>
          <w:sz w:val="22"/>
          <w:szCs w:val="22"/>
          <w:lang w:val="en-GB"/>
        </w:rPr>
        <w:t xml:space="preserve">1. </w:t>
      </w:r>
      <w:r w:rsidRPr="00220BB4">
        <w:rPr>
          <w:color w:val="auto"/>
          <w:sz w:val="22"/>
          <w:szCs w:val="22"/>
          <w:lang w:val="en-GB"/>
        </w:rPr>
        <w:tab/>
        <w:t>Explain the principles of chromatography.</w:t>
      </w:r>
    </w:p>
    <w:p w:rsidR="006B504E" w:rsidRPr="00220BB4" w:rsidRDefault="006B504E" w:rsidP="006B504E">
      <w:pPr>
        <w:pStyle w:val="Standard"/>
        <w:spacing w:line="276" w:lineRule="auto"/>
        <w:ind w:left="709" w:hanging="425"/>
        <w:jc w:val="both"/>
        <w:rPr>
          <w:color w:val="auto"/>
          <w:sz w:val="22"/>
          <w:szCs w:val="22"/>
          <w:lang w:val="en-GB"/>
        </w:rPr>
      </w:pPr>
      <w:r w:rsidRPr="00220BB4">
        <w:rPr>
          <w:color w:val="auto"/>
          <w:sz w:val="22"/>
          <w:szCs w:val="22"/>
          <w:lang w:val="en-GB"/>
        </w:rPr>
        <w:t xml:space="preserve">2. </w:t>
      </w:r>
      <w:r w:rsidRPr="00220BB4">
        <w:rPr>
          <w:color w:val="auto"/>
          <w:sz w:val="22"/>
          <w:szCs w:val="22"/>
          <w:lang w:val="en-GB"/>
        </w:rPr>
        <w:tab/>
        <w:t xml:space="preserve">Distinguish basics of chromatography methods used in biochemistry (ion-exchange chromatography, affinity chromatography and gel-filtration). </w:t>
      </w:r>
    </w:p>
    <w:p w:rsidR="006B504E" w:rsidRPr="00220BB4" w:rsidRDefault="006B504E" w:rsidP="006B504E">
      <w:pPr>
        <w:pStyle w:val="Standard"/>
        <w:spacing w:line="276" w:lineRule="auto"/>
        <w:ind w:left="709" w:hanging="425"/>
        <w:jc w:val="both"/>
        <w:rPr>
          <w:color w:val="auto"/>
          <w:sz w:val="22"/>
          <w:szCs w:val="22"/>
          <w:lang w:val="en-GB"/>
        </w:rPr>
      </w:pPr>
      <w:r w:rsidRPr="00220BB4">
        <w:rPr>
          <w:color w:val="auto"/>
          <w:sz w:val="22"/>
          <w:szCs w:val="22"/>
          <w:lang w:val="en-GB"/>
        </w:rPr>
        <w:t xml:space="preserve">4. </w:t>
      </w:r>
      <w:r w:rsidRPr="00220BB4">
        <w:rPr>
          <w:color w:val="auto"/>
          <w:sz w:val="22"/>
          <w:szCs w:val="22"/>
          <w:lang w:val="en-GB"/>
        </w:rPr>
        <w:tab/>
        <w:t xml:space="preserve">List the advantages of the HPLC chromatographic method. </w:t>
      </w:r>
    </w:p>
    <w:p w:rsidR="006B504E" w:rsidRPr="00220BB4" w:rsidRDefault="006B504E" w:rsidP="006B504E">
      <w:pPr>
        <w:pStyle w:val="Standard"/>
        <w:spacing w:line="276" w:lineRule="auto"/>
        <w:ind w:left="709" w:hanging="425"/>
        <w:jc w:val="both"/>
        <w:rPr>
          <w:color w:val="auto"/>
          <w:sz w:val="22"/>
          <w:szCs w:val="22"/>
          <w:lang w:val="en-GB"/>
        </w:rPr>
      </w:pPr>
      <w:r w:rsidRPr="00220BB4">
        <w:rPr>
          <w:color w:val="auto"/>
          <w:sz w:val="22"/>
          <w:szCs w:val="22"/>
          <w:lang w:val="en-GB"/>
        </w:rPr>
        <w:t xml:space="preserve">5. </w:t>
      </w:r>
      <w:r w:rsidRPr="00220BB4">
        <w:rPr>
          <w:color w:val="auto"/>
          <w:sz w:val="22"/>
          <w:szCs w:val="22"/>
          <w:lang w:val="en-GB"/>
        </w:rPr>
        <w:tab/>
        <w:t>Argue the importance of determining HbA1c in medicine.</w:t>
      </w:r>
    </w:p>
    <w:p w:rsidR="006B504E" w:rsidRPr="00220BB4" w:rsidRDefault="006B504E" w:rsidP="006B504E">
      <w:pPr>
        <w:pStyle w:val="Standard"/>
        <w:spacing w:line="276" w:lineRule="auto"/>
        <w:ind w:left="709" w:hanging="425"/>
        <w:jc w:val="both"/>
        <w:rPr>
          <w:color w:val="auto"/>
          <w:sz w:val="22"/>
          <w:szCs w:val="22"/>
          <w:lang w:val="en-GB"/>
        </w:rPr>
      </w:pPr>
      <w:r w:rsidRPr="00220BB4">
        <w:rPr>
          <w:color w:val="auto"/>
          <w:sz w:val="22"/>
          <w:szCs w:val="22"/>
          <w:lang w:val="en-GB"/>
        </w:rPr>
        <w:t xml:space="preserve">6. </w:t>
      </w:r>
      <w:r w:rsidRPr="00220BB4">
        <w:rPr>
          <w:color w:val="auto"/>
          <w:sz w:val="22"/>
          <w:szCs w:val="22"/>
          <w:lang w:val="en-GB"/>
        </w:rPr>
        <w:tab/>
        <w:t>Describe the diagnostic importance of HbA1c for clinical monitoring of diabetes.</w:t>
      </w:r>
    </w:p>
    <w:p w:rsidR="006B504E" w:rsidRPr="00220BB4" w:rsidRDefault="006B504E" w:rsidP="006B504E">
      <w:pPr>
        <w:pStyle w:val="Standard"/>
        <w:spacing w:line="276" w:lineRule="auto"/>
        <w:ind w:left="709" w:hanging="425"/>
        <w:jc w:val="both"/>
        <w:rPr>
          <w:color w:val="auto"/>
          <w:sz w:val="22"/>
          <w:szCs w:val="22"/>
          <w:lang w:val="en-GB"/>
        </w:rPr>
      </w:pPr>
      <w:r w:rsidRPr="00220BB4">
        <w:rPr>
          <w:color w:val="auto"/>
          <w:sz w:val="22"/>
          <w:szCs w:val="22"/>
          <w:lang w:val="en-GB"/>
        </w:rPr>
        <w:t xml:space="preserve">7. Collect HbA1c fractions of haemoglobin from blood using </w:t>
      </w:r>
      <w:proofErr w:type="spellStart"/>
      <w:r w:rsidRPr="00220BB4">
        <w:rPr>
          <w:color w:val="auto"/>
          <w:sz w:val="22"/>
          <w:szCs w:val="22"/>
          <w:lang w:val="en-GB"/>
        </w:rPr>
        <w:t>cation</w:t>
      </w:r>
      <w:proofErr w:type="spellEnd"/>
      <w:r w:rsidRPr="00220BB4">
        <w:rPr>
          <w:color w:val="auto"/>
          <w:sz w:val="22"/>
          <w:szCs w:val="22"/>
          <w:lang w:val="en-GB"/>
        </w:rPr>
        <w:t xml:space="preserve">-exchange chromatography columns. </w:t>
      </w:r>
    </w:p>
    <w:p w:rsidR="006B504E" w:rsidRPr="00220BB4" w:rsidRDefault="006B504E" w:rsidP="006B504E">
      <w:pPr>
        <w:pStyle w:val="Standard"/>
        <w:spacing w:line="276" w:lineRule="auto"/>
        <w:ind w:left="709" w:hanging="425"/>
        <w:jc w:val="both"/>
        <w:rPr>
          <w:rFonts w:eastAsiaTheme="minorHAnsi"/>
          <w:color w:val="auto"/>
          <w:kern w:val="0"/>
          <w:sz w:val="22"/>
          <w:szCs w:val="22"/>
          <w:lang w:eastAsia="en-US" w:bidi="ar-SA"/>
        </w:rPr>
      </w:pPr>
      <w:r w:rsidRPr="00220BB4">
        <w:rPr>
          <w:color w:val="auto"/>
          <w:sz w:val="22"/>
          <w:szCs w:val="22"/>
          <w:lang w:val="en-GB"/>
        </w:rPr>
        <w:t xml:space="preserve">8. </w:t>
      </w:r>
      <w:r w:rsidRPr="00220BB4">
        <w:rPr>
          <w:rFonts w:eastAsiaTheme="minorHAnsi"/>
          <w:color w:val="auto"/>
          <w:kern w:val="0"/>
          <w:sz w:val="22"/>
          <w:szCs w:val="22"/>
          <w:lang w:eastAsia="en-US" w:bidi="ar-SA"/>
        </w:rPr>
        <w:t xml:space="preserve"> </w:t>
      </w:r>
      <w:r w:rsidRPr="00220BB4">
        <w:rPr>
          <w:rFonts w:eastAsiaTheme="minorHAnsi"/>
          <w:color w:val="auto"/>
          <w:kern w:val="0"/>
          <w:sz w:val="22"/>
          <w:szCs w:val="22"/>
          <w:lang w:eastAsia="en-US" w:bidi="ar-SA"/>
        </w:rPr>
        <w:tab/>
        <w:t xml:space="preserve">Determine the absorbance of the HbA1c fraction by </w:t>
      </w:r>
      <w:proofErr w:type="spellStart"/>
      <w:r w:rsidRPr="00220BB4">
        <w:rPr>
          <w:rFonts w:eastAsiaTheme="minorHAnsi"/>
          <w:color w:val="auto"/>
          <w:kern w:val="0"/>
          <w:sz w:val="22"/>
          <w:szCs w:val="22"/>
          <w:lang w:eastAsia="en-US" w:bidi="ar-SA"/>
        </w:rPr>
        <w:t>spectrophotometric</w:t>
      </w:r>
      <w:proofErr w:type="spellEnd"/>
      <w:r w:rsidRPr="00220BB4">
        <w:rPr>
          <w:rFonts w:eastAsiaTheme="minorHAnsi"/>
          <w:color w:val="auto"/>
          <w:kern w:val="0"/>
          <w:sz w:val="22"/>
          <w:szCs w:val="22"/>
          <w:lang w:eastAsia="en-US" w:bidi="ar-SA"/>
        </w:rPr>
        <w:t xml:space="preserve"> analysis.</w:t>
      </w:r>
    </w:p>
    <w:p w:rsidR="006B504E" w:rsidRPr="00220BB4" w:rsidRDefault="006B504E" w:rsidP="006B504E">
      <w:pPr>
        <w:pStyle w:val="Standard"/>
        <w:spacing w:line="276" w:lineRule="auto"/>
        <w:ind w:left="709" w:hanging="425"/>
        <w:jc w:val="both"/>
        <w:rPr>
          <w:rFonts w:eastAsiaTheme="minorHAnsi"/>
          <w:color w:val="auto"/>
          <w:kern w:val="0"/>
          <w:sz w:val="22"/>
          <w:szCs w:val="22"/>
          <w:lang w:eastAsia="en-US" w:bidi="ar-SA"/>
        </w:rPr>
      </w:pPr>
      <w:r w:rsidRPr="00220BB4">
        <w:rPr>
          <w:rFonts w:eastAsiaTheme="minorHAnsi"/>
          <w:color w:val="auto"/>
          <w:kern w:val="0"/>
          <w:sz w:val="22"/>
          <w:szCs w:val="22"/>
          <w:lang w:eastAsia="en-US" w:bidi="ar-SA"/>
        </w:rPr>
        <w:t xml:space="preserve">9. </w:t>
      </w:r>
      <w:r w:rsidRPr="00220BB4">
        <w:rPr>
          <w:rFonts w:eastAsiaTheme="minorHAnsi"/>
          <w:color w:val="auto"/>
          <w:kern w:val="0"/>
          <w:sz w:val="22"/>
          <w:szCs w:val="22"/>
          <w:lang w:eastAsia="en-US" w:bidi="ar-SA"/>
        </w:rPr>
        <w:tab/>
        <w:t>Determine the absorbance of the total hemoglobin in blood.</w:t>
      </w:r>
    </w:p>
    <w:p w:rsidR="006B504E" w:rsidRPr="00220BB4" w:rsidRDefault="006B504E" w:rsidP="006B504E">
      <w:pPr>
        <w:pStyle w:val="Standard"/>
        <w:spacing w:line="276" w:lineRule="auto"/>
        <w:ind w:left="709" w:hanging="425"/>
        <w:jc w:val="both"/>
        <w:rPr>
          <w:rFonts w:eastAsiaTheme="minorHAnsi"/>
          <w:color w:val="auto"/>
          <w:kern w:val="0"/>
          <w:sz w:val="22"/>
          <w:szCs w:val="22"/>
          <w:lang w:eastAsia="en-US" w:bidi="ar-SA"/>
        </w:rPr>
      </w:pPr>
      <w:r w:rsidRPr="00220BB4">
        <w:rPr>
          <w:rFonts w:eastAsiaTheme="minorHAnsi"/>
          <w:color w:val="auto"/>
          <w:kern w:val="0"/>
          <w:sz w:val="22"/>
          <w:szCs w:val="22"/>
          <w:lang w:eastAsia="en-US" w:bidi="ar-SA"/>
        </w:rPr>
        <w:t>10. Determine the percentage of HbA1c in total hemoglobin and compare the data with reference values and interpret the result in terms of diagnosis.</w:t>
      </w:r>
    </w:p>
    <w:p w:rsidR="006B504E" w:rsidRPr="00220BB4" w:rsidRDefault="006B504E" w:rsidP="006B504E">
      <w:pPr>
        <w:pStyle w:val="Standard"/>
        <w:spacing w:before="240" w:line="276" w:lineRule="auto"/>
        <w:ind w:left="709" w:hanging="709"/>
        <w:jc w:val="both"/>
        <w:rPr>
          <w:b/>
          <w:color w:val="auto"/>
          <w:sz w:val="22"/>
          <w:szCs w:val="22"/>
        </w:rPr>
      </w:pPr>
      <w:r w:rsidRPr="00220BB4">
        <w:rPr>
          <w:b/>
          <w:color w:val="auto"/>
          <w:sz w:val="22"/>
          <w:szCs w:val="22"/>
        </w:rPr>
        <w:t>SV1</w:t>
      </w:r>
      <w:r>
        <w:rPr>
          <w:b/>
          <w:color w:val="auto"/>
          <w:sz w:val="22"/>
          <w:szCs w:val="22"/>
        </w:rPr>
        <w:t>7</w:t>
      </w:r>
      <w:r w:rsidRPr="00220BB4">
        <w:rPr>
          <w:b/>
          <w:color w:val="auto"/>
          <w:sz w:val="22"/>
          <w:szCs w:val="22"/>
        </w:rPr>
        <w:t xml:space="preserve"> and P1</w:t>
      </w:r>
      <w:r>
        <w:rPr>
          <w:b/>
          <w:color w:val="auto"/>
          <w:sz w:val="22"/>
          <w:szCs w:val="22"/>
        </w:rPr>
        <w:t>7</w:t>
      </w:r>
      <w:r w:rsidRPr="00220BB4">
        <w:rPr>
          <w:b/>
          <w:color w:val="auto"/>
          <w:sz w:val="22"/>
          <w:szCs w:val="22"/>
        </w:rPr>
        <w:t xml:space="preserve">     Lipids: separation of skin lipids by thin-layer chromatography </w:t>
      </w:r>
    </w:p>
    <w:p w:rsidR="006B504E" w:rsidRPr="00220BB4" w:rsidRDefault="006B504E" w:rsidP="006B504E">
      <w:pPr>
        <w:pStyle w:val="Standard"/>
        <w:numPr>
          <w:ilvl w:val="0"/>
          <w:numId w:val="51"/>
        </w:numPr>
        <w:spacing w:line="276" w:lineRule="auto"/>
        <w:ind w:left="709" w:hanging="425"/>
        <w:jc w:val="both"/>
        <w:rPr>
          <w:rStyle w:val="Emphasis"/>
          <w:i w:val="0"/>
          <w:color w:val="auto"/>
          <w:sz w:val="22"/>
          <w:lang w:val="en-GB"/>
        </w:rPr>
      </w:pPr>
      <w:r w:rsidRPr="00220BB4">
        <w:rPr>
          <w:color w:val="auto"/>
          <w:sz w:val="22"/>
          <w:lang w:val="en-GB"/>
        </w:rPr>
        <w:t>Explain the principle of t</w:t>
      </w:r>
      <w:r w:rsidRPr="00220BB4">
        <w:rPr>
          <w:rStyle w:val="Emphasis"/>
          <w:i w:val="0"/>
          <w:color w:val="auto"/>
          <w:sz w:val="22"/>
          <w:lang w:val="en-GB"/>
        </w:rPr>
        <w:t>hin</w:t>
      </w:r>
      <w:r w:rsidRPr="00220BB4">
        <w:rPr>
          <w:color w:val="auto"/>
          <w:sz w:val="22"/>
          <w:lang w:val="en-GB"/>
        </w:rPr>
        <w:t>-</w:t>
      </w:r>
      <w:r w:rsidRPr="00220BB4">
        <w:rPr>
          <w:rStyle w:val="Emphasis"/>
          <w:i w:val="0"/>
          <w:color w:val="auto"/>
          <w:sz w:val="22"/>
          <w:lang w:val="en-GB"/>
        </w:rPr>
        <w:t xml:space="preserve">layer chromatography. </w:t>
      </w:r>
    </w:p>
    <w:p w:rsidR="006B504E" w:rsidRPr="00220BB4" w:rsidRDefault="006B504E" w:rsidP="006B504E">
      <w:pPr>
        <w:pStyle w:val="Standard"/>
        <w:numPr>
          <w:ilvl w:val="0"/>
          <w:numId w:val="51"/>
        </w:numPr>
        <w:spacing w:line="276" w:lineRule="auto"/>
        <w:ind w:left="709" w:hanging="425"/>
        <w:jc w:val="both"/>
        <w:rPr>
          <w:rStyle w:val="Emphasis"/>
          <w:i w:val="0"/>
          <w:color w:val="auto"/>
          <w:sz w:val="22"/>
          <w:lang w:val="en-GB"/>
        </w:rPr>
      </w:pPr>
      <w:r w:rsidRPr="00220BB4">
        <w:rPr>
          <w:rStyle w:val="Emphasis"/>
          <w:i w:val="0"/>
          <w:color w:val="auto"/>
          <w:sz w:val="22"/>
          <w:lang w:val="en-GB"/>
        </w:rPr>
        <w:t xml:space="preserve">List the lipids in the skin. </w:t>
      </w:r>
    </w:p>
    <w:p w:rsidR="006B504E" w:rsidRPr="00220BB4" w:rsidRDefault="006B504E" w:rsidP="006B504E">
      <w:pPr>
        <w:pStyle w:val="Standard"/>
        <w:numPr>
          <w:ilvl w:val="0"/>
          <w:numId w:val="51"/>
        </w:numPr>
        <w:spacing w:line="276" w:lineRule="auto"/>
        <w:ind w:left="709" w:hanging="425"/>
        <w:jc w:val="both"/>
        <w:rPr>
          <w:rStyle w:val="hps"/>
          <w:rFonts w:cs="Arial"/>
          <w:color w:val="auto"/>
          <w:sz w:val="22"/>
          <w:lang w:val="en-GB"/>
        </w:rPr>
      </w:pPr>
      <w:r w:rsidRPr="00220BB4">
        <w:rPr>
          <w:rStyle w:val="Emphasis"/>
          <w:i w:val="0"/>
          <w:color w:val="auto"/>
          <w:sz w:val="22"/>
          <w:lang w:val="en-GB"/>
        </w:rPr>
        <w:t>D</w:t>
      </w:r>
      <w:proofErr w:type="spellStart"/>
      <w:r w:rsidRPr="00220BB4">
        <w:rPr>
          <w:rStyle w:val="hps"/>
          <w:rFonts w:cs="Arial"/>
          <w:color w:val="auto"/>
          <w:sz w:val="22"/>
        </w:rPr>
        <w:t>escribe</w:t>
      </w:r>
      <w:proofErr w:type="spellEnd"/>
      <w:r w:rsidRPr="00220BB4">
        <w:rPr>
          <w:rStyle w:val="hps"/>
          <w:rFonts w:cs="Arial"/>
          <w:color w:val="auto"/>
          <w:sz w:val="22"/>
        </w:rPr>
        <w:t xml:space="preserve"> the</w:t>
      </w:r>
      <w:r w:rsidRPr="00220BB4">
        <w:rPr>
          <w:rStyle w:val="shorttext"/>
          <w:rFonts w:cs="Arial"/>
          <w:color w:val="auto"/>
          <w:sz w:val="22"/>
        </w:rPr>
        <w:t xml:space="preserve"> </w:t>
      </w:r>
      <w:r w:rsidRPr="00220BB4">
        <w:rPr>
          <w:rStyle w:val="hps"/>
          <w:rFonts w:cs="Arial"/>
          <w:color w:val="auto"/>
          <w:sz w:val="22"/>
        </w:rPr>
        <w:t>properties</w:t>
      </w:r>
      <w:r w:rsidRPr="00220BB4">
        <w:rPr>
          <w:rStyle w:val="shorttext"/>
          <w:rFonts w:cs="Arial"/>
          <w:color w:val="auto"/>
          <w:sz w:val="22"/>
        </w:rPr>
        <w:t xml:space="preserve"> </w:t>
      </w:r>
      <w:r w:rsidRPr="00220BB4">
        <w:rPr>
          <w:rStyle w:val="hps"/>
          <w:rFonts w:cs="Arial"/>
          <w:color w:val="auto"/>
          <w:sz w:val="22"/>
        </w:rPr>
        <w:t>of lipids.</w:t>
      </w:r>
      <w:r w:rsidRPr="00220BB4">
        <w:rPr>
          <w:rStyle w:val="hps"/>
          <w:rFonts w:cs="Arial"/>
          <w:color w:val="auto"/>
          <w:sz w:val="22"/>
          <w:lang w:val="en-GB"/>
        </w:rPr>
        <w:t xml:space="preserve"> </w:t>
      </w:r>
    </w:p>
    <w:p w:rsidR="006B504E" w:rsidRPr="00220BB4" w:rsidRDefault="006B504E" w:rsidP="006B504E">
      <w:pPr>
        <w:pStyle w:val="Standard"/>
        <w:numPr>
          <w:ilvl w:val="0"/>
          <w:numId w:val="51"/>
        </w:numPr>
        <w:spacing w:line="276" w:lineRule="auto"/>
        <w:ind w:left="709" w:hanging="425"/>
        <w:jc w:val="both"/>
        <w:rPr>
          <w:rStyle w:val="Emphasis"/>
          <w:i w:val="0"/>
          <w:iCs w:val="0"/>
          <w:color w:val="auto"/>
          <w:sz w:val="22"/>
          <w:lang w:val="en-GB"/>
        </w:rPr>
      </w:pPr>
      <w:r w:rsidRPr="00220BB4">
        <w:rPr>
          <w:rStyle w:val="hps"/>
          <w:rFonts w:cs="Arial"/>
          <w:color w:val="auto"/>
          <w:sz w:val="22"/>
          <w:lang w:val="en-GB"/>
        </w:rPr>
        <w:t>D</w:t>
      </w:r>
      <w:r w:rsidRPr="00220BB4">
        <w:rPr>
          <w:rStyle w:val="Emphasis"/>
          <w:i w:val="0"/>
          <w:color w:val="auto"/>
          <w:sz w:val="22"/>
          <w:lang w:val="en-GB"/>
        </w:rPr>
        <w:t xml:space="preserve">efine the </w:t>
      </w:r>
      <w:proofErr w:type="spellStart"/>
      <w:proofErr w:type="gramStart"/>
      <w:r w:rsidRPr="00220BB4">
        <w:rPr>
          <w:rStyle w:val="Emphasis"/>
          <w:i w:val="0"/>
          <w:color w:val="auto"/>
          <w:sz w:val="22"/>
          <w:lang w:val="en-GB"/>
        </w:rPr>
        <w:t>Rf</w:t>
      </w:r>
      <w:proofErr w:type="spellEnd"/>
      <w:proofErr w:type="gramEnd"/>
      <w:r w:rsidRPr="00220BB4">
        <w:rPr>
          <w:rStyle w:val="Emphasis"/>
          <w:i w:val="0"/>
          <w:color w:val="auto"/>
          <w:sz w:val="22"/>
          <w:lang w:val="en-GB"/>
        </w:rPr>
        <w:t xml:space="preserve"> term. </w:t>
      </w:r>
    </w:p>
    <w:p w:rsidR="006B504E" w:rsidRPr="00220BB4" w:rsidRDefault="006B504E" w:rsidP="006B504E">
      <w:pPr>
        <w:pStyle w:val="Standard"/>
        <w:numPr>
          <w:ilvl w:val="0"/>
          <w:numId w:val="51"/>
        </w:numPr>
        <w:spacing w:line="276" w:lineRule="auto"/>
        <w:ind w:left="709" w:hanging="425"/>
        <w:jc w:val="both"/>
        <w:rPr>
          <w:color w:val="auto"/>
          <w:sz w:val="22"/>
          <w:lang w:val="en-GB"/>
        </w:rPr>
      </w:pPr>
      <w:r w:rsidRPr="00220BB4">
        <w:rPr>
          <w:rStyle w:val="Emphasis"/>
          <w:i w:val="0"/>
          <w:color w:val="auto"/>
          <w:sz w:val="22"/>
          <w:lang w:val="en-GB"/>
        </w:rPr>
        <w:t>Independently analyse skin lipids by thin-layer chromatography.</w:t>
      </w:r>
    </w:p>
    <w:p w:rsidR="006B504E" w:rsidRPr="00220BB4" w:rsidRDefault="006B504E" w:rsidP="006B504E">
      <w:pPr>
        <w:pStyle w:val="Standard"/>
        <w:numPr>
          <w:ilvl w:val="0"/>
          <w:numId w:val="51"/>
        </w:numPr>
        <w:spacing w:line="276" w:lineRule="auto"/>
        <w:ind w:left="709" w:hanging="425"/>
        <w:jc w:val="both"/>
        <w:rPr>
          <w:rStyle w:val="Emphasis"/>
          <w:i w:val="0"/>
          <w:iCs w:val="0"/>
          <w:color w:val="auto"/>
          <w:sz w:val="22"/>
          <w:lang w:val="en-GB"/>
        </w:rPr>
      </w:pPr>
      <w:r w:rsidRPr="00220BB4">
        <w:rPr>
          <w:rStyle w:val="Emphasis"/>
          <w:i w:val="0"/>
          <w:color w:val="auto"/>
          <w:sz w:val="22"/>
          <w:lang w:val="en-GB"/>
        </w:rPr>
        <w:t xml:space="preserve">Calculate </w:t>
      </w:r>
      <w:proofErr w:type="spellStart"/>
      <w:proofErr w:type="gramStart"/>
      <w:r w:rsidRPr="00220BB4">
        <w:rPr>
          <w:rStyle w:val="Emphasis"/>
          <w:i w:val="0"/>
          <w:color w:val="auto"/>
          <w:sz w:val="22"/>
          <w:lang w:val="en-GB"/>
        </w:rPr>
        <w:t>Rf</w:t>
      </w:r>
      <w:proofErr w:type="spellEnd"/>
      <w:proofErr w:type="gramEnd"/>
      <w:r w:rsidRPr="00220BB4">
        <w:rPr>
          <w:rStyle w:val="Emphasis"/>
          <w:i w:val="0"/>
          <w:color w:val="auto"/>
          <w:sz w:val="22"/>
          <w:lang w:val="en-GB"/>
        </w:rPr>
        <w:t xml:space="preserve"> values of skin lipids. </w:t>
      </w:r>
    </w:p>
    <w:p w:rsidR="006B504E" w:rsidRPr="00220BB4" w:rsidRDefault="006B504E" w:rsidP="006B504E">
      <w:pPr>
        <w:pStyle w:val="Standard"/>
        <w:numPr>
          <w:ilvl w:val="0"/>
          <w:numId w:val="51"/>
        </w:numPr>
        <w:spacing w:line="276" w:lineRule="auto"/>
        <w:ind w:left="709" w:hanging="425"/>
        <w:jc w:val="both"/>
        <w:rPr>
          <w:color w:val="auto"/>
          <w:sz w:val="22"/>
          <w:lang w:val="en-GB"/>
        </w:rPr>
      </w:pPr>
      <w:r w:rsidRPr="00220BB4">
        <w:rPr>
          <w:rStyle w:val="Emphasis"/>
          <w:i w:val="0"/>
          <w:color w:val="auto"/>
          <w:sz w:val="22"/>
          <w:lang w:val="en-GB"/>
        </w:rPr>
        <w:t xml:space="preserve">Compare </w:t>
      </w:r>
      <w:proofErr w:type="spellStart"/>
      <w:proofErr w:type="gramStart"/>
      <w:r w:rsidRPr="00220BB4">
        <w:rPr>
          <w:rStyle w:val="Emphasis"/>
          <w:i w:val="0"/>
          <w:color w:val="auto"/>
          <w:sz w:val="22"/>
          <w:lang w:val="en-GB"/>
        </w:rPr>
        <w:t>Rf</w:t>
      </w:r>
      <w:proofErr w:type="spellEnd"/>
      <w:proofErr w:type="gramEnd"/>
      <w:r w:rsidRPr="00220BB4">
        <w:rPr>
          <w:rStyle w:val="Emphasis"/>
          <w:i w:val="0"/>
          <w:color w:val="auto"/>
          <w:sz w:val="22"/>
          <w:lang w:val="en-GB"/>
        </w:rPr>
        <w:t xml:space="preserve"> values of standards and skin lipids.</w:t>
      </w:r>
    </w:p>
    <w:p w:rsidR="006B504E" w:rsidRDefault="006B504E" w:rsidP="006B504E">
      <w:pPr>
        <w:spacing w:before="240" w:after="0"/>
        <w:jc w:val="both"/>
        <w:rPr>
          <w:rFonts w:ascii="Arial" w:hAnsi="Arial" w:cs="Arial"/>
          <w:b/>
          <w:lang w:val="en-US"/>
        </w:rPr>
      </w:pPr>
    </w:p>
    <w:p w:rsidR="006B504E" w:rsidRPr="00220BB4" w:rsidRDefault="006B504E" w:rsidP="006B504E">
      <w:pPr>
        <w:spacing w:before="240" w:after="0"/>
        <w:jc w:val="both"/>
        <w:rPr>
          <w:rFonts w:ascii="Arial" w:hAnsi="Arial" w:cs="Arial"/>
          <w:b/>
          <w:lang w:val="en-US"/>
        </w:rPr>
      </w:pPr>
      <w:r w:rsidRPr="00220BB4">
        <w:rPr>
          <w:rFonts w:ascii="Arial" w:hAnsi="Arial" w:cs="Arial"/>
          <w:b/>
          <w:lang w:val="en-US"/>
        </w:rPr>
        <w:lastRenderedPageBreak/>
        <w:t>SP1</w:t>
      </w:r>
      <w:r>
        <w:rPr>
          <w:rFonts w:ascii="Arial" w:hAnsi="Arial" w:cs="Arial"/>
          <w:b/>
          <w:lang w:val="en-US"/>
        </w:rPr>
        <w:t>8</w:t>
      </w:r>
      <w:r w:rsidRPr="00220BB4">
        <w:rPr>
          <w:rFonts w:ascii="Arial" w:hAnsi="Arial" w:cs="Arial"/>
          <w:b/>
          <w:lang w:val="en-US"/>
        </w:rPr>
        <w:t xml:space="preserve"> and P1</w:t>
      </w:r>
      <w:r>
        <w:rPr>
          <w:rFonts w:ascii="Arial" w:hAnsi="Arial" w:cs="Arial"/>
          <w:b/>
          <w:lang w:val="en-US"/>
        </w:rPr>
        <w:t>8</w:t>
      </w:r>
      <w:r w:rsidRPr="00220BB4">
        <w:rPr>
          <w:rFonts w:ascii="Arial" w:hAnsi="Arial" w:cs="Arial"/>
          <w:b/>
          <w:lang w:val="en-US"/>
        </w:rPr>
        <w:t xml:space="preserve">     Determination of lipoproteins</w:t>
      </w:r>
      <w:r w:rsidRPr="00220BB4">
        <w:rPr>
          <w:rFonts w:ascii="Arial" w:hAnsi="Arial" w:cs="Arial"/>
          <w:b/>
          <w:lang w:val="en-US"/>
        </w:rPr>
        <w:tab/>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1. </w:t>
      </w:r>
      <w:r w:rsidRPr="00220BB4">
        <w:rPr>
          <w:rFonts w:ascii="Arial" w:hAnsi="Arial" w:cs="Arial"/>
          <w:szCs w:val="24"/>
          <w:lang w:val="en-GB"/>
        </w:rPr>
        <w:tab/>
        <w:t>Describe the structure of lipoprotein particle.</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2. </w:t>
      </w:r>
      <w:r w:rsidRPr="00220BB4">
        <w:rPr>
          <w:rFonts w:ascii="Arial" w:hAnsi="Arial" w:cs="Arial"/>
          <w:szCs w:val="24"/>
          <w:lang w:val="en-GB"/>
        </w:rPr>
        <w:tab/>
        <w:t xml:space="preserve">Classify classes </w:t>
      </w:r>
      <w:proofErr w:type="gramStart"/>
      <w:r w:rsidRPr="00220BB4">
        <w:rPr>
          <w:rFonts w:ascii="Arial" w:hAnsi="Arial" w:cs="Arial"/>
          <w:szCs w:val="24"/>
          <w:lang w:val="en-GB"/>
        </w:rPr>
        <w:t>of  lipoproteins</w:t>
      </w:r>
      <w:proofErr w:type="gramEnd"/>
      <w:r w:rsidRPr="00220BB4">
        <w:rPr>
          <w:rFonts w:ascii="Arial" w:hAnsi="Arial" w:cs="Arial"/>
          <w:szCs w:val="24"/>
          <w:lang w:val="en-GB"/>
        </w:rPr>
        <w:t>.</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3. </w:t>
      </w:r>
      <w:r w:rsidRPr="00220BB4">
        <w:rPr>
          <w:rFonts w:ascii="Arial" w:hAnsi="Arial" w:cs="Arial"/>
          <w:szCs w:val="24"/>
          <w:lang w:val="en-GB"/>
        </w:rPr>
        <w:tab/>
        <w:t>Define HDL and LDL cholesterol.</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4. </w:t>
      </w:r>
      <w:r w:rsidRPr="00220BB4">
        <w:rPr>
          <w:rFonts w:ascii="Arial" w:hAnsi="Arial" w:cs="Arial"/>
          <w:szCs w:val="24"/>
          <w:lang w:val="en-GB"/>
        </w:rPr>
        <w:tab/>
        <w:t xml:space="preserve">Describe the principle of the method. </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5. </w:t>
      </w:r>
      <w:r w:rsidRPr="00220BB4">
        <w:rPr>
          <w:rFonts w:ascii="Arial" w:hAnsi="Arial" w:cs="Arial"/>
          <w:szCs w:val="24"/>
          <w:lang w:val="en-GB"/>
        </w:rPr>
        <w:tab/>
        <w:t>Explain how to calculate HDL.</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6. </w:t>
      </w:r>
      <w:r w:rsidRPr="00220BB4">
        <w:rPr>
          <w:rFonts w:ascii="Arial" w:hAnsi="Arial" w:cs="Arial"/>
          <w:szCs w:val="24"/>
          <w:lang w:val="en-GB"/>
        </w:rPr>
        <w:tab/>
        <w:t>Prepare reaction mixtures.</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7. </w:t>
      </w:r>
      <w:r w:rsidRPr="00220BB4">
        <w:rPr>
          <w:rFonts w:ascii="Arial" w:hAnsi="Arial" w:cs="Arial"/>
          <w:szCs w:val="24"/>
          <w:lang w:val="en-GB"/>
        </w:rPr>
        <w:tab/>
        <w:t xml:space="preserve">Test the absorbance of the solutions using a blank probe. </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8. </w:t>
      </w:r>
      <w:r w:rsidRPr="00220BB4">
        <w:rPr>
          <w:rFonts w:ascii="Arial" w:hAnsi="Arial" w:cs="Arial"/>
          <w:szCs w:val="24"/>
          <w:lang w:val="en-GB"/>
        </w:rPr>
        <w:tab/>
        <w:t>Calculate the concentration of HDL in the sample.</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9. </w:t>
      </w:r>
      <w:r w:rsidRPr="00220BB4">
        <w:rPr>
          <w:rFonts w:ascii="Arial" w:hAnsi="Arial" w:cs="Arial"/>
          <w:szCs w:val="24"/>
          <w:lang w:val="en-GB"/>
        </w:rPr>
        <w:tab/>
        <w:t>Compare the result with the reference values.</w:t>
      </w:r>
    </w:p>
    <w:p w:rsidR="006B504E" w:rsidRPr="00220BB4" w:rsidRDefault="006B504E" w:rsidP="006B504E">
      <w:pPr>
        <w:ind w:firstLine="284"/>
        <w:contextualSpacing/>
        <w:jc w:val="both"/>
        <w:rPr>
          <w:rFonts w:ascii="Arial" w:hAnsi="Arial" w:cs="Arial"/>
          <w:szCs w:val="24"/>
          <w:lang w:val="en-GB"/>
        </w:rPr>
      </w:pPr>
      <w:r w:rsidRPr="00220BB4">
        <w:rPr>
          <w:rFonts w:ascii="Arial" w:hAnsi="Arial" w:cs="Arial"/>
          <w:szCs w:val="24"/>
          <w:lang w:val="en-GB"/>
        </w:rPr>
        <w:t xml:space="preserve">10. </w:t>
      </w:r>
      <w:r w:rsidRPr="00220BB4">
        <w:rPr>
          <w:rFonts w:ascii="Arial" w:hAnsi="Arial" w:cs="Arial"/>
          <w:szCs w:val="24"/>
          <w:lang w:val="en-GB"/>
        </w:rPr>
        <w:tab/>
        <w:t>Interpret and argue the result.</w:t>
      </w:r>
    </w:p>
    <w:p w:rsidR="006B504E" w:rsidRPr="00220BB4" w:rsidRDefault="006B504E" w:rsidP="006B504E">
      <w:pPr>
        <w:spacing w:after="0"/>
        <w:jc w:val="both"/>
        <w:rPr>
          <w:rFonts w:ascii="Arial" w:hAnsi="Arial" w:cs="Arial"/>
          <w:b/>
          <w:lang w:val="en-US"/>
        </w:rPr>
      </w:pPr>
    </w:p>
    <w:p w:rsidR="006B504E" w:rsidRPr="00220BB4" w:rsidRDefault="006B504E" w:rsidP="006B504E">
      <w:pPr>
        <w:spacing w:after="0"/>
        <w:jc w:val="both"/>
        <w:rPr>
          <w:rFonts w:ascii="Times New Roman" w:hAnsi="Times New Roman" w:cs="Times New Roman"/>
          <w:lang w:val="en-GB"/>
        </w:rPr>
      </w:pPr>
      <w:r w:rsidRPr="00220BB4">
        <w:rPr>
          <w:rFonts w:ascii="Arial" w:hAnsi="Arial" w:cs="Arial"/>
          <w:b/>
          <w:lang w:val="en-US"/>
        </w:rPr>
        <w:t>SP1</w:t>
      </w:r>
      <w:r>
        <w:rPr>
          <w:rFonts w:ascii="Arial" w:hAnsi="Arial" w:cs="Arial"/>
          <w:b/>
          <w:lang w:val="en-US"/>
        </w:rPr>
        <w:t>9</w:t>
      </w:r>
      <w:r w:rsidRPr="00220BB4">
        <w:rPr>
          <w:rFonts w:ascii="Arial" w:hAnsi="Arial" w:cs="Arial"/>
          <w:b/>
          <w:lang w:val="en-US"/>
        </w:rPr>
        <w:t xml:space="preserve"> and P1</w:t>
      </w:r>
      <w:r>
        <w:rPr>
          <w:rFonts w:ascii="Arial" w:hAnsi="Arial" w:cs="Arial"/>
          <w:b/>
          <w:lang w:val="en-US"/>
        </w:rPr>
        <w:t>9</w:t>
      </w:r>
      <w:r w:rsidRPr="00220BB4">
        <w:rPr>
          <w:rFonts w:ascii="Arial" w:hAnsi="Arial" w:cs="Arial"/>
          <w:b/>
          <w:lang w:val="en-US"/>
        </w:rPr>
        <w:t xml:space="preserve">     Determination of conjugated and </w:t>
      </w:r>
      <w:proofErr w:type="spellStart"/>
      <w:r w:rsidRPr="00220BB4">
        <w:rPr>
          <w:rFonts w:ascii="Arial" w:hAnsi="Arial" w:cs="Arial"/>
          <w:b/>
          <w:lang w:val="en-US"/>
        </w:rPr>
        <w:t>unconjugated</w:t>
      </w:r>
      <w:proofErr w:type="spellEnd"/>
      <w:r w:rsidRPr="00220BB4">
        <w:rPr>
          <w:rFonts w:ascii="Arial" w:hAnsi="Arial" w:cs="Arial"/>
          <w:b/>
          <w:lang w:val="en-US"/>
        </w:rPr>
        <w:t xml:space="preserve"> </w:t>
      </w:r>
      <w:proofErr w:type="spellStart"/>
      <w:r w:rsidRPr="00220BB4">
        <w:rPr>
          <w:rFonts w:ascii="Arial" w:hAnsi="Arial" w:cs="Arial"/>
          <w:b/>
          <w:lang w:val="en-US"/>
        </w:rPr>
        <w:t>bilirubin</w:t>
      </w:r>
      <w:proofErr w:type="spellEnd"/>
      <w:r w:rsidRPr="00220BB4">
        <w:rPr>
          <w:rFonts w:ascii="Arial" w:hAnsi="Arial" w:cs="Arial"/>
          <w:b/>
          <w:lang w:val="en-US"/>
        </w:rPr>
        <w:t xml:space="preserve"> in serum</w:t>
      </w:r>
      <w:r w:rsidRPr="00220BB4">
        <w:rPr>
          <w:rFonts w:ascii="Times New Roman" w:hAnsi="Times New Roman" w:cs="Times New Roman"/>
          <w:lang w:val="en-GB"/>
        </w:rPr>
        <w:t xml:space="preserve"> </w:t>
      </w:r>
    </w:p>
    <w:p w:rsidR="006B504E" w:rsidRPr="00220BB4" w:rsidRDefault="006B504E" w:rsidP="006B504E">
      <w:pPr>
        <w:pStyle w:val="ListParagraph"/>
        <w:numPr>
          <w:ilvl w:val="0"/>
          <w:numId w:val="33"/>
        </w:numPr>
        <w:jc w:val="both"/>
        <w:rPr>
          <w:rFonts w:ascii="Arial" w:hAnsi="Arial" w:cs="Arial"/>
        </w:rPr>
      </w:pPr>
      <w:proofErr w:type="spellStart"/>
      <w:r w:rsidRPr="00220BB4">
        <w:rPr>
          <w:rFonts w:ascii="Arial" w:hAnsi="Arial" w:cs="Arial"/>
        </w:rPr>
        <w:t>Describe</w:t>
      </w:r>
      <w:proofErr w:type="spellEnd"/>
      <w:r w:rsidRPr="00220BB4">
        <w:rPr>
          <w:rFonts w:ascii="Arial" w:hAnsi="Arial" w:cs="Arial"/>
        </w:rPr>
        <w:t xml:space="preserve"> how bilirubin is </w:t>
      </w:r>
      <w:proofErr w:type="spellStart"/>
      <w:r w:rsidRPr="00220BB4">
        <w:rPr>
          <w:rFonts w:ascii="Arial" w:hAnsi="Arial" w:cs="Arial"/>
        </w:rPr>
        <w:t>derived</w:t>
      </w:r>
      <w:proofErr w:type="spellEnd"/>
      <w:r w:rsidRPr="00220BB4">
        <w:rPr>
          <w:rFonts w:ascii="Arial" w:hAnsi="Arial" w:cs="Arial"/>
        </w:rPr>
        <w:t xml:space="preserve"> </w:t>
      </w:r>
      <w:proofErr w:type="spellStart"/>
      <w:r w:rsidRPr="00220BB4">
        <w:rPr>
          <w:rFonts w:ascii="Arial" w:hAnsi="Arial" w:cs="Arial"/>
        </w:rPr>
        <w:t>from</w:t>
      </w:r>
      <w:proofErr w:type="spellEnd"/>
      <w:r w:rsidRPr="00220BB4">
        <w:rPr>
          <w:rFonts w:ascii="Arial" w:hAnsi="Arial" w:cs="Arial"/>
        </w:rPr>
        <w:t xml:space="preserve"> </w:t>
      </w:r>
      <w:proofErr w:type="spellStart"/>
      <w:r w:rsidRPr="00220BB4">
        <w:rPr>
          <w:rFonts w:ascii="Arial" w:hAnsi="Arial" w:cs="Arial"/>
        </w:rPr>
        <w:t>heme</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how it is </w:t>
      </w:r>
      <w:proofErr w:type="spellStart"/>
      <w:r w:rsidRPr="00220BB4">
        <w:rPr>
          <w:rFonts w:ascii="Arial" w:hAnsi="Arial" w:cs="Arial"/>
        </w:rPr>
        <w:t>transmitted</w:t>
      </w:r>
      <w:proofErr w:type="spellEnd"/>
      <w:r w:rsidRPr="00220BB4">
        <w:rPr>
          <w:rFonts w:ascii="Arial" w:hAnsi="Arial" w:cs="Arial"/>
        </w:rPr>
        <w:t xml:space="preserve"> </w:t>
      </w:r>
      <w:proofErr w:type="spellStart"/>
      <w:r w:rsidRPr="00220BB4">
        <w:rPr>
          <w:rFonts w:ascii="Arial" w:hAnsi="Arial" w:cs="Arial"/>
        </w:rPr>
        <w:t>in</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body</w:t>
      </w:r>
      <w:proofErr w:type="spellEnd"/>
      <w:r w:rsidRPr="00220BB4">
        <w:rPr>
          <w:rFonts w:ascii="Arial" w:hAnsi="Arial" w:cs="Arial"/>
        </w:rPr>
        <w:t>.</w:t>
      </w:r>
    </w:p>
    <w:p w:rsidR="006B504E" w:rsidRPr="00220BB4" w:rsidRDefault="006B504E" w:rsidP="006B504E">
      <w:pPr>
        <w:pStyle w:val="ListParagraph"/>
        <w:numPr>
          <w:ilvl w:val="0"/>
          <w:numId w:val="33"/>
        </w:numPr>
        <w:jc w:val="both"/>
        <w:rPr>
          <w:rFonts w:ascii="Arial" w:hAnsi="Arial" w:cs="Arial"/>
        </w:rPr>
      </w:pPr>
      <w:proofErr w:type="spellStart"/>
      <w:r w:rsidRPr="00220BB4">
        <w:rPr>
          <w:rFonts w:ascii="Arial" w:hAnsi="Arial" w:cs="Arial"/>
        </w:rPr>
        <w:t>Explain</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chemical </w:t>
      </w:r>
      <w:proofErr w:type="spellStart"/>
      <w:r w:rsidRPr="00220BB4">
        <w:rPr>
          <w:rFonts w:ascii="Arial" w:hAnsi="Arial" w:cs="Arial"/>
        </w:rPr>
        <w:t>structure</w:t>
      </w:r>
      <w:proofErr w:type="spellEnd"/>
      <w:r w:rsidRPr="00220BB4">
        <w:rPr>
          <w:rFonts w:ascii="Arial" w:hAnsi="Arial" w:cs="Arial"/>
        </w:rPr>
        <w:t xml:space="preserve">, </w:t>
      </w:r>
      <w:proofErr w:type="spellStart"/>
      <w:r w:rsidRPr="00220BB4">
        <w:rPr>
          <w:rFonts w:ascii="Arial" w:hAnsi="Arial" w:cs="Arial"/>
        </w:rPr>
        <w:t>metabolism</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w:t>
      </w:r>
      <w:proofErr w:type="spellStart"/>
      <w:r w:rsidRPr="00220BB4">
        <w:rPr>
          <w:rFonts w:ascii="Arial" w:hAnsi="Arial" w:cs="Arial"/>
        </w:rPr>
        <w:t>disorders</w:t>
      </w:r>
      <w:proofErr w:type="spellEnd"/>
      <w:r w:rsidRPr="00220BB4">
        <w:rPr>
          <w:rFonts w:ascii="Arial" w:hAnsi="Arial" w:cs="Arial"/>
        </w:rPr>
        <w:t xml:space="preserve"> </w:t>
      </w:r>
      <w:proofErr w:type="spellStart"/>
      <w:r w:rsidRPr="00220BB4">
        <w:rPr>
          <w:rFonts w:ascii="Arial" w:hAnsi="Arial" w:cs="Arial"/>
        </w:rPr>
        <w:t>in</w:t>
      </w:r>
      <w:proofErr w:type="spellEnd"/>
      <w:r w:rsidRPr="00220BB4">
        <w:rPr>
          <w:rFonts w:ascii="Arial" w:hAnsi="Arial" w:cs="Arial"/>
        </w:rPr>
        <w:t xml:space="preserve">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metabolism</w:t>
      </w:r>
      <w:proofErr w:type="spellEnd"/>
      <w:r w:rsidRPr="00220BB4">
        <w:rPr>
          <w:rFonts w:ascii="Arial" w:hAnsi="Arial" w:cs="Arial"/>
        </w:rPr>
        <w:t xml:space="preserve"> </w:t>
      </w:r>
      <w:proofErr w:type="spellStart"/>
      <w:r w:rsidRPr="00220BB4">
        <w:rPr>
          <w:rFonts w:ascii="Arial" w:hAnsi="Arial" w:cs="Arial"/>
        </w:rPr>
        <w:t>of</w:t>
      </w:r>
      <w:proofErr w:type="spellEnd"/>
      <w:r w:rsidRPr="00220BB4">
        <w:rPr>
          <w:rFonts w:ascii="Arial" w:hAnsi="Arial" w:cs="Arial"/>
        </w:rPr>
        <w:t xml:space="preserve"> bilirubin. </w:t>
      </w:r>
    </w:p>
    <w:p w:rsidR="006B504E" w:rsidRPr="00220BB4" w:rsidRDefault="006B504E" w:rsidP="006B504E">
      <w:pPr>
        <w:pStyle w:val="ListParagraph"/>
        <w:numPr>
          <w:ilvl w:val="0"/>
          <w:numId w:val="33"/>
        </w:numPr>
        <w:spacing w:after="0"/>
        <w:jc w:val="both"/>
        <w:rPr>
          <w:rFonts w:ascii="Arial" w:hAnsi="Arial" w:cs="Arial"/>
        </w:rPr>
      </w:pPr>
      <w:proofErr w:type="spellStart"/>
      <w:r w:rsidRPr="00220BB4">
        <w:rPr>
          <w:rFonts w:ascii="Arial" w:hAnsi="Arial" w:cs="Arial"/>
        </w:rPr>
        <w:t>Identify</w:t>
      </w:r>
      <w:proofErr w:type="spellEnd"/>
      <w:r w:rsidRPr="00220BB4">
        <w:rPr>
          <w:rFonts w:ascii="Arial" w:hAnsi="Arial" w:cs="Arial"/>
        </w:rPr>
        <w:t xml:space="preserve"> </w:t>
      </w:r>
      <w:proofErr w:type="spellStart"/>
      <w:r w:rsidRPr="00220BB4">
        <w:rPr>
          <w:rFonts w:ascii="Arial" w:hAnsi="Arial" w:cs="Arial"/>
        </w:rPr>
        <w:t>types</w:t>
      </w:r>
      <w:proofErr w:type="spellEnd"/>
      <w:r w:rsidRPr="00220BB4">
        <w:rPr>
          <w:rFonts w:ascii="Arial" w:hAnsi="Arial" w:cs="Arial"/>
        </w:rPr>
        <w:t xml:space="preserve"> </w:t>
      </w:r>
      <w:proofErr w:type="spellStart"/>
      <w:r w:rsidRPr="00220BB4">
        <w:rPr>
          <w:rFonts w:ascii="Arial" w:hAnsi="Arial" w:cs="Arial"/>
        </w:rPr>
        <w:t>of</w:t>
      </w:r>
      <w:proofErr w:type="spellEnd"/>
      <w:r w:rsidRPr="00220BB4">
        <w:rPr>
          <w:rFonts w:ascii="Arial" w:hAnsi="Arial" w:cs="Arial"/>
        </w:rPr>
        <w:t xml:space="preserve"> </w:t>
      </w:r>
      <w:proofErr w:type="spellStart"/>
      <w:r w:rsidRPr="00220BB4">
        <w:rPr>
          <w:rFonts w:ascii="Arial" w:hAnsi="Arial" w:cs="Arial"/>
        </w:rPr>
        <w:t>jaundice</w:t>
      </w:r>
      <w:proofErr w:type="spellEnd"/>
      <w:r w:rsidRPr="00220BB4">
        <w:rPr>
          <w:rFonts w:ascii="Arial" w:hAnsi="Arial" w:cs="Arial"/>
        </w:rPr>
        <w:t xml:space="preserve"> </w:t>
      </w:r>
      <w:proofErr w:type="spellStart"/>
      <w:r w:rsidRPr="00220BB4">
        <w:rPr>
          <w:rFonts w:ascii="Arial" w:hAnsi="Arial" w:cs="Arial"/>
        </w:rPr>
        <w:t>and</w:t>
      </w:r>
      <w:proofErr w:type="spellEnd"/>
      <w:r w:rsidRPr="00220BB4">
        <w:rPr>
          <w:rFonts w:ascii="Arial" w:hAnsi="Arial" w:cs="Arial"/>
        </w:rPr>
        <w:t xml:space="preserve"> how </w:t>
      </w:r>
      <w:proofErr w:type="spellStart"/>
      <w:r w:rsidRPr="00220BB4">
        <w:rPr>
          <w:rFonts w:ascii="Arial" w:hAnsi="Arial" w:cs="Arial"/>
        </w:rPr>
        <w:t>the</w:t>
      </w:r>
      <w:proofErr w:type="spellEnd"/>
      <w:r w:rsidRPr="00220BB4">
        <w:rPr>
          <w:rFonts w:ascii="Arial" w:hAnsi="Arial" w:cs="Arial"/>
        </w:rPr>
        <w:t xml:space="preserve"> </w:t>
      </w:r>
      <w:proofErr w:type="spellStart"/>
      <w:r w:rsidRPr="00220BB4">
        <w:rPr>
          <w:rFonts w:ascii="Arial" w:hAnsi="Arial" w:cs="Arial"/>
        </w:rPr>
        <w:t>findings</w:t>
      </w:r>
      <w:proofErr w:type="spellEnd"/>
      <w:r w:rsidRPr="00220BB4">
        <w:rPr>
          <w:rFonts w:ascii="Arial" w:hAnsi="Arial" w:cs="Arial"/>
        </w:rPr>
        <w:t xml:space="preserve"> </w:t>
      </w:r>
      <w:proofErr w:type="spellStart"/>
      <w:r w:rsidRPr="00220BB4">
        <w:rPr>
          <w:rFonts w:ascii="Arial" w:hAnsi="Arial" w:cs="Arial"/>
        </w:rPr>
        <w:t>differ</w:t>
      </w:r>
      <w:proofErr w:type="spellEnd"/>
      <w:r w:rsidRPr="00220BB4">
        <w:rPr>
          <w:rFonts w:ascii="Arial" w:hAnsi="Arial" w:cs="Arial"/>
        </w:rPr>
        <w:t xml:space="preserve"> </w:t>
      </w:r>
      <w:proofErr w:type="spellStart"/>
      <w:r w:rsidRPr="00220BB4">
        <w:rPr>
          <w:rFonts w:ascii="Arial" w:hAnsi="Arial" w:cs="Arial"/>
        </w:rPr>
        <w:t>in</w:t>
      </w:r>
      <w:proofErr w:type="spellEnd"/>
      <w:r w:rsidRPr="00220BB4">
        <w:rPr>
          <w:rFonts w:ascii="Arial" w:hAnsi="Arial" w:cs="Arial"/>
        </w:rPr>
        <w:t xml:space="preserve"> </w:t>
      </w:r>
      <w:proofErr w:type="spellStart"/>
      <w:r w:rsidRPr="00220BB4">
        <w:rPr>
          <w:rFonts w:ascii="Arial" w:hAnsi="Arial" w:cs="Arial"/>
        </w:rPr>
        <w:t>patients</w:t>
      </w:r>
      <w:proofErr w:type="spellEnd"/>
      <w:r w:rsidRPr="00220BB4">
        <w:rPr>
          <w:rFonts w:ascii="Arial" w:hAnsi="Arial" w:cs="Arial"/>
        </w:rPr>
        <w:t xml:space="preserve"> </w:t>
      </w:r>
      <w:proofErr w:type="spellStart"/>
      <w:r w:rsidRPr="00220BB4">
        <w:rPr>
          <w:rFonts w:ascii="Arial" w:hAnsi="Arial" w:cs="Arial"/>
        </w:rPr>
        <w:t>with</w:t>
      </w:r>
      <w:proofErr w:type="spellEnd"/>
      <w:r w:rsidRPr="00220BB4">
        <w:rPr>
          <w:rFonts w:ascii="Arial" w:hAnsi="Arial" w:cs="Arial"/>
        </w:rPr>
        <w:t xml:space="preserve"> </w:t>
      </w:r>
      <w:proofErr w:type="spellStart"/>
      <w:r w:rsidRPr="00220BB4">
        <w:rPr>
          <w:rFonts w:ascii="Arial" w:hAnsi="Arial" w:cs="Arial"/>
        </w:rPr>
        <w:t>different</w:t>
      </w:r>
      <w:proofErr w:type="spellEnd"/>
      <w:r w:rsidRPr="00220BB4">
        <w:rPr>
          <w:rFonts w:ascii="Arial" w:hAnsi="Arial" w:cs="Arial"/>
        </w:rPr>
        <w:t xml:space="preserve"> </w:t>
      </w:r>
      <w:proofErr w:type="spellStart"/>
      <w:r w:rsidRPr="00220BB4">
        <w:rPr>
          <w:rFonts w:ascii="Arial" w:hAnsi="Arial" w:cs="Arial"/>
        </w:rPr>
        <w:t>types</w:t>
      </w:r>
      <w:proofErr w:type="spellEnd"/>
      <w:r w:rsidRPr="00220BB4">
        <w:rPr>
          <w:rFonts w:ascii="Arial" w:hAnsi="Arial" w:cs="Arial"/>
        </w:rPr>
        <w:t xml:space="preserve"> </w:t>
      </w:r>
      <w:proofErr w:type="spellStart"/>
      <w:r w:rsidRPr="00220BB4">
        <w:rPr>
          <w:rFonts w:ascii="Arial" w:hAnsi="Arial" w:cs="Arial"/>
        </w:rPr>
        <w:t>of</w:t>
      </w:r>
      <w:proofErr w:type="spellEnd"/>
      <w:r w:rsidRPr="00220BB4">
        <w:rPr>
          <w:rFonts w:ascii="Arial" w:hAnsi="Arial" w:cs="Arial"/>
        </w:rPr>
        <w:t xml:space="preserve"> </w:t>
      </w:r>
      <w:proofErr w:type="spellStart"/>
      <w:r w:rsidRPr="00220BB4">
        <w:rPr>
          <w:rFonts w:ascii="Arial" w:hAnsi="Arial" w:cs="Arial"/>
        </w:rPr>
        <w:t>jaundice</w:t>
      </w:r>
      <w:proofErr w:type="spellEnd"/>
      <w:r w:rsidRPr="00220BB4">
        <w:rPr>
          <w:rFonts w:ascii="Arial" w:hAnsi="Arial" w:cs="Arial"/>
        </w:rPr>
        <w:t>.</w:t>
      </w:r>
    </w:p>
    <w:p w:rsidR="006B504E" w:rsidRPr="00220BB4" w:rsidRDefault="006B504E" w:rsidP="006B504E">
      <w:pPr>
        <w:pStyle w:val="Standard"/>
        <w:numPr>
          <w:ilvl w:val="0"/>
          <w:numId w:val="33"/>
        </w:numPr>
        <w:spacing w:line="276" w:lineRule="auto"/>
        <w:jc w:val="both"/>
        <w:rPr>
          <w:color w:val="auto"/>
          <w:sz w:val="22"/>
          <w:szCs w:val="22"/>
          <w:lang w:val="en-GB"/>
        </w:rPr>
      </w:pPr>
      <w:r w:rsidRPr="00220BB4">
        <w:rPr>
          <w:color w:val="auto"/>
          <w:sz w:val="22"/>
          <w:szCs w:val="22"/>
          <w:lang w:val="en-GB"/>
        </w:rPr>
        <w:t xml:space="preserve">Describe the principle and method of determination of </w:t>
      </w:r>
      <w:proofErr w:type="spellStart"/>
      <w:r w:rsidRPr="00220BB4">
        <w:rPr>
          <w:color w:val="auto"/>
          <w:sz w:val="22"/>
          <w:szCs w:val="22"/>
          <w:lang w:val="en-GB"/>
        </w:rPr>
        <w:t>bilirubin</w:t>
      </w:r>
      <w:proofErr w:type="spellEnd"/>
      <w:r w:rsidRPr="00220BB4">
        <w:rPr>
          <w:color w:val="auto"/>
          <w:sz w:val="22"/>
          <w:szCs w:val="22"/>
          <w:lang w:val="en-GB"/>
        </w:rPr>
        <w:t xml:space="preserve"> concentration in serum. </w:t>
      </w:r>
    </w:p>
    <w:p w:rsidR="006B504E" w:rsidRPr="00220BB4" w:rsidRDefault="006B504E" w:rsidP="006B504E">
      <w:pPr>
        <w:pStyle w:val="Standard"/>
        <w:numPr>
          <w:ilvl w:val="0"/>
          <w:numId w:val="33"/>
        </w:numPr>
        <w:spacing w:line="276" w:lineRule="auto"/>
        <w:jc w:val="both"/>
        <w:rPr>
          <w:color w:val="auto"/>
          <w:sz w:val="22"/>
          <w:szCs w:val="22"/>
          <w:lang w:val="en-GB"/>
        </w:rPr>
      </w:pPr>
      <w:r w:rsidRPr="00220BB4">
        <w:rPr>
          <w:color w:val="auto"/>
          <w:sz w:val="22"/>
          <w:szCs w:val="22"/>
          <w:lang w:val="en-GB"/>
        </w:rPr>
        <w:t xml:space="preserve">Independently determine the concentration of conjugated and total </w:t>
      </w:r>
      <w:proofErr w:type="spellStart"/>
      <w:r w:rsidRPr="00220BB4">
        <w:rPr>
          <w:color w:val="auto"/>
          <w:sz w:val="22"/>
          <w:szCs w:val="22"/>
          <w:lang w:val="en-GB"/>
        </w:rPr>
        <w:t>bilirubin</w:t>
      </w:r>
      <w:proofErr w:type="spellEnd"/>
      <w:r w:rsidRPr="00220BB4">
        <w:rPr>
          <w:color w:val="auto"/>
          <w:sz w:val="22"/>
          <w:szCs w:val="22"/>
          <w:lang w:val="en-GB"/>
        </w:rPr>
        <w:t xml:space="preserve"> in serum by </w:t>
      </w:r>
      <w:proofErr w:type="spellStart"/>
      <w:r w:rsidRPr="00220BB4">
        <w:rPr>
          <w:color w:val="auto"/>
          <w:sz w:val="22"/>
          <w:szCs w:val="22"/>
          <w:lang w:val="en-GB"/>
        </w:rPr>
        <w:t>spectrophotometry</w:t>
      </w:r>
      <w:proofErr w:type="spellEnd"/>
      <w:r w:rsidRPr="00220BB4">
        <w:rPr>
          <w:color w:val="auto"/>
          <w:sz w:val="22"/>
          <w:szCs w:val="22"/>
          <w:lang w:val="en-GB"/>
        </w:rPr>
        <w:t xml:space="preserve"> and calculation. </w:t>
      </w:r>
    </w:p>
    <w:p w:rsidR="006B504E" w:rsidRPr="00220BB4" w:rsidRDefault="006B504E" w:rsidP="006B504E">
      <w:pPr>
        <w:pStyle w:val="Standard"/>
        <w:numPr>
          <w:ilvl w:val="0"/>
          <w:numId w:val="33"/>
        </w:numPr>
        <w:spacing w:line="276" w:lineRule="auto"/>
        <w:jc w:val="both"/>
        <w:rPr>
          <w:color w:val="auto"/>
          <w:sz w:val="22"/>
          <w:szCs w:val="22"/>
          <w:lang w:val="en-GB"/>
        </w:rPr>
      </w:pPr>
      <w:r w:rsidRPr="00220BB4">
        <w:rPr>
          <w:color w:val="auto"/>
          <w:sz w:val="22"/>
          <w:szCs w:val="22"/>
          <w:lang w:val="en-GB"/>
        </w:rPr>
        <w:t xml:space="preserve">Describe a calculation of </w:t>
      </w:r>
      <w:proofErr w:type="spellStart"/>
      <w:r w:rsidRPr="00220BB4">
        <w:rPr>
          <w:color w:val="auto"/>
          <w:sz w:val="22"/>
          <w:szCs w:val="22"/>
          <w:lang w:val="en-GB"/>
        </w:rPr>
        <w:t>unconjugated</w:t>
      </w:r>
      <w:proofErr w:type="spellEnd"/>
      <w:r w:rsidRPr="00220BB4">
        <w:rPr>
          <w:color w:val="auto"/>
          <w:sz w:val="22"/>
          <w:szCs w:val="22"/>
          <w:lang w:val="en-GB"/>
        </w:rPr>
        <w:t xml:space="preserve"> </w:t>
      </w:r>
      <w:proofErr w:type="spellStart"/>
      <w:r w:rsidRPr="00220BB4">
        <w:rPr>
          <w:color w:val="auto"/>
          <w:sz w:val="22"/>
          <w:szCs w:val="22"/>
          <w:lang w:val="en-GB"/>
        </w:rPr>
        <w:t>bilirubin</w:t>
      </w:r>
      <w:proofErr w:type="spellEnd"/>
      <w:r w:rsidRPr="00220BB4">
        <w:rPr>
          <w:color w:val="auto"/>
          <w:sz w:val="22"/>
          <w:szCs w:val="22"/>
          <w:lang w:val="en-GB"/>
        </w:rPr>
        <w:t xml:space="preserve"> from values for total and conjugated </w:t>
      </w:r>
      <w:proofErr w:type="spellStart"/>
      <w:r w:rsidRPr="00220BB4">
        <w:rPr>
          <w:color w:val="auto"/>
          <w:sz w:val="22"/>
          <w:szCs w:val="22"/>
          <w:lang w:val="en-GB"/>
        </w:rPr>
        <w:t>bilirubin</w:t>
      </w:r>
      <w:proofErr w:type="spellEnd"/>
      <w:r w:rsidRPr="00220BB4">
        <w:rPr>
          <w:color w:val="auto"/>
          <w:sz w:val="22"/>
          <w:szCs w:val="22"/>
          <w:lang w:val="en-GB"/>
        </w:rPr>
        <w:t xml:space="preserve"> in serum. </w:t>
      </w:r>
    </w:p>
    <w:p w:rsidR="006B504E" w:rsidRPr="00220BB4" w:rsidRDefault="006B504E" w:rsidP="006B504E">
      <w:pPr>
        <w:pStyle w:val="Standard"/>
        <w:numPr>
          <w:ilvl w:val="0"/>
          <w:numId w:val="33"/>
        </w:numPr>
        <w:spacing w:line="276" w:lineRule="auto"/>
        <w:jc w:val="both"/>
        <w:rPr>
          <w:color w:val="auto"/>
          <w:sz w:val="22"/>
          <w:szCs w:val="22"/>
          <w:lang w:val="en-GB"/>
        </w:rPr>
      </w:pPr>
      <w:r w:rsidRPr="00220BB4">
        <w:rPr>
          <w:color w:val="auto"/>
          <w:sz w:val="22"/>
          <w:szCs w:val="22"/>
          <w:lang w:val="en-GB"/>
        </w:rPr>
        <w:t>Compare the collected values to reference values and interpret the results.</w:t>
      </w:r>
    </w:p>
    <w:p w:rsidR="006B504E" w:rsidRPr="00220BB4" w:rsidRDefault="006B504E" w:rsidP="006B504E">
      <w:pPr>
        <w:spacing w:before="240" w:after="0"/>
        <w:jc w:val="both"/>
        <w:rPr>
          <w:rFonts w:ascii="Arial" w:hAnsi="Arial" w:cs="Arial"/>
          <w:b/>
          <w:lang w:val="en-US"/>
        </w:rPr>
      </w:pPr>
      <w:r w:rsidRPr="00220BB4">
        <w:rPr>
          <w:rFonts w:ascii="Arial" w:hAnsi="Arial" w:cs="Arial"/>
          <w:b/>
          <w:lang w:val="en-US"/>
        </w:rPr>
        <w:t>SP</w:t>
      </w:r>
      <w:r>
        <w:rPr>
          <w:rFonts w:ascii="Arial" w:hAnsi="Arial" w:cs="Arial"/>
          <w:b/>
          <w:lang w:val="en-US"/>
        </w:rPr>
        <w:t>20</w:t>
      </w:r>
      <w:r w:rsidRPr="00220BB4">
        <w:rPr>
          <w:rFonts w:ascii="Arial" w:hAnsi="Arial" w:cs="Arial"/>
          <w:b/>
          <w:lang w:val="en-US"/>
        </w:rPr>
        <w:t xml:space="preserve"> and P</w:t>
      </w:r>
      <w:r>
        <w:rPr>
          <w:rFonts w:ascii="Arial" w:hAnsi="Arial" w:cs="Arial"/>
          <w:b/>
          <w:lang w:val="en-US"/>
        </w:rPr>
        <w:t>20</w:t>
      </w:r>
      <w:r w:rsidRPr="00220BB4">
        <w:rPr>
          <w:rFonts w:ascii="Arial" w:hAnsi="Arial" w:cs="Arial"/>
          <w:b/>
          <w:lang w:val="en-US"/>
        </w:rPr>
        <w:t xml:space="preserve">     Determination of </w:t>
      </w:r>
      <w:proofErr w:type="spellStart"/>
      <w:r w:rsidRPr="00220BB4">
        <w:rPr>
          <w:rFonts w:ascii="Arial" w:hAnsi="Arial" w:cs="Arial"/>
          <w:b/>
          <w:lang w:val="en-US"/>
        </w:rPr>
        <w:t>creatinine</w:t>
      </w:r>
      <w:proofErr w:type="spellEnd"/>
      <w:r w:rsidRPr="00220BB4">
        <w:rPr>
          <w:rFonts w:ascii="Arial" w:hAnsi="Arial" w:cs="Arial"/>
          <w:b/>
          <w:lang w:val="en-US"/>
        </w:rPr>
        <w:t xml:space="preserve"> and the pathological compounds in urine</w:t>
      </w:r>
    </w:p>
    <w:p w:rsidR="006B504E" w:rsidRPr="00220BB4" w:rsidRDefault="006B504E" w:rsidP="006B504E">
      <w:pPr>
        <w:ind w:left="709" w:hanging="283"/>
        <w:contextualSpacing/>
        <w:jc w:val="both"/>
        <w:rPr>
          <w:rFonts w:ascii="Arial" w:hAnsi="Arial" w:cs="Arial"/>
          <w:szCs w:val="24"/>
          <w:lang w:val="en-GB"/>
        </w:rPr>
      </w:pPr>
      <w:r w:rsidRPr="00220BB4">
        <w:rPr>
          <w:rFonts w:ascii="Arial" w:hAnsi="Arial" w:cs="Arial"/>
          <w:szCs w:val="24"/>
          <w:lang w:val="en-GB"/>
        </w:rPr>
        <w:t xml:space="preserve">1. </w:t>
      </w:r>
      <w:r w:rsidRPr="00220BB4">
        <w:rPr>
          <w:rFonts w:ascii="Arial" w:hAnsi="Arial" w:cs="Arial"/>
          <w:szCs w:val="24"/>
          <w:lang w:val="en-GB"/>
        </w:rPr>
        <w:tab/>
        <w:t xml:space="preserve">Describe the synthesis of </w:t>
      </w:r>
      <w:proofErr w:type="spellStart"/>
      <w:r w:rsidRPr="00220BB4">
        <w:rPr>
          <w:rFonts w:ascii="Arial" w:hAnsi="Arial" w:cs="Arial"/>
          <w:szCs w:val="24"/>
          <w:lang w:val="en-GB"/>
        </w:rPr>
        <w:t>creatine</w:t>
      </w:r>
      <w:proofErr w:type="spellEnd"/>
      <w:r w:rsidRPr="00220BB4">
        <w:rPr>
          <w:rFonts w:ascii="Arial" w:hAnsi="Arial" w:cs="Arial"/>
          <w:szCs w:val="24"/>
          <w:lang w:val="en-GB"/>
        </w:rPr>
        <w:t xml:space="preserve"> and the occurrence of </w:t>
      </w:r>
      <w:proofErr w:type="spellStart"/>
      <w:r w:rsidRPr="00220BB4">
        <w:rPr>
          <w:rFonts w:ascii="Arial" w:hAnsi="Arial" w:cs="Arial"/>
          <w:szCs w:val="24"/>
          <w:lang w:val="en-GB"/>
        </w:rPr>
        <w:t>creatinine</w:t>
      </w:r>
      <w:proofErr w:type="spellEnd"/>
      <w:r w:rsidRPr="00220BB4">
        <w:rPr>
          <w:rFonts w:ascii="Arial" w:hAnsi="Arial" w:cs="Arial"/>
          <w:szCs w:val="24"/>
          <w:lang w:val="en-GB"/>
        </w:rPr>
        <w:t>.</w:t>
      </w:r>
    </w:p>
    <w:p w:rsidR="006B504E" w:rsidRPr="00220BB4" w:rsidRDefault="006B504E" w:rsidP="006B504E">
      <w:pPr>
        <w:ind w:left="709" w:hanging="283"/>
        <w:contextualSpacing/>
        <w:jc w:val="both"/>
        <w:rPr>
          <w:rFonts w:ascii="Arial" w:hAnsi="Arial" w:cs="Arial"/>
          <w:szCs w:val="24"/>
          <w:lang w:val="en-GB"/>
        </w:rPr>
      </w:pPr>
      <w:r w:rsidRPr="00220BB4">
        <w:rPr>
          <w:rFonts w:ascii="Arial" w:hAnsi="Arial" w:cs="Arial"/>
          <w:szCs w:val="24"/>
          <w:lang w:val="en-GB"/>
        </w:rPr>
        <w:t xml:space="preserve">2. </w:t>
      </w:r>
      <w:r w:rsidRPr="00220BB4">
        <w:rPr>
          <w:rFonts w:ascii="Arial" w:hAnsi="Arial" w:cs="Arial"/>
          <w:szCs w:val="24"/>
          <w:lang w:val="en-GB"/>
        </w:rPr>
        <w:tab/>
        <w:t xml:space="preserve">Link the altered amounts of </w:t>
      </w:r>
      <w:proofErr w:type="spellStart"/>
      <w:r w:rsidRPr="00220BB4">
        <w:rPr>
          <w:rFonts w:ascii="Arial" w:hAnsi="Arial" w:cs="Arial"/>
          <w:szCs w:val="24"/>
          <w:lang w:val="en-GB"/>
        </w:rPr>
        <w:t>creatine</w:t>
      </w:r>
      <w:proofErr w:type="spellEnd"/>
      <w:r w:rsidRPr="00220BB4">
        <w:rPr>
          <w:rFonts w:ascii="Arial" w:hAnsi="Arial" w:cs="Arial"/>
          <w:szCs w:val="24"/>
          <w:lang w:val="en-GB"/>
        </w:rPr>
        <w:t xml:space="preserve"> and </w:t>
      </w:r>
      <w:proofErr w:type="spellStart"/>
      <w:r w:rsidRPr="00220BB4">
        <w:rPr>
          <w:rFonts w:ascii="Arial" w:hAnsi="Arial" w:cs="Arial"/>
          <w:szCs w:val="24"/>
          <w:lang w:val="en-GB"/>
        </w:rPr>
        <w:t>creatinine</w:t>
      </w:r>
      <w:proofErr w:type="spellEnd"/>
      <w:r w:rsidRPr="00220BB4">
        <w:rPr>
          <w:rFonts w:ascii="Arial" w:hAnsi="Arial" w:cs="Arial"/>
          <w:szCs w:val="24"/>
          <w:lang w:val="en-GB"/>
        </w:rPr>
        <w:t xml:space="preserve"> to the health condition of the organism.</w:t>
      </w:r>
    </w:p>
    <w:p w:rsidR="006B504E" w:rsidRPr="00220BB4" w:rsidRDefault="006B504E" w:rsidP="006B504E">
      <w:pPr>
        <w:ind w:left="709" w:hanging="283"/>
        <w:contextualSpacing/>
        <w:jc w:val="both"/>
        <w:rPr>
          <w:rFonts w:ascii="Arial" w:hAnsi="Arial" w:cs="Arial"/>
          <w:szCs w:val="24"/>
          <w:lang w:val="en-GB"/>
        </w:rPr>
      </w:pPr>
      <w:r w:rsidRPr="00220BB4">
        <w:rPr>
          <w:rFonts w:ascii="Arial" w:hAnsi="Arial" w:cs="Arial"/>
          <w:szCs w:val="24"/>
          <w:lang w:val="en-GB"/>
        </w:rPr>
        <w:t xml:space="preserve">3. </w:t>
      </w:r>
      <w:r w:rsidRPr="00220BB4">
        <w:rPr>
          <w:rFonts w:ascii="Arial" w:hAnsi="Arial" w:cs="Arial"/>
          <w:szCs w:val="24"/>
          <w:lang w:val="en-GB"/>
        </w:rPr>
        <w:tab/>
        <w:t xml:space="preserve">Describe the quantitative determination of </w:t>
      </w:r>
      <w:proofErr w:type="spellStart"/>
      <w:r w:rsidRPr="00220BB4">
        <w:rPr>
          <w:rFonts w:ascii="Arial" w:hAnsi="Arial" w:cs="Arial"/>
          <w:szCs w:val="24"/>
          <w:lang w:val="en-GB"/>
        </w:rPr>
        <w:t>creatinine</w:t>
      </w:r>
      <w:proofErr w:type="spellEnd"/>
      <w:r w:rsidRPr="00220BB4">
        <w:rPr>
          <w:rFonts w:ascii="Arial" w:hAnsi="Arial" w:cs="Arial"/>
          <w:szCs w:val="24"/>
          <w:lang w:val="en-GB"/>
        </w:rPr>
        <w:t xml:space="preserve"> in the urine sample.</w:t>
      </w:r>
    </w:p>
    <w:p w:rsidR="006B504E" w:rsidRPr="00220BB4" w:rsidRDefault="006B504E" w:rsidP="006B504E">
      <w:pPr>
        <w:ind w:left="709" w:hanging="283"/>
        <w:contextualSpacing/>
        <w:jc w:val="both"/>
        <w:rPr>
          <w:rFonts w:ascii="Arial" w:hAnsi="Arial" w:cs="Arial"/>
          <w:szCs w:val="24"/>
          <w:lang w:val="en-GB"/>
        </w:rPr>
      </w:pPr>
      <w:r w:rsidRPr="00220BB4">
        <w:rPr>
          <w:rFonts w:ascii="Arial" w:hAnsi="Arial" w:cs="Arial"/>
          <w:szCs w:val="24"/>
          <w:lang w:val="en-GB"/>
        </w:rPr>
        <w:t xml:space="preserve">4. </w:t>
      </w:r>
      <w:r w:rsidRPr="00220BB4">
        <w:rPr>
          <w:rFonts w:ascii="Arial" w:hAnsi="Arial" w:cs="Arial"/>
          <w:szCs w:val="24"/>
          <w:lang w:val="en-GB"/>
        </w:rPr>
        <w:tab/>
        <w:t>List pathological compounds in urine. Link the presence of pathological compounds in urine to health problems.</w:t>
      </w:r>
    </w:p>
    <w:p w:rsidR="006B504E" w:rsidRPr="00220BB4" w:rsidRDefault="006B504E" w:rsidP="006B504E">
      <w:pPr>
        <w:ind w:left="709" w:hanging="283"/>
        <w:contextualSpacing/>
        <w:jc w:val="both"/>
        <w:rPr>
          <w:rFonts w:ascii="Arial" w:hAnsi="Arial" w:cs="Arial"/>
          <w:szCs w:val="24"/>
          <w:lang w:val="en-GB"/>
        </w:rPr>
      </w:pPr>
      <w:r w:rsidRPr="00220BB4">
        <w:rPr>
          <w:rFonts w:ascii="Arial" w:hAnsi="Arial" w:cs="Arial"/>
          <w:szCs w:val="24"/>
          <w:lang w:val="en-GB"/>
        </w:rPr>
        <w:t xml:space="preserve">5. </w:t>
      </w:r>
      <w:r w:rsidRPr="00220BB4">
        <w:rPr>
          <w:rFonts w:ascii="Arial" w:hAnsi="Arial" w:cs="Arial"/>
          <w:szCs w:val="24"/>
          <w:lang w:val="en-GB"/>
        </w:rPr>
        <w:tab/>
        <w:t xml:space="preserve">Describe </w:t>
      </w:r>
      <w:proofErr w:type="spellStart"/>
      <w:r w:rsidRPr="00220BB4">
        <w:rPr>
          <w:rFonts w:ascii="Arial" w:hAnsi="Arial" w:cs="Arial"/>
          <w:szCs w:val="24"/>
          <w:lang w:val="en-GB"/>
        </w:rPr>
        <w:t>galactose</w:t>
      </w:r>
      <w:proofErr w:type="spellEnd"/>
      <w:r w:rsidRPr="00220BB4">
        <w:rPr>
          <w:rFonts w:ascii="Arial" w:hAnsi="Arial" w:cs="Arial"/>
          <w:szCs w:val="24"/>
          <w:lang w:val="en-GB"/>
        </w:rPr>
        <w:t xml:space="preserve"> metabolism and </w:t>
      </w:r>
      <w:proofErr w:type="spellStart"/>
      <w:r w:rsidRPr="00220BB4">
        <w:rPr>
          <w:rFonts w:ascii="Arial" w:hAnsi="Arial" w:cs="Arial"/>
          <w:szCs w:val="24"/>
          <w:lang w:val="en-GB"/>
        </w:rPr>
        <w:t>galactosemia</w:t>
      </w:r>
      <w:proofErr w:type="spellEnd"/>
      <w:r w:rsidRPr="00220BB4">
        <w:rPr>
          <w:rFonts w:ascii="Arial" w:hAnsi="Arial" w:cs="Arial"/>
          <w:szCs w:val="24"/>
          <w:lang w:val="en-GB"/>
        </w:rPr>
        <w:t>.</w:t>
      </w:r>
    </w:p>
    <w:p w:rsidR="006B504E" w:rsidRPr="00220BB4" w:rsidRDefault="006B504E" w:rsidP="006B504E">
      <w:pPr>
        <w:ind w:left="709" w:hanging="283"/>
        <w:contextualSpacing/>
        <w:jc w:val="both"/>
        <w:rPr>
          <w:rFonts w:ascii="Arial" w:hAnsi="Arial" w:cs="Arial"/>
          <w:szCs w:val="24"/>
          <w:lang w:val="en-GB"/>
        </w:rPr>
      </w:pPr>
      <w:r w:rsidRPr="00220BB4">
        <w:rPr>
          <w:rFonts w:ascii="Arial" w:hAnsi="Arial" w:cs="Arial"/>
          <w:szCs w:val="24"/>
          <w:lang w:val="en-GB"/>
        </w:rPr>
        <w:t xml:space="preserve">6. </w:t>
      </w:r>
      <w:r w:rsidRPr="00220BB4">
        <w:rPr>
          <w:rFonts w:ascii="Arial" w:hAnsi="Arial" w:cs="Arial"/>
          <w:szCs w:val="24"/>
          <w:lang w:val="en-GB"/>
        </w:rPr>
        <w:tab/>
        <w:t>Identify pathological compounds in the urine sample. Interpret and critically describe the result.</w:t>
      </w:r>
    </w:p>
    <w:p w:rsidR="006B504E" w:rsidRPr="00220BB4" w:rsidRDefault="006B504E" w:rsidP="006B504E">
      <w:pPr>
        <w:ind w:left="709" w:hanging="283"/>
        <w:contextualSpacing/>
        <w:jc w:val="both"/>
        <w:rPr>
          <w:rFonts w:ascii="Arial" w:hAnsi="Arial" w:cs="Arial"/>
          <w:szCs w:val="24"/>
          <w:lang w:val="en-GB"/>
        </w:rPr>
      </w:pPr>
      <w:r w:rsidRPr="00220BB4">
        <w:rPr>
          <w:rFonts w:ascii="Arial" w:hAnsi="Arial" w:cs="Arial"/>
          <w:szCs w:val="24"/>
          <w:lang w:val="en-GB"/>
        </w:rPr>
        <w:t xml:space="preserve">7. </w:t>
      </w:r>
      <w:r w:rsidRPr="00220BB4">
        <w:rPr>
          <w:rFonts w:ascii="Arial" w:hAnsi="Arial" w:cs="Arial"/>
          <w:szCs w:val="24"/>
          <w:lang w:val="en-GB"/>
        </w:rPr>
        <w:tab/>
        <w:t xml:space="preserve">Prepare the reaction mixtures to determine </w:t>
      </w:r>
      <w:proofErr w:type="spellStart"/>
      <w:r w:rsidRPr="00220BB4">
        <w:rPr>
          <w:rFonts w:ascii="Arial" w:hAnsi="Arial" w:cs="Arial"/>
          <w:szCs w:val="24"/>
          <w:lang w:val="en-GB"/>
        </w:rPr>
        <w:t>creatinine</w:t>
      </w:r>
      <w:proofErr w:type="spellEnd"/>
      <w:r w:rsidRPr="00220BB4">
        <w:rPr>
          <w:rFonts w:ascii="Arial" w:hAnsi="Arial" w:cs="Arial"/>
          <w:szCs w:val="24"/>
          <w:lang w:val="en-GB"/>
        </w:rPr>
        <w:t xml:space="preserve">. </w:t>
      </w:r>
    </w:p>
    <w:p w:rsidR="006B504E" w:rsidRPr="00220BB4" w:rsidRDefault="006B504E" w:rsidP="006B504E">
      <w:pPr>
        <w:ind w:left="709" w:hanging="283"/>
        <w:contextualSpacing/>
        <w:jc w:val="both"/>
        <w:rPr>
          <w:rFonts w:ascii="Arial" w:hAnsi="Arial" w:cs="Arial"/>
          <w:szCs w:val="24"/>
          <w:lang w:val="en-GB"/>
        </w:rPr>
      </w:pPr>
      <w:r w:rsidRPr="00220BB4">
        <w:rPr>
          <w:rFonts w:ascii="Arial" w:hAnsi="Arial" w:cs="Arial"/>
          <w:szCs w:val="24"/>
          <w:lang w:val="en-GB"/>
        </w:rPr>
        <w:t xml:space="preserve">8. </w:t>
      </w:r>
      <w:r w:rsidRPr="00220BB4">
        <w:rPr>
          <w:rFonts w:ascii="Arial" w:hAnsi="Arial" w:cs="Arial"/>
          <w:szCs w:val="24"/>
          <w:lang w:val="en-GB"/>
        </w:rPr>
        <w:tab/>
        <w:t xml:space="preserve">Calculate the amount of </w:t>
      </w:r>
      <w:proofErr w:type="spellStart"/>
      <w:r w:rsidRPr="00220BB4">
        <w:rPr>
          <w:rFonts w:ascii="Arial" w:hAnsi="Arial" w:cs="Arial"/>
          <w:szCs w:val="24"/>
          <w:lang w:val="en-GB"/>
        </w:rPr>
        <w:t>creatinine</w:t>
      </w:r>
      <w:proofErr w:type="spellEnd"/>
      <w:r w:rsidRPr="00220BB4">
        <w:rPr>
          <w:rFonts w:ascii="Arial" w:hAnsi="Arial" w:cs="Arial"/>
          <w:szCs w:val="24"/>
          <w:lang w:val="en-GB"/>
        </w:rPr>
        <w:t xml:space="preserve"> in the sample. Compare the result with the reference values.</w:t>
      </w:r>
    </w:p>
    <w:p w:rsidR="006B504E" w:rsidRPr="00220BB4" w:rsidRDefault="006B504E" w:rsidP="006B504E">
      <w:pPr>
        <w:ind w:left="709" w:hanging="283"/>
        <w:contextualSpacing/>
        <w:jc w:val="both"/>
        <w:rPr>
          <w:rFonts w:ascii="Arial" w:hAnsi="Arial" w:cs="Arial"/>
          <w:szCs w:val="24"/>
          <w:lang w:val="en-GB"/>
        </w:rPr>
      </w:pPr>
      <w:r w:rsidRPr="00220BB4">
        <w:rPr>
          <w:rFonts w:ascii="Arial" w:hAnsi="Arial" w:cs="Arial"/>
          <w:szCs w:val="24"/>
          <w:lang w:val="en-GB"/>
        </w:rPr>
        <w:t xml:space="preserve">9. </w:t>
      </w:r>
      <w:r w:rsidRPr="00220BB4">
        <w:rPr>
          <w:rFonts w:ascii="Arial" w:hAnsi="Arial" w:cs="Arial"/>
          <w:szCs w:val="24"/>
          <w:lang w:val="en-GB"/>
        </w:rPr>
        <w:tab/>
        <w:t>Interpret and critically describe the result.</w:t>
      </w:r>
    </w:p>
    <w:p w:rsidR="006B504E" w:rsidRPr="00220BB4" w:rsidRDefault="006B504E" w:rsidP="006B504E">
      <w:pPr>
        <w:spacing w:line="240" w:lineRule="auto"/>
        <w:contextualSpacing/>
        <w:jc w:val="both"/>
        <w:rPr>
          <w:rFonts w:cs="Arial"/>
          <w:sz w:val="24"/>
          <w:szCs w:val="24"/>
          <w:lang w:val="en-GB"/>
        </w:rPr>
      </w:pPr>
    </w:p>
    <w:p w:rsidR="006B504E" w:rsidRPr="00220BB4" w:rsidRDefault="006B504E" w:rsidP="006B504E">
      <w:pPr>
        <w:spacing w:after="0"/>
        <w:jc w:val="both"/>
        <w:rPr>
          <w:rFonts w:ascii="Arial" w:hAnsi="Arial" w:cs="Arial"/>
          <w:b/>
          <w:lang w:val="en-US"/>
        </w:rPr>
      </w:pPr>
      <w:r w:rsidRPr="00220BB4">
        <w:rPr>
          <w:rFonts w:ascii="Arial" w:hAnsi="Arial" w:cs="Arial"/>
          <w:b/>
          <w:lang w:val="en-US"/>
        </w:rPr>
        <w:t>SP2</w:t>
      </w:r>
      <w:r>
        <w:rPr>
          <w:rFonts w:ascii="Arial" w:hAnsi="Arial" w:cs="Arial"/>
          <w:b/>
          <w:lang w:val="en-US"/>
        </w:rPr>
        <w:t>1</w:t>
      </w:r>
      <w:r w:rsidRPr="00220BB4">
        <w:rPr>
          <w:rFonts w:ascii="Arial" w:hAnsi="Arial" w:cs="Arial"/>
          <w:b/>
          <w:lang w:val="en-US"/>
        </w:rPr>
        <w:t xml:space="preserve"> and P2</w:t>
      </w:r>
      <w:r>
        <w:rPr>
          <w:rFonts w:ascii="Arial" w:hAnsi="Arial" w:cs="Arial"/>
          <w:b/>
          <w:lang w:val="en-US"/>
        </w:rPr>
        <w:t>1</w:t>
      </w:r>
      <w:r w:rsidRPr="00220BB4">
        <w:rPr>
          <w:rFonts w:ascii="Arial" w:hAnsi="Arial" w:cs="Arial"/>
          <w:b/>
          <w:lang w:val="en-US"/>
        </w:rPr>
        <w:t xml:space="preserve">     Determination of iron and iron binding capacity in serum</w:t>
      </w:r>
      <w:r w:rsidRPr="00220BB4">
        <w:rPr>
          <w:rFonts w:ascii="Arial" w:hAnsi="Arial" w:cs="Arial"/>
          <w:b/>
          <w:lang w:val="en-US"/>
        </w:rPr>
        <w:tab/>
      </w:r>
    </w:p>
    <w:p w:rsidR="006B504E" w:rsidRPr="00220BB4" w:rsidRDefault="006B504E" w:rsidP="006B504E">
      <w:pPr>
        <w:pStyle w:val="Standard"/>
        <w:spacing w:line="276" w:lineRule="auto"/>
        <w:ind w:left="709" w:hanging="283"/>
        <w:jc w:val="both"/>
        <w:rPr>
          <w:color w:val="auto"/>
          <w:sz w:val="22"/>
          <w:lang w:val="en-GB"/>
        </w:rPr>
      </w:pPr>
      <w:r w:rsidRPr="00220BB4">
        <w:rPr>
          <w:color w:val="auto"/>
          <w:sz w:val="22"/>
          <w:lang w:val="en-GB"/>
        </w:rPr>
        <w:t xml:space="preserve">1. </w:t>
      </w:r>
      <w:r w:rsidRPr="00220BB4">
        <w:rPr>
          <w:color w:val="auto"/>
          <w:sz w:val="22"/>
          <w:lang w:val="en-GB"/>
        </w:rPr>
        <w:tab/>
        <w:t xml:space="preserve">Describe the metabolism and iron excretion. </w:t>
      </w:r>
    </w:p>
    <w:p w:rsidR="006B504E" w:rsidRPr="00220BB4" w:rsidRDefault="006B504E" w:rsidP="006B504E">
      <w:pPr>
        <w:pStyle w:val="Standard"/>
        <w:spacing w:line="276" w:lineRule="auto"/>
        <w:ind w:left="709" w:hanging="283"/>
        <w:jc w:val="both"/>
        <w:rPr>
          <w:color w:val="auto"/>
          <w:sz w:val="22"/>
          <w:lang w:val="en-GB"/>
        </w:rPr>
      </w:pPr>
      <w:r w:rsidRPr="00220BB4">
        <w:rPr>
          <w:color w:val="auto"/>
          <w:sz w:val="22"/>
          <w:lang w:val="en-GB"/>
        </w:rPr>
        <w:t xml:space="preserve">2. </w:t>
      </w:r>
      <w:r w:rsidRPr="00220BB4">
        <w:rPr>
          <w:color w:val="auto"/>
          <w:sz w:val="22"/>
          <w:lang w:val="en-GB"/>
        </w:rPr>
        <w:tab/>
        <w:t xml:space="preserve">Explain the biological significance and importance of iron in the organism. </w:t>
      </w:r>
    </w:p>
    <w:p w:rsidR="006B504E" w:rsidRPr="00220BB4" w:rsidRDefault="006B504E" w:rsidP="006B504E">
      <w:pPr>
        <w:pStyle w:val="Standard"/>
        <w:spacing w:line="276" w:lineRule="auto"/>
        <w:ind w:left="709" w:hanging="283"/>
        <w:jc w:val="both"/>
        <w:rPr>
          <w:rStyle w:val="shorttext"/>
          <w:rFonts w:cs="Arial"/>
          <w:color w:val="auto"/>
          <w:sz w:val="22"/>
        </w:rPr>
      </w:pPr>
      <w:r w:rsidRPr="00220BB4">
        <w:rPr>
          <w:color w:val="auto"/>
          <w:sz w:val="22"/>
          <w:lang w:val="en-GB"/>
        </w:rPr>
        <w:t xml:space="preserve">3. </w:t>
      </w:r>
      <w:r w:rsidRPr="00220BB4">
        <w:rPr>
          <w:color w:val="auto"/>
          <w:sz w:val="22"/>
          <w:lang w:val="en-GB"/>
        </w:rPr>
        <w:tab/>
        <w:t>D</w:t>
      </w:r>
      <w:proofErr w:type="spellStart"/>
      <w:r w:rsidRPr="00220BB4">
        <w:rPr>
          <w:rStyle w:val="hps"/>
          <w:rFonts w:cs="Arial"/>
          <w:color w:val="auto"/>
          <w:sz w:val="22"/>
        </w:rPr>
        <w:t>istinguish</w:t>
      </w:r>
      <w:proofErr w:type="spellEnd"/>
      <w:r w:rsidRPr="00220BB4">
        <w:rPr>
          <w:color w:val="auto"/>
          <w:sz w:val="22"/>
          <w:lang w:val="en-GB"/>
        </w:rPr>
        <w:t xml:space="preserve"> </w:t>
      </w:r>
      <w:proofErr w:type="spellStart"/>
      <w:r w:rsidRPr="00220BB4">
        <w:rPr>
          <w:rStyle w:val="hps"/>
          <w:rFonts w:cs="Arial"/>
          <w:color w:val="auto"/>
          <w:sz w:val="22"/>
        </w:rPr>
        <w:t>ferritin</w:t>
      </w:r>
      <w:proofErr w:type="spellEnd"/>
      <w:r w:rsidRPr="00220BB4">
        <w:rPr>
          <w:rStyle w:val="shorttext"/>
          <w:rFonts w:cs="Arial"/>
          <w:color w:val="auto"/>
          <w:sz w:val="22"/>
        </w:rPr>
        <w:t xml:space="preserve"> </w:t>
      </w:r>
      <w:r w:rsidRPr="00220BB4">
        <w:rPr>
          <w:rStyle w:val="hps"/>
          <w:rFonts w:cs="Arial"/>
          <w:color w:val="auto"/>
          <w:sz w:val="22"/>
        </w:rPr>
        <w:t>and</w:t>
      </w:r>
      <w:r w:rsidRPr="00220BB4">
        <w:rPr>
          <w:rStyle w:val="shorttext"/>
          <w:rFonts w:cs="Arial"/>
          <w:color w:val="auto"/>
          <w:sz w:val="22"/>
        </w:rPr>
        <w:t xml:space="preserve"> </w:t>
      </w:r>
      <w:proofErr w:type="spellStart"/>
      <w:r w:rsidRPr="00220BB4">
        <w:rPr>
          <w:rStyle w:val="hps"/>
          <w:rFonts w:cs="Arial"/>
          <w:color w:val="auto"/>
          <w:sz w:val="22"/>
        </w:rPr>
        <w:t>transferrin</w:t>
      </w:r>
      <w:proofErr w:type="spellEnd"/>
      <w:r w:rsidRPr="00220BB4">
        <w:rPr>
          <w:rStyle w:val="hps"/>
          <w:rFonts w:cs="Arial"/>
          <w:color w:val="auto"/>
          <w:sz w:val="22"/>
        </w:rPr>
        <w:t>.</w:t>
      </w:r>
      <w:r w:rsidRPr="00220BB4">
        <w:rPr>
          <w:rStyle w:val="shorttext"/>
          <w:rFonts w:cs="Arial"/>
          <w:color w:val="auto"/>
          <w:sz w:val="22"/>
        </w:rPr>
        <w:t xml:space="preserve"> </w:t>
      </w:r>
    </w:p>
    <w:p w:rsidR="006B504E" w:rsidRPr="00220BB4" w:rsidRDefault="006B504E" w:rsidP="006B504E">
      <w:pPr>
        <w:pStyle w:val="Standard"/>
        <w:spacing w:line="276" w:lineRule="auto"/>
        <w:ind w:left="709" w:hanging="283"/>
        <w:jc w:val="both"/>
        <w:rPr>
          <w:color w:val="auto"/>
          <w:sz w:val="22"/>
          <w:lang w:val="en-GB"/>
        </w:rPr>
      </w:pPr>
      <w:r w:rsidRPr="00220BB4">
        <w:rPr>
          <w:rStyle w:val="shorttext"/>
          <w:rFonts w:cs="Arial"/>
          <w:color w:val="auto"/>
          <w:sz w:val="22"/>
        </w:rPr>
        <w:t xml:space="preserve">4. </w:t>
      </w:r>
      <w:r w:rsidRPr="00220BB4">
        <w:rPr>
          <w:rStyle w:val="shorttext"/>
          <w:rFonts w:cs="Arial"/>
          <w:color w:val="auto"/>
          <w:sz w:val="22"/>
        </w:rPr>
        <w:tab/>
        <w:t>D</w:t>
      </w:r>
      <w:proofErr w:type="spellStart"/>
      <w:r w:rsidRPr="00220BB4">
        <w:rPr>
          <w:color w:val="auto"/>
          <w:sz w:val="22"/>
          <w:lang w:val="en-GB"/>
        </w:rPr>
        <w:t>efine</w:t>
      </w:r>
      <w:proofErr w:type="spellEnd"/>
      <w:r w:rsidRPr="00220BB4">
        <w:rPr>
          <w:color w:val="auto"/>
          <w:sz w:val="22"/>
          <w:lang w:val="en-GB"/>
        </w:rPr>
        <w:t xml:space="preserve"> TIBC and UIBC terms. </w:t>
      </w:r>
    </w:p>
    <w:p w:rsidR="006B504E" w:rsidRPr="00220BB4" w:rsidRDefault="006B504E" w:rsidP="006B504E">
      <w:pPr>
        <w:pStyle w:val="Standard"/>
        <w:spacing w:line="276" w:lineRule="auto"/>
        <w:ind w:left="709" w:hanging="283"/>
        <w:jc w:val="both"/>
        <w:rPr>
          <w:color w:val="auto"/>
          <w:sz w:val="22"/>
          <w:lang w:val="en-GB"/>
        </w:rPr>
      </w:pPr>
      <w:r w:rsidRPr="00220BB4">
        <w:rPr>
          <w:color w:val="auto"/>
          <w:sz w:val="22"/>
          <w:lang w:val="en-GB"/>
        </w:rPr>
        <w:t xml:space="preserve">5. </w:t>
      </w:r>
      <w:r w:rsidRPr="00220BB4">
        <w:rPr>
          <w:color w:val="auto"/>
          <w:sz w:val="22"/>
          <w:lang w:val="en-GB"/>
        </w:rPr>
        <w:tab/>
        <w:t>D</w:t>
      </w:r>
      <w:proofErr w:type="spellStart"/>
      <w:r w:rsidRPr="00220BB4">
        <w:rPr>
          <w:rStyle w:val="hps"/>
          <w:rFonts w:cs="Arial"/>
          <w:color w:val="auto"/>
          <w:sz w:val="22"/>
        </w:rPr>
        <w:t>escribe</w:t>
      </w:r>
      <w:proofErr w:type="spellEnd"/>
      <w:r w:rsidRPr="00220BB4">
        <w:rPr>
          <w:rStyle w:val="hps"/>
          <w:rFonts w:cs="Arial"/>
          <w:color w:val="auto"/>
          <w:sz w:val="22"/>
        </w:rPr>
        <w:t xml:space="preserve"> </w:t>
      </w:r>
      <w:r w:rsidRPr="00220BB4">
        <w:rPr>
          <w:color w:val="auto"/>
          <w:sz w:val="22"/>
          <w:lang w:val="en-GB"/>
        </w:rPr>
        <w:t xml:space="preserve">the reaction principle for the determination of total </w:t>
      </w:r>
      <w:proofErr w:type="spellStart"/>
      <w:r w:rsidRPr="00220BB4">
        <w:rPr>
          <w:color w:val="auto"/>
          <w:sz w:val="22"/>
          <w:lang w:val="en-GB"/>
        </w:rPr>
        <w:t>transferrin</w:t>
      </w:r>
      <w:proofErr w:type="spellEnd"/>
      <w:r w:rsidRPr="00220BB4">
        <w:rPr>
          <w:color w:val="auto"/>
          <w:sz w:val="22"/>
          <w:lang w:val="en-GB"/>
        </w:rPr>
        <w:t xml:space="preserve"> concentration (TIBC) and iron concentration in serum. </w:t>
      </w:r>
    </w:p>
    <w:p w:rsidR="006B504E" w:rsidRPr="00220BB4" w:rsidRDefault="006B504E" w:rsidP="006B504E">
      <w:pPr>
        <w:pStyle w:val="Standard"/>
        <w:spacing w:line="276" w:lineRule="auto"/>
        <w:ind w:left="709" w:hanging="283"/>
        <w:jc w:val="both"/>
        <w:rPr>
          <w:color w:val="auto"/>
          <w:sz w:val="22"/>
          <w:lang w:val="en-GB"/>
        </w:rPr>
      </w:pPr>
      <w:r w:rsidRPr="00220BB4">
        <w:rPr>
          <w:color w:val="auto"/>
          <w:sz w:val="22"/>
          <w:lang w:val="en-GB"/>
        </w:rPr>
        <w:lastRenderedPageBreak/>
        <w:t xml:space="preserve">6. </w:t>
      </w:r>
      <w:r w:rsidRPr="00220BB4">
        <w:rPr>
          <w:color w:val="auto"/>
          <w:sz w:val="22"/>
          <w:lang w:val="en-GB"/>
        </w:rPr>
        <w:tab/>
        <w:t xml:space="preserve">Calculate the iron concentration value and iron-binding capacity value. </w:t>
      </w:r>
    </w:p>
    <w:p w:rsidR="006B504E" w:rsidRPr="00220BB4" w:rsidRDefault="006B504E" w:rsidP="006B504E">
      <w:pPr>
        <w:pStyle w:val="Standard"/>
        <w:spacing w:line="276" w:lineRule="auto"/>
        <w:ind w:left="709" w:hanging="283"/>
        <w:jc w:val="both"/>
        <w:rPr>
          <w:color w:val="auto"/>
          <w:sz w:val="22"/>
          <w:lang w:val="en-GB"/>
        </w:rPr>
      </w:pPr>
      <w:r w:rsidRPr="00220BB4">
        <w:rPr>
          <w:color w:val="auto"/>
          <w:sz w:val="22"/>
          <w:lang w:val="en-GB"/>
        </w:rPr>
        <w:t xml:space="preserve">7. </w:t>
      </w:r>
      <w:r w:rsidRPr="00220BB4">
        <w:rPr>
          <w:color w:val="auto"/>
          <w:sz w:val="22"/>
          <w:lang w:val="en-GB"/>
        </w:rPr>
        <w:tab/>
        <w:t>Compare the collected values to reference values and interpret the results.</w:t>
      </w:r>
    </w:p>
    <w:p w:rsidR="006B504E" w:rsidRPr="00220BB4" w:rsidRDefault="006B504E" w:rsidP="006B504E">
      <w:pPr>
        <w:spacing w:before="240" w:after="0"/>
        <w:jc w:val="both"/>
        <w:rPr>
          <w:rFonts w:ascii="Arial" w:hAnsi="Arial" w:cs="Arial"/>
          <w:b/>
          <w:lang w:val="en-US"/>
        </w:rPr>
      </w:pPr>
      <w:proofErr w:type="gramStart"/>
      <w:r w:rsidRPr="00220BB4">
        <w:rPr>
          <w:rFonts w:ascii="Arial" w:hAnsi="Arial" w:cs="Arial"/>
          <w:b/>
          <w:lang w:val="en-US"/>
        </w:rPr>
        <w:t>SP2</w:t>
      </w:r>
      <w:r>
        <w:rPr>
          <w:rFonts w:ascii="Arial" w:hAnsi="Arial" w:cs="Arial"/>
          <w:b/>
          <w:lang w:val="en-US"/>
        </w:rPr>
        <w:t>2</w:t>
      </w:r>
      <w:r w:rsidRPr="00220BB4">
        <w:rPr>
          <w:rFonts w:ascii="Arial" w:hAnsi="Arial" w:cs="Arial"/>
          <w:b/>
          <w:lang w:val="en-US"/>
        </w:rPr>
        <w:t xml:space="preserve"> and P2</w:t>
      </w:r>
      <w:r>
        <w:rPr>
          <w:rFonts w:ascii="Arial" w:hAnsi="Arial" w:cs="Arial"/>
          <w:b/>
          <w:lang w:val="en-US"/>
        </w:rPr>
        <w:t>2</w:t>
      </w:r>
      <w:r w:rsidRPr="00220BB4">
        <w:rPr>
          <w:rFonts w:ascii="Arial" w:hAnsi="Arial" w:cs="Arial"/>
          <w:b/>
          <w:lang w:val="en-US"/>
        </w:rPr>
        <w:t xml:space="preserve">      </w:t>
      </w:r>
      <w:proofErr w:type="spellStart"/>
      <w:r w:rsidRPr="00220BB4">
        <w:rPr>
          <w:rFonts w:ascii="Arial" w:hAnsi="Arial" w:cs="Arial"/>
          <w:b/>
          <w:lang w:val="en-US"/>
        </w:rPr>
        <w:t>Immmunochemical</w:t>
      </w:r>
      <w:proofErr w:type="spellEnd"/>
      <w:r w:rsidRPr="00220BB4">
        <w:rPr>
          <w:rFonts w:ascii="Arial" w:hAnsi="Arial" w:cs="Arial"/>
          <w:b/>
          <w:lang w:val="en-US"/>
        </w:rPr>
        <w:t xml:space="preserve"> analysis.</w:t>
      </w:r>
      <w:proofErr w:type="gramEnd"/>
      <w:r w:rsidRPr="00220BB4">
        <w:rPr>
          <w:rFonts w:ascii="Arial" w:hAnsi="Arial" w:cs="Arial"/>
          <w:b/>
          <w:lang w:val="en-US"/>
        </w:rPr>
        <w:t xml:space="preserve"> ELISA</w:t>
      </w:r>
    </w:p>
    <w:p w:rsidR="006B504E" w:rsidRPr="00220BB4" w:rsidRDefault="006B504E" w:rsidP="006B504E">
      <w:pPr>
        <w:spacing w:after="0"/>
        <w:ind w:firstLine="426"/>
        <w:contextualSpacing/>
        <w:jc w:val="both"/>
        <w:rPr>
          <w:rFonts w:ascii="Arial" w:hAnsi="Arial" w:cs="Arial"/>
          <w:szCs w:val="24"/>
          <w:lang w:val="en-GB"/>
        </w:rPr>
      </w:pPr>
      <w:r w:rsidRPr="00220BB4">
        <w:rPr>
          <w:rFonts w:ascii="Arial" w:hAnsi="Arial" w:cs="Arial"/>
          <w:szCs w:val="24"/>
          <w:lang w:val="en-GB"/>
        </w:rPr>
        <w:t xml:space="preserve">1. </w:t>
      </w:r>
      <w:r w:rsidRPr="00220BB4">
        <w:rPr>
          <w:rFonts w:ascii="Arial" w:hAnsi="Arial" w:cs="Arial"/>
          <w:szCs w:val="24"/>
          <w:lang w:val="en-GB"/>
        </w:rPr>
        <w:tab/>
        <w:t>Define the principles of ELISA.</w:t>
      </w:r>
    </w:p>
    <w:p w:rsidR="006B504E" w:rsidRPr="00220BB4" w:rsidRDefault="006B504E" w:rsidP="006B504E">
      <w:pPr>
        <w:spacing w:after="0"/>
        <w:ind w:firstLine="426"/>
        <w:contextualSpacing/>
        <w:jc w:val="both"/>
        <w:rPr>
          <w:rFonts w:ascii="Arial" w:hAnsi="Arial" w:cs="Arial"/>
          <w:szCs w:val="24"/>
          <w:lang w:val="en-GB"/>
        </w:rPr>
      </w:pPr>
      <w:r w:rsidRPr="00220BB4">
        <w:rPr>
          <w:rFonts w:ascii="Arial" w:hAnsi="Arial" w:cs="Arial"/>
          <w:szCs w:val="24"/>
          <w:lang w:val="en-GB"/>
        </w:rPr>
        <w:t xml:space="preserve">2. </w:t>
      </w:r>
      <w:r w:rsidRPr="00220BB4">
        <w:rPr>
          <w:rFonts w:ascii="Arial" w:hAnsi="Arial" w:cs="Arial"/>
          <w:szCs w:val="24"/>
          <w:lang w:val="en-GB"/>
        </w:rPr>
        <w:tab/>
        <w:t>Explain direct ELISA method.</w:t>
      </w:r>
    </w:p>
    <w:p w:rsidR="006B504E" w:rsidRPr="00220BB4" w:rsidRDefault="006B504E" w:rsidP="006B504E">
      <w:pPr>
        <w:spacing w:after="0"/>
        <w:ind w:firstLine="426"/>
        <w:contextualSpacing/>
        <w:jc w:val="both"/>
        <w:rPr>
          <w:rFonts w:ascii="Arial" w:hAnsi="Arial" w:cs="Arial"/>
          <w:szCs w:val="24"/>
          <w:lang w:val="en-GB"/>
        </w:rPr>
      </w:pPr>
      <w:r w:rsidRPr="00220BB4">
        <w:rPr>
          <w:rFonts w:ascii="Arial" w:hAnsi="Arial" w:cs="Arial"/>
          <w:szCs w:val="24"/>
          <w:lang w:val="en-GB"/>
        </w:rPr>
        <w:t xml:space="preserve">3. </w:t>
      </w:r>
      <w:r w:rsidRPr="00220BB4">
        <w:rPr>
          <w:rFonts w:ascii="Arial" w:hAnsi="Arial" w:cs="Arial"/>
          <w:szCs w:val="24"/>
          <w:lang w:val="en-GB"/>
        </w:rPr>
        <w:tab/>
        <w:t>Explain indirect ELISA method.</w:t>
      </w:r>
    </w:p>
    <w:p w:rsidR="006B504E" w:rsidRPr="00220BB4" w:rsidRDefault="006B504E" w:rsidP="006B504E">
      <w:pPr>
        <w:spacing w:after="0"/>
        <w:ind w:firstLine="426"/>
        <w:contextualSpacing/>
        <w:jc w:val="both"/>
        <w:rPr>
          <w:rFonts w:ascii="Arial" w:hAnsi="Arial" w:cs="Arial"/>
          <w:szCs w:val="24"/>
          <w:lang w:val="en-GB"/>
        </w:rPr>
      </w:pPr>
      <w:r w:rsidRPr="00220BB4">
        <w:rPr>
          <w:rFonts w:ascii="Arial" w:hAnsi="Arial" w:cs="Arial"/>
          <w:szCs w:val="24"/>
          <w:lang w:val="en-GB"/>
        </w:rPr>
        <w:t xml:space="preserve">4. </w:t>
      </w:r>
      <w:r w:rsidRPr="00220BB4">
        <w:rPr>
          <w:rFonts w:ascii="Arial" w:hAnsi="Arial" w:cs="Arial"/>
          <w:szCs w:val="24"/>
          <w:lang w:val="en-GB"/>
        </w:rPr>
        <w:tab/>
        <w:t>List the application of ELISA method.</w:t>
      </w:r>
    </w:p>
    <w:p w:rsidR="006B504E" w:rsidRPr="00220BB4" w:rsidRDefault="006B504E" w:rsidP="006B504E">
      <w:pPr>
        <w:spacing w:after="0"/>
        <w:ind w:firstLine="426"/>
        <w:contextualSpacing/>
        <w:jc w:val="both"/>
        <w:rPr>
          <w:rFonts w:ascii="Arial" w:hAnsi="Arial" w:cs="Arial"/>
          <w:szCs w:val="24"/>
          <w:lang w:val="en-GB"/>
        </w:rPr>
      </w:pPr>
      <w:r w:rsidRPr="00220BB4">
        <w:rPr>
          <w:rFonts w:ascii="Arial" w:hAnsi="Arial" w:cs="Arial"/>
          <w:szCs w:val="24"/>
          <w:lang w:val="en-GB"/>
        </w:rPr>
        <w:t xml:space="preserve">5. </w:t>
      </w:r>
      <w:r w:rsidRPr="00220BB4">
        <w:rPr>
          <w:rFonts w:ascii="Arial" w:hAnsi="Arial" w:cs="Arial"/>
          <w:szCs w:val="24"/>
          <w:lang w:val="en-GB"/>
        </w:rPr>
        <w:tab/>
        <w:t>Explain how to determine the concentration of an antigen or antibody in the sample.</w:t>
      </w:r>
    </w:p>
    <w:p w:rsidR="006B504E" w:rsidRPr="00220BB4" w:rsidRDefault="006B504E" w:rsidP="006B504E">
      <w:pPr>
        <w:spacing w:after="0"/>
        <w:ind w:firstLine="426"/>
        <w:contextualSpacing/>
        <w:jc w:val="both"/>
        <w:rPr>
          <w:rFonts w:ascii="Arial" w:hAnsi="Arial" w:cs="Arial"/>
          <w:lang w:val="en-GB"/>
        </w:rPr>
      </w:pPr>
      <w:r w:rsidRPr="00220BB4">
        <w:rPr>
          <w:rFonts w:ascii="Arial" w:hAnsi="Arial" w:cs="Arial"/>
          <w:lang w:val="en-GB"/>
        </w:rPr>
        <w:t xml:space="preserve">6. </w:t>
      </w:r>
      <w:r w:rsidRPr="00220BB4">
        <w:rPr>
          <w:rFonts w:ascii="Arial" w:hAnsi="Arial" w:cs="Arial"/>
          <w:lang w:val="en-GB"/>
        </w:rPr>
        <w:tab/>
        <w:t>Recognise the proper use ELISA for certain application.</w:t>
      </w:r>
    </w:p>
    <w:p w:rsidR="006B504E" w:rsidRPr="00220BB4" w:rsidRDefault="006B504E" w:rsidP="006B504E">
      <w:pPr>
        <w:spacing w:after="0"/>
        <w:ind w:firstLine="426"/>
        <w:contextualSpacing/>
        <w:jc w:val="both"/>
        <w:rPr>
          <w:rFonts w:ascii="Arial" w:hAnsi="Arial" w:cs="Arial"/>
          <w:szCs w:val="24"/>
          <w:lang w:val="en-GB"/>
        </w:rPr>
      </w:pPr>
      <w:r w:rsidRPr="00220BB4">
        <w:rPr>
          <w:rFonts w:ascii="Arial" w:hAnsi="Arial" w:cs="Arial"/>
          <w:szCs w:val="24"/>
          <w:lang w:val="en-GB"/>
        </w:rPr>
        <w:t xml:space="preserve">7. </w:t>
      </w:r>
      <w:r w:rsidRPr="00220BB4">
        <w:rPr>
          <w:rFonts w:ascii="Arial" w:hAnsi="Arial" w:cs="Arial"/>
          <w:szCs w:val="24"/>
          <w:lang w:val="en-GB"/>
        </w:rPr>
        <w:tab/>
        <w:t>Explain the reaction conditions in ELISA.</w:t>
      </w:r>
    </w:p>
    <w:p w:rsidR="006B504E" w:rsidRPr="00220BB4" w:rsidRDefault="006B504E" w:rsidP="006B504E">
      <w:pPr>
        <w:spacing w:after="0"/>
        <w:ind w:firstLine="426"/>
        <w:contextualSpacing/>
        <w:jc w:val="both"/>
        <w:rPr>
          <w:rFonts w:ascii="Arial" w:hAnsi="Arial" w:cs="Arial"/>
          <w:szCs w:val="24"/>
          <w:lang w:val="en-GB"/>
        </w:rPr>
      </w:pPr>
      <w:r w:rsidRPr="00220BB4">
        <w:rPr>
          <w:rFonts w:ascii="Arial" w:hAnsi="Arial" w:cs="Arial"/>
          <w:szCs w:val="24"/>
          <w:lang w:val="en-GB"/>
        </w:rPr>
        <w:t xml:space="preserve">8. </w:t>
      </w:r>
      <w:r w:rsidRPr="00220BB4">
        <w:rPr>
          <w:rFonts w:ascii="Arial" w:hAnsi="Arial" w:cs="Arial"/>
          <w:szCs w:val="24"/>
          <w:lang w:val="en-GB"/>
        </w:rPr>
        <w:tab/>
        <w:t>Construct a calibration curve (dependence of OD to standard concentration).</w:t>
      </w:r>
    </w:p>
    <w:p w:rsidR="006B504E" w:rsidRPr="00220BB4" w:rsidRDefault="006B504E" w:rsidP="006B504E">
      <w:pPr>
        <w:spacing w:after="0"/>
        <w:ind w:firstLine="426"/>
        <w:contextualSpacing/>
        <w:jc w:val="both"/>
        <w:rPr>
          <w:rFonts w:ascii="Arial" w:hAnsi="Arial" w:cs="Arial"/>
          <w:szCs w:val="24"/>
          <w:lang w:val="en-GB"/>
        </w:rPr>
      </w:pPr>
      <w:r w:rsidRPr="00220BB4">
        <w:rPr>
          <w:rFonts w:ascii="Arial" w:hAnsi="Arial" w:cs="Arial"/>
          <w:szCs w:val="24"/>
          <w:lang w:val="en-GB"/>
        </w:rPr>
        <w:t xml:space="preserve">9. </w:t>
      </w:r>
      <w:r w:rsidRPr="00220BB4">
        <w:rPr>
          <w:rFonts w:ascii="Arial" w:hAnsi="Arial" w:cs="Arial"/>
          <w:szCs w:val="24"/>
          <w:lang w:val="en-GB"/>
        </w:rPr>
        <w:tab/>
        <w:t>Determine the unknown concentration in the sample.</w:t>
      </w:r>
    </w:p>
    <w:p w:rsidR="006B504E" w:rsidRPr="00220BB4" w:rsidRDefault="006B504E" w:rsidP="006B504E">
      <w:pPr>
        <w:spacing w:after="0"/>
        <w:ind w:firstLine="426"/>
        <w:contextualSpacing/>
        <w:jc w:val="both"/>
        <w:rPr>
          <w:rFonts w:ascii="Arial" w:hAnsi="Arial" w:cs="Arial"/>
          <w:szCs w:val="24"/>
          <w:lang w:val="en-GB"/>
        </w:rPr>
      </w:pPr>
      <w:r w:rsidRPr="00220BB4">
        <w:rPr>
          <w:rFonts w:ascii="Arial" w:hAnsi="Arial" w:cs="Arial"/>
          <w:szCs w:val="24"/>
          <w:lang w:val="en-GB"/>
        </w:rPr>
        <w:t>10. Interpret and confront the result.</w:t>
      </w:r>
    </w:p>
    <w:p w:rsidR="006B504E" w:rsidRPr="00220BB4" w:rsidRDefault="006B504E" w:rsidP="006B504E">
      <w:pPr>
        <w:pStyle w:val="NoSpacing"/>
        <w:spacing w:before="240" w:line="276" w:lineRule="auto"/>
        <w:jc w:val="both"/>
        <w:rPr>
          <w:rStyle w:val="CharChar8"/>
          <w:rFonts w:ascii="Arial" w:hAnsi="Arial" w:cs="Arial"/>
          <w:b w:val="0"/>
          <w:sz w:val="22"/>
          <w:lang w:val="en-US"/>
        </w:rPr>
      </w:pPr>
      <w:r w:rsidRPr="00220BB4">
        <w:rPr>
          <w:rFonts w:ascii="Arial" w:hAnsi="Arial" w:cs="Arial"/>
          <w:b/>
          <w:szCs w:val="24"/>
        </w:rPr>
        <w:t>SP2</w:t>
      </w:r>
      <w:r>
        <w:rPr>
          <w:rFonts w:ascii="Arial" w:hAnsi="Arial" w:cs="Arial"/>
          <w:b/>
          <w:szCs w:val="24"/>
        </w:rPr>
        <w:t>3</w:t>
      </w:r>
      <w:r w:rsidRPr="00220BB4">
        <w:rPr>
          <w:rFonts w:ascii="Arial" w:hAnsi="Arial" w:cs="Arial"/>
          <w:b/>
          <w:szCs w:val="24"/>
        </w:rPr>
        <w:t xml:space="preserve"> and P2</w:t>
      </w:r>
      <w:r>
        <w:rPr>
          <w:rFonts w:ascii="Arial" w:hAnsi="Arial" w:cs="Arial"/>
          <w:b/>
          <w:szCs w:val="24"/>
        </w:rPr>
        <w:t>3</w:t>
      </w:r>
      <w:r w:rsidRPr="00220BB4">
        <w:rPr>
          <w:rFonts w:ascii="Arial" w:hAnsi="Arial" w:cs="Arial"/>
          <w:b/>
          <w:szCs w:val="24"/>
        </w:rPr>
        <w:t xml:space="preserve">      </w:t>
      </w:r>
      <w:r w:rsidRPr="00220BB4">
        <w:rPr>
          <w:rStyle w:val="CharChar8"/>
          <w:rFonts w:ascii="Arial" w:hAnsi="Arial" w:cs="Arial"/>
          <w:sz w:val="22"/>
          <w:lang w:val="en-US"/>
        </w:rPr>
        <w:t>Determination of vitamin C</w:t>
      </w:r>
    </w:p>
    <w:p w:rsidR="006B504E" w:rsidRPr="00220BB4" w:rsidRDefault="006B504E" w:rsidP="006B504E">
      <w:pPr>
        <w:pStyle w:val="Standard"/>
        <w:spacing w:line="276" w:lineRule="auto"/>
        <w:ind w:firstLine="426"/>
        <w:jc w:val="both"/>
        <w:rPr>
          <w:color w:val="auto"/>
          <w:sz w:val="22"/>
          <w:lang w:val="en-GB"/>
        </w:rPr>
      </w:pPr>
      <w:r w:rsidRPr="00220BB4">
        <w:rPr>
          <w:color w:val="auto"/>
          <w:sz w:val="22"/>
          <w:lang w:val="en-GB"/>
        </w:rPr>
        <w:t xml:space="preserve">1. </w:t>
      </w:r>
      <w:r w:rsidRPr="00220BB4">
        <w:rPr>
          <w:color w:val="auto"/>
          <w:sz w:val="22"/>
          <w:lang w:val="en-GB"/>
        </w:rPr>
        <w:tab/>
        <w:t xml:space="preserve">List the foods rich in vitamin C. </w:t>
      </w:r>
    </w:p>
    <w:p w:rsidR="006B504E" w:rsidRPr="00220BB4" w:rsidRDefault="006B504E" w:rsidP="006B504E">
      <w:pPr>
        <w:pStyle w:val="Standard"/>
        <w:spacing w:line="276" w:lineRule="auto"/>
        <w:ind w:firstLine="426"/>
        <w:jc w:val="both"/>
        <w:rPr>
          <w:color w:val="auto"/>
          <w:sz w:val="22"/>
          <w:lang w:val="en-GB"/>
        </w:rPr>
      </w:pPr>
      <w:r w:rsidRPr="00220BB4">
        <w:rPr>
          <w:color w:val="auto"/>
          <w:sz w:val="22"/>
          <w:lang w:val="en-GB"/>
        </w:rPr>
        <w:t xml:space="preserve">2. </w:t>
      </w:r>
      <w:r w:rsidRPr="00220BB4">
        <w:rPr>
          <w:color w:val="auto"/>
          <w:sz w:val="22"/>
          <w:lang w:val="en-GB"/>
        </w:rPr>
        <w:tab/>
        <w:t xml:space="preserve">Explain the importance of vitamin C intake, particularly regarding medicine. </w:t>
      </w:r>
    </w:p>
    <w:p w:rsidR="006B504E" w:rsidRPr="00220BB4" w:rsidRDefault="006B504E" w:rsidP="006B504E">
      <w:pPr>
        <w:pStyle w:val="Standard"/>
        <w:spacing w:line="276" w:lineRule="auto"/>
        <w:ind w:firstLine="426"/>
        <w:jc w:val="both"/>
        <w:rPr>
          <w:color w:val="auto"/>
          <w:sz w:val="22"/>
          <w:lang w:val="en-GB"/>
        </w:rPr>
      </w:pPr>
      <w:r w:rsidRPr="00220BB4">
        <w:rPr>
          <w:color w:val="auto"/>
          <w:sz w:val="22"/>
          <w:lang w:val="en-GB"/>
        </w:rPr>
        <w:t xml:space="preserve">3. </w:t>
      </w:r>
      <w:r w:rsidRPr="00220BB4">
        <w:rPr>
          <w:color w:val="auto"/>
          <w:sz w:val="22"/>
          <w:lang w:val="en-GB"/>
        </w:rPr>
        <w:tab/>
        <w:t xml:space="preserve">Repeat the principle of titration. </w:t>
      </w:r>
    </w:p>
    <w:p w:rsidR="006B504E" w:rsidRPr="00220BB4" w:rsidRDefault="006B504E" w:rsidP="006B504E">
      <w:pPr>
        <w:pStyle w:val="Standard"/>
        <w:spacing w:line="276" w:lineRule="auto"/>
        <w:ind w:firstLine="426"/>
        <w:jc w:val="both"/>
        <w:rPr>
          <w:color w:val="auto"/>
          <w:sz w:val="22"/>
          <w:lang w:val="en-GB"/>
        </w:rPr>
      </w:pPr>
      <w:r w:rsidRPr="00220BB4">
        <w:rPr>
          <w:color w:val="auto"/>
          <w:sz w:val="22"/>
          <w:lang w:val="en-GB"/>
        </w:rPr>
        <w:t xml:space="preserve">5. </w:t>
      </w:r>
      <w:r w:rsidRPr="00220BB4">
        <w:rPr>
          <w:color w:val="auto"/>
          <w:sz w:val="22"/>
          <w:lang w:val="en-GB"/>
        </w:rPr>
        <w:tab/>
        <w:t>Describe the neutralisation reaction of ascorbic acid.</w:t>
      </w:r>
    </w:p>
    <w:p w:rsidR="006B504E" w:rsidRPr="00220BB4" w:rsidRDefault="006B504E" w:rsidP="006B504E">
      <w:pPr>
        <w:pStyle w:val="Standard"/>
        <w:spacing w:line="276" w:lineRule="auto"/>
        <w:ind w:firstLine="426"/>
        <w:jc w:val="both"/>
        <w:rPr>
          <w:color w:val="auto"/>
          <w:sz w:val="22"/>
          <w:lang w:val="en-GB"/>
        </w:rPr>
      </w:pPr>
      <w:r w:rsidRPr="00220BB4">
        <w:rPr>
          <w:color w:val="auto"/>
          <w:sz w:val="22"/>
          <w:lang w:val="en-GB"/>
        </w:rPr>
        <w:t xml:space="preserve">6. </w:t>
      </w:r>
      <w:r w:rsidRPr="00220BB4">
        <w:rPr>
          <w:color w:val="auto"/>
          <w:sz w:val="22"/>
          <w:lang w:val="en-GB"/>
        </w:rPr>
        <w:tab/>
        <w:t xml:space="preserve">Determine the vitamin C concentration in the assigned solution. </w:t>
      </w:r>
    </w:p>
    <w:p w:rsidR="006B504E" w:rsidRPr="00220BB4" w:rsidRDefault="006B504E" w:rsidP="006B504E">
      <w:pPr>
        <w:pStyle w:val="Standard"/>
        <w:spacing w:line="276" w:lineRule="auto"/>
        <w:ind w:firstLine="426"/>
        <w:jc w:val="both"/>
        <w:rPr>
          <w:color w:val="auto"/>
          <w:sz w:val="22"/>
          <w:lang w:val="en-GB"/>
        </w:rPr>
      </w:pPr>
      <w:r w:rsidRPr="00220BB4">
        <w:rPr>
          <w:color w:val="auto"/>
          <w:sz w:val="22"/>
          <w:lang w:val="en-GB"/>
        </w:rPr>
        <w:t xml:space="preserve">7. </w:t>
      </w:r>
      <w:r w:rsidRPr="00220BB4">
        <w:rPr>
          <w:color w:val="auto"/>
          <w:sz w:val="22"/>
          <w:lang w:val="en-GB"/>
        </w:rPr>
        <w:tab/>
        <w:t>Compare the obtained values with the original values of the assigned solution.</w:t>
      </w:r>
    </w:p>
    <w:p w:rsidR="006B504E" w:rsidRPr="00220BB4" w:rsidRDefault="006B504E" w:rsidP="006B504E">
      <w:pPr>
        <w:pStyle w:val="NoSpacing"/>
        <w:spacing w:before="240" w:line="276" w:lineRule="auto"/>
        <w:jc w:val="both"/>
        <w:rPr>
          <w:rFonts w:ascii="Arial" w:hAnsi="Arial" w:cs="Arial"/>
          <w:b/>
          <w:szCs w:val="24"/>
        </w:rPr>
      </w:pPr>
      <w:r w:rsidRPr="00220BB4">
        <w:rPr>
          <w:rStyle w:val="CharChar8"/>
          <w:rFonts w:ascii="Arial" w:hAnsi="Arial" w:cs="Arial"/>
          <w:sz w:val="22"/>
          <w:lang w:val="en-US"/>
        </w:rPr>
        <w:t>SP2</w:t>
      </w:r>
      <w:r>
        <w:rPr>
          <w:rStyle w:val="CharChar8"/>
          <w:rFonts w:ascii="Arial" w:hAnsi="Arial" w:cs="Arial"/>
          <w:sz w:val="22"/>
          <w:lang w:val="en-US"/>
        </w:rPr>
        <w:t>4</w:t>
      </w:r>
      <w:r w:rsidRPr="00220BB4">
        <w:rPr>
          <w:rStyle w:val="CharChar8"/>
          <w:rFonts w:ascii="Arial" w:hAnsi="Arial" w:cs="Arial"/>
          <w:sz w:val="22"/>
          <w:lang w:val="en-US"/>
        </w:rPr>
        <w:t xml:space="preserve"> and P2</w:t>
      </w:r>
      <w:r>
        <w:rPr>
          <w:rStyle w:val="CharChar8"/>
          <w:rFonts w:ascii="Arial" w:hAnsi="Arial" w:cs="Arial"/>
          <w:sz w:val="22"/>
          <w:lang w:val="en-US"/>
        </w:rPr>
        <w:t>4</w:t>
      </w:r>
      <w:r w:rsidRPr="00220BB4">
        <w:rPr>
          <w:rStyle w:val="CharChar8"/>
          <w:rFonts w:ascii="Arial" w:hAnsi="Arial" w:cs="Arial"/>
          <w:b w:val="0"/>
          <w:sz w:val="22"/>
          <w:lang w:val="en-US"/>
        </w:rPr>
        <w:t xml:space="preserve">    </w:t>
      </w:r>
      <w:proofErr w:type="spellStart"/>
      <w:r w:rsidRPr="00220BB4">
        <w:rPr>
          <w:rFonts w:ascii="Arial" w:hAnsi="Arial" w:cs="Arial"/>
          <w:b/>
          <w:szCs w:val="24"/>
        </w:rPr>
        <w:t>Hemostasis</w:t>
      </w:r>
      <w:proofErr w:type="spellEnd"/>
      <w:r w:rsidRPr="00220BB4">
        <w:rPr>
          <w:rFonts w:ascii="Arial" w:hAnsi="Arial" w:cs="Arial"/>
          <w:b/>
          <w:szCs w:val="24"/>
        </w:rPr>
        <w:t>- clotting time and bleeding time tests</w:t>
      </w:r>
    </w:p>
    <w:p w:rsidR="006B504E" w:rsidRPr="00220BB4" w:rsidRDefault="006B504E" w:rsidP="006B504E">
      <w:pPr>
        <w:pStyle w:val="NoSpacing"/>
        <w:numPr>
          <w:ilvl w:val="0"/>
          <w:numId w:val="34"/>
        </w:numPr>
        <w:spacing w:line="276" w:lineRule="auto"/>
        <w:jc w:val="both"/>
        <w:rPr>
          <w:rFonts w:ascii="Arial" w:hAnsi="Arial" w:cs="Arial"/>
          <w:sz w:val="24"/>
          <w:szCs w:val="24"/>
        </w:rPr>
      </w:pPr>
      <w:r w:rsidRPr="00220BB4">
        <w:rPr>
          <w:rFonts w:ascii="Arial" w:eastAsiaTheme="minorHAnsi" w:hAnsi="Arial" w:cs="Arial"/>
        </w:rPr>
        <w:t>Explain how platelets adhere to the surface of the blood vessels, how they are activated and aggregate in the platelet plug formation.</w:t>
      </w:r>
    </w:p>
    <w:p w:rsidR="006B504E" w:rsidRPr="00220BB4" w:rsidRDefault="006B504E" w:rsidP="006B504E">
      <w:pPr>
        <w:pStyle w:val="NoSpacing"/>
        <w:numPr>
          <w:ilvl w:val="0"/>
          <w:numId w:val="34"/>
        </w:numPr>
        <w:spacing w:line="276" w:lineRule="auto"/>
        <w:jc w:val="both"/>
        <w:rPr>
          <w:rFonts w:ascii="Arial" w:hAnsi="Arial" w:cs="Arial"/>
          <w:sz w:val="24"/>
          <w:szCs w:val="24"/>
        </w:rPr>
      </w:pPr>
      <w:r w:rsidRPr="00220BB4">
        <w:rPr>
          <w:rFonts w:ascii="Arial" w:eastAsiaTheme="minorHAnsi" w:hAnsi="Arial" w:cs="Arial"/>
        </w:rPr>
        <w:t>Describe the roles and pathways of clotting factors in blood plasma which activate thrombin and start coagulation.</w:t>
      </w:r>
    </w:p>
    <w:p w:rsidR="006B504E" w:rsidRPr="00220BB4" w:rsidRDefault="006B504E" w:rsidP="006B504E">
      <w:pPr>
        <w:pStyle w:val="NoSpacing"/>
        <w:numPr>
          <w:ilvl w:val="0"/>
          <w:numId w:val="34"/>
        </w:numPr>
        <w:spacing w:line="276" w:lineRule="auto"/>
        <w:jc w:val="both"/>
        <w:rPr>
          <w:rFonts w:ascii="Arial" w:hAnsi="Arial" w:cs="Arial"/>
          <w:sz w:val="24"/>
          <w:szCs w:val="24"/>
        </w:rPr>
      </w:pPr>
      <w:r w:rsidRPr="00220BB4">
        <w:rPr>
          <w:rFonts w:ascii="Arial" w:eastAsiaTheme="minorHAnsi" w:hAnsi="Arial" w:cs="Arial"/>
        </w:rPr>
        <w:t>Describe the steps in creating a stable fibrin clot from fibrinogen. Compare the structure of fibrinogen and fibrin by explaining the difference in their blood solubility.</w:t>
      </w:r>
    </w:p>
    <w:p w:rsidR="006B504E" w:rsidRPr="00220BB4" w:rsidRDefault="006B504E" w:rsidP="006B504E">
      <w:pPr>
        <w:pStyle w:val="NoSpacing"/>
        <w:numPr>
          <w:ilvl w:val="0"/>
          <w:numId w:val="34"/>
        </w:numPr>
        <w:spacing w:line="276" w:lineRule="auto"/>
        <w:jc w:val="both"/>
        <w:rPr>
          <w:rFonts w:ascii="Arial" w:hAnsi="Arial" w:cs="Arial"/>
          <w:sz w:val="24"/>
          <w:szCs w:val="24"/>
        </w:rPr>
      </w:pPr>
      <w:r w:rsidRPr="00220BB4">
        <w:rPr>
          <w:rFonts w:ascii="Arial" w:eastAsiaTheme="minorHAnsi" w:hAnsi="Arial" w:cs="Arial"/>
        </w:rPr>
        <w:t>Explain the role of vitamin K in blood coagulation process.</w:t>
      </w:r>
    </w:p>
    <w:p w:rsidR="006B504E" w:rsidRPr="00220BB4" w:rsidRDefault="006B504E" w:rsidP="006B504E">
      <w:pPr>
        <w:pStyle w:val="NoSpacing"/>
        <w:numPr>
          <w:ilvl w:val="0"/>
          <w:numId w:val="34"/>
        </w:numPr>
        <w:spacing w:line="276" w:lineRule="auto"/>
        <w:jc w:val="both"/>
        <w:rPr>
          <w:rFonts w:ascii="Arial" w:hAnsi="Arial" w:cs="Arial"/>
          <w:sz w:val="24"/>
          <w:szCs w:val="24"/>
        </w:rPr>
      </w:pPr>
      <w:r w:rsidRPr="00220BB4">
        <w:rPr>
          <w:rFonts w:ascii="Arial" w:eastAsiaTheme="minorHAnsi" w:hAnsi="Arial" w:cs="Arial"/>
        </w:rPr>
        <w:t>Explain how different anticoagulants (citrate, oxalate, EDTA and heparin) in drawn blood prevent coagulation.</w:t>
      </w:r>
    </w:p>
    <w:p w:rsidR="006B504E" w:rsidRPr="00220BB4" w:rsidRDefault="006B504E" w:rsidP="006B504E">
      <w:pPr>
        <w:pStyle w:val="NoSpacing"/>
        <w:numPr>
          <w:ilvl w:val="0"/>
          <w:numId w:val="34"/>
        </w:numPr>
        <w:spacing w:line="276" w:lineRule="auto"/>
        <w:jc w:val="both"/>
        <w:rPr>
          <w:rFonts w:ascii="Arial" w:hAnsi="Arial" w:cs="Arial"/>
          <w:sz w:val="24"/>
          <w:szCs w:val="24"/>
        </w:rPr>
      </w:pPr>
      <w:r w:rsidRPr="00220BB4">
        <w:rPr>
          <w:rFonts w:ascii="Arial" w:eastAsiaTheme="minorHAnsi" w:hAnsi="Arial" w:cs="Arial"/>
        </w:rPr>
        <w:t xml:space="preserve">Perform blood coagulation test: </w:t>
      </w:r>
      <w:proofErr w:type="spellStart"/>
      <w:r w:rsidRPr="00220BB4">
        <w:rPr>
          <w:rFonts w:ascii="Arial" w:eastAsiaTheme="minorHAnsi" w:hAnsi="Arial" w:cs="Arial"/>
        </w:rPr>
        <w:t>prothrombin</w:t>
      </w:r>
      <w:proofErr w:type="spellEnd"/>
      <w:r w:rsidRPr="00220BB4">
        <w:rPr>
          <w:rFonts w:ascii="Arial" w:eastAsiaTheme="minorHAnsi" w:hAnsi="Arial" w:cs="Arial"/>
        </w:rPr>
        <w:t xml:space="preserve"> time (PT), specify the units of measurement and the reference interval. Explain the concept of INR (International Normalized Ratio).</w:t>
      </w:r>
    </w:p>
    <w:p w:rsidR="006B504E" w:rsidRPr="00220BB4" w:rsidRDefault="006B504E" w:rsidP="006B504E">
      <w:pPr>
        <w:pStyle w:val="NoSpacing"/>
        <w:numPr>
          <w:ilvl w:val="0"/>
          <w:numId w:val="34"/>
        </w:numPr>
        <w:spacing w:line="276" w:lineRule="auto"/>
        <w:jc w:val="both"/>
        <w:rPr>
          <w:rFonts w:ascii="Arial" w:hAnsi="Arial" w:cs="Arial"/>
          <w:sz w:val="24"/>
          <w:szCs w:val="24"/>
        </w:rPr>
      </w:pPr>
      <w:r w:rsidRPr="00220BB4">
        <w:rPr>
          <w:rFonts w:ascii="Arial" w:eastAsiaTheme="minorHAnsi" w:hAnsi="Arial" w:cs="Arial"/>
        </w:rPr>
        <w:t xml:space="preserve">Perform blood coagulation test: activated partial </w:t>
      </w:r>
      <w:proofErr w:type="spellStart"/>
      <w:r w:rsidRPr="00220BB4">
        <w:rPr>
          <w:rFonts w:ascii="Arial" w:eastAsiaTheme="minorHAnsi" w:hAnsi="Arial" w:cs="Arial"/>
        </w:rPr>
        <w:t>thromboplastin</w:t>
      </w:r>
      <w:proofErr w:type="spellEnd"/>
      <w:r w:rsidRPr="00220BB4">
        <w:rPr>
          <w:rFonts w:ascii="Arial" w:eastAsiaTheme="minorHAnsi" w:hAnsi="Arial" w:cs="Arial"/>
        </w:rPr>
        <w:t xml:space="preserve"> time (</w:t>
      </w:r>
      <w:proofErr w:type="spellStart"/>
      <w:r w:rsidRPr="00220BB4">
        <w:rPr>
          <w:rFonts w:ascii="Arial" w:eastAsiaTheme="minorHAnsi" w:hAnsi="Arial" w:cs="Arial"/>
        </w:rPr>
        <w:t>aPTT</w:t>
      </w:r>
      <w:proofErr w:type="spellEnd"/>
      <w:r w:rsidRPr="00220BB4">
        <w:rPr>
          <w:rFonts w:ascii="Arial" w:eastAsiaTheme="minorHAnsi" w:hAnsi="Arial" w:cs="Arial"/>
        </w:rPr>
        <w:t>), specify the units of measurement and the reference interval.</w:t>
      </w:r>
    </w:p>
    <w:p w:rsidR="006B504E" w:rsidRPr="00220BB4" w:rsidRDefault="006B504E" w:rsidP="006B504E">
      <w:pPr>
        <w:pStyle w:val="NoSpacing"/>
        <w:numPr>
          <w:ilvl w:val="0"/>
          <w:numId w:val="34"/>
        </w:numPr>
        <w:spacing w:line="276" w:lineRule="auto"/>
        <w:jc w:val="both"/>
        <w:rPr>
          <w:rFonts w:ascii="Arial" w:hAnsi="Arial" w:cs="Arial"/>
          <w:sz w:val="24"/>
          <w:szCs w:val="24"/>
        </w:rPr>
      </w:pPr>
      <w:r w:rsidRPr="00220BB4">
        <w:rPr>
          <w:rFonts w:ascii="Arial" w:eastAsiaTheme="minorHAnsi" w:hAnsi="Arial" w:cs="Arial"/>
        </w:rPr>
        <w:t>Perform blood coagulation test: fibrinogen, specify the units of measurement and the reference interval.</w:t>
      </w:r>
    </w:p>
    <w:p w:rsidR="006B504E" w:rsidRPr="00220BB4" w:rsidRDefault="006B504E" w:rsidP="006B504E">
      <w:pPr>
        <w:pStyle w:val="NoSpacing"/>
        <w:numPr>
          <w:ilvl w:val="0"/>
          <w:numId w:val="34"/>
        </w:numPr>
        <w:spacing w:after="240" w:line="276" w:lineRule="auto"/>
        <w:jc w:val="both"/>
        <w:rPr>
          <w:rFonts w:ascii="Arial" w:hAnsi="Arial" w:cs="Arial"/>
          <w:sz w:val="24"/>
          <w:szCs w:val="24"/>
        </w:rPr>
      </w:pPr>
      <w:r w:rsidRPr="00220BB4">
        <w:rPr>
          <w:rFonts w:ascii="Arial" w:eastAsiaTheme="minorHAnsi" w:hAnsi="Arial" w:cs="Arial"/>
        </w:rPr>
        <w:t>Compare results of blood coagulation laboratory tests.</w:t>
      </w:r>
    </w:p>
    <w:p w:rsidR="006B504E" w:rsidRPr="00220BB4" w:rsidRDefault="006B504E" w:rsidP="006B504E">
      <w:pPr>
        <w:spacing w:after="0"/>
        <w:jc w:val="both"/>
        <w:rPr>
          <w:rFonts w:ascii="Arial" w:hAnsi="Arial" w:cs="Arial"/>
          <w:b/>
          <w:lang w:val="en-US"/>
        </w:rPr>
      </w:pPr>
      <w:r w:rsidRPr="00220BB4">
        <w:rPr>
          <w:rFonts w:ascii="Arial" w:hAnsi="Arial" w:cs="Arial"/>
          <w:b/>
          <w:lang w:val="en-US"/>
        </w:rPr>
        <w:t>P2</w:t>
      </w:r>
      <w:r>
        <w:rPr>
          <w:rFonts w:ascii="Arial" w:hAnsi="Arial" w:cs="Arial"/>
          <w:b/>
          <w:lang w:val="en-US"/>
        </w:rPr>
        <w:t>5</w:t>
      </w:r>
      <w:r w:rsidRPr="00220BB4">
        <w:rPr>
          <w:rFonts w:ascii="Arial" w:hAnsi="Arial" w:cs="Arial"/>
          <w:b/>
          <w:lang w:val="en-US"/>
        </w:rPr>
        <w:tab/>
        <w:t xml:space="preserve">Comprehensive final exam (laboratory </w:t>
      </w:r>
      <w:proofErr w:type="spellStart"/>
      <w:r w:rsidRPr="00220BB4">
        <w:rPr>
          <w:rFonts w:ascii="Arial" w:hAnsi="Arial" w:cs="Arial"/>
          <w:b/>
          <w:lang w:val="en-US"/>
        </w:rPr>
        <w:t>practicals</w:t>
      </w:r>
      <w:proofErr w:type="spellEnd"/>
      <w:r w:rsidRPr="00220BB4">
        <w:rPr>
          <w:rFonts w:ascii="Arial" w:hAnsi="Arial" w:cs="Arial"/>
          <w:b/>
          <w:lang w:val="en-US"/>
        </w:rPr>
        <w:t>)</w:t>
      </w:r>
    </w:p>
    <w:p w:rsidR="006B504E" w:rsidRPr="00220BB4" w:rsidRDefault="006B504E" w:rsidP="006B504E">
      <w:pPr>
        <w:pStyle w:val="NormalWeb"/>
        <w:tabs>
          <w:tab w:val="left" w:pos="851"/>
        </w:tabs>
        <w:spacing w:before="0" w:beforeAutospacing="0" w:after="0" w:afterAutospacing="0" w:line="276" w:lineRule="auto"/>
        <w:ind w:left="360" w:firstLine="66"/>
        <w:jc w:val="both"/>
        <w:rPr>
          <w:rFonts w:ascii="Arial" w:hAnsi="Arial" w:cs="Arial"/>
          <w:color w:val="auto"/>
          <w:sz w:val="22"/>
          <w:lang w:val="en-GB"/>
        </w:rPr>
      </w:pPr>
      <w:r w:rsidRPr="00220BB4">
        <w:rPr>
          <w:rFonts w:ascii="Arial" w:hAnsi="Arial" w:cs="Arial"/>
          <w:color w:val="auto"/>
          <w:sz w:val="22"/>
          <w:lang w:val="en-GB"/>
        </w:rPr>
        <w:t xml:space="preserve">1. </w:t>
      </w:r>
      <w:r w:rsidRPr="00220BB4">
        <w:rPr>
          <w:rFonts w:ascii="Arial" w:hAnsi="Arial" w:cs="Arial"/>
          <w:color w:val="auto"/>
          <w:sz w:val="22"/>
          <w:lang w:val="en-GB"/>
        </w:rPr>
        <w:tab/>
        <w:t>Independently perform the assigned experiments.</w:t>
      </w:r>
    </w:p>
    <w:p w:rsidR="006B504E" w:rsidRPr="00220BB4" w:rsidRDefault="006B504E" w:rsidP="006B504E">
      <w:pPr>
        <w:tabs>
          <w:tab w:val="left" w:pos="851"/>
        </w:tabs>
        <w:ind w:firstLine="426"/>
        <w:contextualSpacing/>
        <w:jc w:val="both"/>
        <w:rPr>
          <w:rFonts w:ascii="Arial" w:hAnsi="Arial" w:cs="Arial"/>
          <w:szCs w:val="24"/>
          <w:lang w:val="en-GB"/>
        </w:rPr>
      </w:pPr>
      <w:r w:rsidRPr="00220BB4">
        <w:rPr>
          <w:rFonts w:ascii="Arial" w:hAnsi="Arial" w:cs="Arial"/>
          <w:szCs w:val="24"/>
          <w:lang w:val="en-GB"/>
        </w:rPr>
        <w:t xml:space="preserve">2. </w:t>
      </w:r>
      <w:r w:rsidRPr="00220BB4">
        <w:rPr>
          <w:rFonts w:ascii="Arial" w:hAnsi="Arial" w:cs="Arial"/>
          <w:szCs w:val="24"/>
          <w:lang w:val="en-GB"/>
        </w:rPr>
        <w:tab/>
        <w:t>Independently create time management in laboratory.</w:t>
      </w:r>
    </w:p>
    <w:p w:rsidR="006B504E" w:rsidRPr="00220BB4" w:rsidRDefault="006B504E" w:rsidP="006B504E">
      <w:pPr>
        <w:tabs>
          <w:tab w:val="left" w:pos="851"/>
        </w:tabs>
        <w:ind w:firstLine="426"/>
        <w:contextualSpacing/>
        <w:jc w:val="both"/>
        <w:rPr>
          <w:rFonts w:ascii="Arial" w:hAnsi="Arial" w:cs="Arial"/>
          <w:szCs w:val="24"/>
          <w:lang w:val="en-GB"/>
        </w:rPr>
      </w:pPr>
      <w:r w:rsidRPr="00220BB4">
        <w:rPr>
          <w:rFonts w:ascii="Arial" w:hAnsi="Arial" w:cs="Arial"/>
          <w:szCs w:val="24"/>
          <w:lang w:val="en-GB"/>
        </w:rPr>
        <w:t xml:space="preserve">3. </w:t>
      </w:r>
      <w:r w:rsidRPr="00220BB4">
        <w:rPr>
          <w:rFonts w:ascii="Arial" w:hAnsi="Arial" w:cs="Arial"/>
          <w:szCs w:val="24"/>
          <w:lang w:val="en-GB"/>
        </w:rPr>
        <w:tab/>
        <w:t>Calculate assigned data and parameters.</w:t>
      </w:r>
    </w:p>
    <w:p w:rsidR="006B504E" w:rsidRPr="00220BB4" w:rsidRDefault="006B504E" w:rsidP="006B504E">
      <w:pPr>
        <w:tabs>
          <w:tab w:val="left" w:pos="851"/>
        </w:tabs>
        <w:ind w:firstLine="426"/>
        <w:contextualSpacing/>
        <w:jc w:val="both"/>
        <w:rPr>
          <w:rFonts w:ascii="Arial" w:hAnsi="Arial" w:cs="Arial"/>
          <w:szCs w:val="24"/>
          <w:lang w:val="en-GB"/>
        </w:rPr>
      </w:pPr>
      <w:r w:rsidRPr="00220BB4">
        <w:rPr>
          <w:rFonts w:ascii="Arial" w:hAnsi="Arial" w:cs="Arial"/>
          <w:szCs w:val="24"/>
          <w:lang w:val="en-GB"/>
        </w:rPr>
        <w:t xml:space="preserve">4. </w:t>
      </w:r>
      <w:r w:rsidRPr="00220BB4">
        <w:rPr>
          <w:rFonts w:ascii="Arial" w:hAnsi="Arial" w:cs="Arial"/>
          <w:szCs w:val="24"/>
          <w:lang w:val="en-GB"/>
        </w:rPr>
        <w:tab/>
        <w:t xml:space="preserve">Compare and interpret results </w:t>
      </w:r>
      <w:r w:rsidRPr="00220BB4">
        <w:rPr>
          <w:rFonts w:ascii="Arial" w:hAnsi="Arial" w:cs="Arial"/>
          <w:lang w:val="en-GB"/>
        </w:rPr>
        <w:t>the assigned experiments.</w:t>
      </w:r>
    </w:p>
    <w:p w:rsidR="00FB10A4" w:rsidRPr="006B504E" w:rsidRDefault="006B504E" w:rsidP="006B504E">
      <w:pPr>
        <w:tabs>
          <w:tab w:val="left" w:pos="851"/>
        </w:tabs>
        <w:ind w:firstLine="426"/>
        <w:jc w:val="both"/>
        <w:rPr>
          <w:rFonts w:ascii="Arial" w:eastAsia="Times New Roman" w:hAnsi="Arial" w:cs="Arial"/>
          <w:lang w:eastAsia="hr-HR"/>
        </w:rPr>
      </w:pPr>
      <w:r w:rsidRPr="00220BB4">
        <w:rPr>
          <w:rFonts w:ascii="Arial" w:hAnsi="Arial" w:cs="Arial"/>
          <w:szCs w:val="24"/>
          <w:lang w:val="en-GB"/>
        </w:rPr>
        <w:t xml:space="preserve">5. </w:t>
      </w:r>
      <w:r w:rsidRPr="00220BB4">
        <w:rPr>
          <w:rFonts w:ascii="Arial" w:hAnsi="Arial" w:cs="Arial"/>
          <w:szCs w:val="24"/>
          <w:lang w:val="en-GB"/>
        </w:rPr>
        <w:tab/>
        <w:t xml:space="preserve">Discuss results of </w:t>
      </w:r>
      <w:r w:rsidRPr="00220BB4">
        <w:rPr>
          <w:rFonts w:ascii="Arial" w:hAnsi="Arial" w:cs="Arial"/>
          <w:lang w:val="en-GB"/>
        </w:rPr>
        <w:t>the assigned experiments.</w:t>
      </w:r>
    </w:p>
    <w:sectPr w:rsidR="00FB10A4" w:rsidRPr="006B504E" w:rsidSect="00B624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304"/>
    <w:multiLevelType w:val="hybridMultilevel"/>
    <w:tmpl w:val="6394B5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C0347C"/>
    <w:multiLevelType w:val="hybridMultilevel"/>
    <w:tmpl w:val="EDDCC526"/>
    <w:lvl w:ilvl="0" w:tplc="041A000F">
      <w:start w:val="1"/>
      <w:numFmt w:val="decimal"/>
      <w:lvlText w:val="%1."/>
      <w:lvlJc w:val="left"/>
      <w:pPr>
        <w:ind w:left="720" w:hanging="360"/>
      </w:pPr>
      <w:rPr>
        <w:rFonts w:hint="default"/>
      </w:rPr>
    </w:lvl>
    <w:lvl w:ilvl="1" w:tplc="A01026BE">
      <w:start w:val="1"/>
      <w:numFmt w:val="decimal"/>
      <w:lvlText w:val="%2."/>
      <w:lvlJc w:val="left"/>
      <w:pPr>
        <w:ind w:left="1440" w:hanging="360"/>
      </w:pPr>
      <w:rPr>
        <w:rFonts w:ascii="Arial" w:hAnsi="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5012A3"/>
    <w:multiLevelType w:val="hybridMultilevel"/>
    <w:tmpl w:val="6A5CD79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0A9073E9"/>
    <w:multiLevelType w:val="hybridMultilevel"/>
    <w:tmpl w:val="A8A435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E1D2E70"/>
    <w:multiLevelType w:val="hybridMultilevel"/>
    <w:tmpl w:val="5A2821D6"/>
    <w:lvl w:ilvl="0" w:tplc="67CEDE96">
      <w:start w:val="1"/>
      <w:numFmt w:val="decimal"/>
      <w:lvlText w:val="%1."/>
      <w:lvlJc w:val="left"/>
      <w:pPr>
        <w:ind w:left="720" w:hanging="360"/>
      </w:pPr>
      <w:rPr>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F74134A"/>
    <w:multiLevelType w:val="hybridMultilevel"/>
    <w:tmpl w:val="D500E596"/>
    <w:lvl w:ilvl="0" w:tplc="4866EF02">
      <w:start w:val="1"/>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9F6020"/>
    <w:multiLevelType w:val="hybridMultilevel"/>
    <w:tmpl w:val="841EE36A"/>
    <w:lvl w:ilvl="0" w:tplc="041A000F">
      <w:start w:val="1"/>
      <w:numFmt w:val="decimal"/>
      <w:lvlText w:val="%1."/>
      <w:lvlJc w:val="left"/>
      <w:pPr>
        <w:ind w:left="1800" w:hanging="360"/>
      </w:pPr>
      <w:rPr>
        <w:rFonts w:hint="default"/>
        <w:b w:val="0"/>
        <w:i w:val="0"/>
        <w:sz w:val="18"/>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7">
    <w:nsid w:val="13183EA1"/>
    <w:multiLevelType w:val="hybridMultilevel"/>
    <w:tmpl w:val="DF58AE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3A9710F"/>
    <w:multiLevelType w:val="hybridMultilevel"/>
    <w:tmpl w:val="A77A9A88"/>
    <w:lvl w:ilvl="0" w:tplc="1FCA00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22416"/>
    <w:multiLevelType w:val="hybridMultilevel"/>
    <w:tmpl w:val="52ECA0A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16167361"/>
    <w:multiLevelType w:val="hybridMultilevel"/>
    <w:tmpl w:val="4DC4B054"/>
    <w:lvl w:ilvl="0" w:tplc="E71CC3C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
    <w:nsid w:val="1B09714E"/>
    <w:multiLevelType w:val="hybridMultilevel"/>
    <w:tmpl w:val="DD0A6DF6"/>
    <w:lvl w:ilvl="0" w:tplc="D272F670">
      <w:start w:val="1"/>
      <w:numFmt w:val="decimal"/>
      <w:lvlText w:val="%1."/>
      <w:lvlJc w:val="left"/>
      <w:pPr>
        <w:ind w:left="1800" w:hanging="360"/>
      </w:pPr>
      <w:rPr>
        <w:rFonts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D82336E"/>
    <w:multiLevelType w:val="hybridMultilevel"/>
    <w:tmpl w:val="2CBEDD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E474E64"/>
    <w:multiLevelType w:val="hybridMultilevel"/>
    <w:tmpl w:val="4D7E464A"/>
    <w:lvl w:ilvl="0" w:tplc="E66EA9F6">
      <w:start w:val="1"/>
      <w:numFmt w:val="decimal"/>
      <w:lvlText w:val="%1."/>
      <w:lvlJc w:val="left"/>
      <w:pPr>
        <w:tabs>
          <w:tab w:val="num" w:pos="720"/>
        </w:tabs>
        <w:ind w:left="720" w:hanging="36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5225CF"/>
    <w:multiLevelType w:val="hybridMultilevel"/>
    <w:tmpl w:val="199CDB6C"/>
    <w:lvl w:ilvl="0" w:tplc="2DB8546C">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5">
    <w:nsid w:val="20DF383E"/>
    <w:multiLevelType w:val="hybridMultilevel"/>
    <w:tmpl w:val="1AAEE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1544255"/>
    <w:multiLevelType w:val="hybridMultilevel"/>
    <w:tmpl w:val="F7C4D1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2781279"/>
    <w:multiLevelType w:val="hybridMultilevel"/>
    <w:tmpl w:val="F93E7154"/>
    <w:lvl w:ilvl="0" w:tplc="EC820076">
      <w:start w:val="1"/>
      <w:numFmt w:val="decimal"/>
      <w:lvlText w:val="%1."/>
      <w:lvlJc w:val="left"/>
      <w:pPr>
        <w:tabs>
          <w:tab w:val="num" w:pos="720"/>
        </w:tabs>
        <w:ind w:left="720" w:hanging="360"/>
      </w:pPr>
      <w:rPr>
        <w:rFonts w:hint="default"/>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2B6EF6"/>
    <w:multiLevelType w:val="hybridMultilevel"/>
    <w:tmpl w:val="30CA12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6B06AEA"/>
    <w:multiLevelType w:val="hybridMultilevel"/>
    <w:tmpl w:val="0512ECCA"/>
    <w:lvl w:ilvl="0" w:tplc="A3DCA4F6">
      <w:start w:val="1"/>
      <w:numFmt w:val="decimal"/>
      <w:lvlText w:val="%1."/>
      <w:lvlJc w:val="left"/>
      <w:pPr>
        <w:ind w:left="644" w:hanging="360"/>
      </w:pPr>
      <w:rPr>
        <w:rFonts w:ascii="Arial" w:hAnsi="Arial" w:cs="Arial" w:hint="default"/>
        <w:sz w:val="22"/>
        <w:szCs w:val="22"/>
        <w:vertAlign w:val="baseline"/>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nsid w:val="287E1530"/>
    <w:multiLevelType w:val="hybridMultilevel"/>
    <w:tmpl w:val="1396ACDA"/>
    <w:lvl w:ilvl="0" w:tplc="E5CC6DD6">
      <w:start w:val="1"/>
      <w:numFmt w:val="decimal"/>
      <w:lvlText w:val="%1."/>
      <w:lvlJc w:val="left"/>
      <w:pPr>
        <w:ind w:left="644"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1">
    <w:nsid w:val="28E87A99"/>
    <w:multiLevelType w:val="hybridMultilevel"/>
    <w:tmpl w:val="034AA584"/>
    <w:lvl w:ilvl="0" w:tplc="BE9CDB8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2">
    <w:nsid w:val="2B4A01CB"/>
    <w:multiLevelType w:val="hybridMultilevel"/>
    <w:tmpl w:val="F93E7154"/>
    <w:lvl w:ilvl="0" w:tplc="EC820076">
      <w:start w:val="1"/>
      <w:numFmt w:val="decimal"/>
      <w:lvlText w:val="%1."/>
      <w:lvlJc w:val="left"/>
      <w:pPr>
        <w:tabs>
          <w:tab w:val="num" w:pos="720"/>
        </w:tabs>
        <w:ind w:left="720" w:hanging="360"/>
      </w:pPr>
      <w:rPr>
        <w:rFonts w:hint="default"/>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4328DF"/>
    <w:multiLevelType w:val="hybridMultilevel"/>
    <w:tmpl w:val="8B137E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E7A4A07"/>
    <w:multiLevelType w:val="hybridMultilevel"/>
    <w:tmpl w:val="59A0ADEE"/>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5">
    <w:nsid w:val="31BC33A3"/>
    <w:multiLevelType w:val="hybridMultilevel"/>
    <w:tmpl w:val="4862408A"/>
    <w:lvl w:ilvl="0" w:tplc="2136997A">
      <w:start w:val="1"/>
      <w:numFmt w:val="decimal"/>
      <w:lvlText w:val="%1."/>
      <w:lvlJc w:val="left"/>
      <w:pPr>
        <w:ind w:left="786" w:hanging="360"/>
      </w:pPr>
      <w:rPr>
        <w:rFonts w:eastAsiaTheme="minorHAnsi" w:hint="default"/>
        <w:sz w:val="22"/>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6">
    <w:nsid w:val="328E3A5C"/>
    <w:multiLevelType w:val="hybridMultilevel"/>
    <w:tmpl w:val="3F8C7104"/>
    <w:lvl w:ilvl="0" w:tplc="18D624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C43F3B"/>
    <w:multiLevelType w:val="hybridMultilevel"/>
    <w:tmpl w:val="5184C950"/>
    <w:lvl w:ilvl="0" w:tplc="6E8EDC9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8">
    <w:nsid w:val="330C0D3D"/>
    <w:multiLevelType w:val="hybridMultilevel"/>
    <w:tmpl w:val="5F4AF49E"/>
    <w:lvl w:ilvl="0" w:tplc="02BC27CC">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BD779CE"/>
    <w:multiLevelType w:val="hybridMultilevel"/>
    <w:tmpl w:val="6DA0309A"/>
    <w:lvl w:ilvl="0" w:tplc="29D2A2A8">
      <w:start w:val="1"/>
      <w:numFmt w:val="decimal"/>
      <w:lvlText w:val="%1."/>
      <w:lvlJc w:val="left"/>
      <w:pPr>
        <w:ind w:left="1440" w:hanging="360"/>
      </w:pPr>
      <w:rPr>
        <w:rFonts w:ascii="Arial" w:hAnsi="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381014B"/>
    <w:multiLevelType w:val="hybridMultilevel"/>
    <w:tmpl w:val="B51C71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3EE3CCB"/>
    <w:multiLevelType w:val="hybridMultilevel"/>
    <w:tmpl w:val="0276AA5A"/>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2">
    <w:nsid w:val="46027D3F"/>
    <w:multiLevelType w:val="hybridMultilevel"/>
    <w:tmpl w:val="370C44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6F7301D"/>
    <w:multiLevelType w:val="hybridMultilevel"/>
    <w:tmpl w:val="75E2E38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4BA96A3B"/>
    <w:multiLevelType w:val="hybridMultilevel"/>
    <w:tmpl w:val="2AB6E8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4D310618"/>
    <w:multiLevelType w:val="hybridMultilevel"/>
    <w:tmpl w:val="131C8F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D6440BE"/>
    <w:multiLevelType w:val="hybridMultilevel"/>
    <w:tmpl w:val="F58805D0"/>
    <w:lvl w:ilvl="0" w:tplc="4D9021FE">
      <w:start w:val="1"/>
      <w:numFmt w:val="decimal"/>
      <w:lvlText w:val="%1."/>
      <w:lvlJc w:val="left"/>
      <w:pPr>
        <w:tabs>
          <w:tab w:val="num" w:pos="720"/>
        </w:tabs>
        <w:ind w:left="720" w:hanging="360"/>
      </w:pPr>
      <w:rPr>
        <w:rFonts w:ascii="Arial" w:hAnsi="Arial" w:cs="Arial" w:hint="default"/>
        <w:sz w:val="22"/>
        <w:szCs w:val="22"/>
      </w:rPr>
    </w:lvl>
    <w:lvl w:ilvl="1" w:tplc="5C7095EC">
      <w:numFmt w:val="bullet"/>
      <w:lvlText w:val="-"/>
      <w:lvlJc w:val="left"/>
      <w:pPr>
        <w:ind w:left="1440" w:hanging="360"/>
      </w:pPr>
      <w:rPr>
        <w:rFonts w:ascii="Arial" w:eastAsiaTheme="minorHAnsi" w:hAnsi="Arial" w:cs="Arial" w:hint="default"/>
        <w:b w:val="0"/>
        <w:color w:val="2222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4FA41A5C"/>
    <w:multiLevelType w:val="hybridMultilevel"/>
    <w:tmpl w:val="96664C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1A14E67"/>
    <w:multiLevelType w:val="hybridMultilevel"/>
    <w:tmpl w:val="1A1046AA"/>
    <w:lvl w:ilvl="0" w:tplc="449C79A8">
      <w:start w:val="1"/>
      <w:numFmt w:val="decimal"/>
      <w:lvlText w:val="%1."/>
      <w:lvlJc w:val="left"/>
      <w:pPr>
        <w:ind w:left="928" w:hanging="360"/>
      </w:pPr>
      <w:rPr>
        <w:rFonts w:hint="default"/>
        <w:color w:val="auto"/>
        <w:sz w:val="20"/>
        <w:szCs w:val="20"/>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39">
    <w:nsid w:val="531D40A3"/>
    <w:multiLevelType w:val="hybridMultilevel"/>
    <w:tmpl w:val="4574027E"/>
    <w:lvl w:ilvl="0" w:tplc="43961C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nsid w:val="537F7FBA"/>
    <w:multiLevelType w:val="hybridMultilevel"/>
    <w:tmpl w:val="54CCA458"/>
    <w:lvl w:ilvl="0" w:tplc="2EE80478">
      <w:start w:val="1"/>
      <w:numFmt w:val="decimal"/>
      <w:lvlText w:val="%1."/>
      <w:lvlJc w:val="left"/>
      <w:pPr>
        <w:ind w:left="720" w:hanging="360"/>
      </w:pPr>
      <w:rPr>
        <w:rFonts w:ascii="Arial" w:hAnsi="Arial"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45A5315"/>
    <w:multiLevelType w:val="hybridMultilevel"/>
    <w:tmpl w:val="53FE91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8B443ED"/>
    <w:multiLevelType w:val="hybridMultilevel"/>
    <w:tmpl w:val="3A8A2B30"/>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3">
    <w:nsid w:val="5B7F562C"/>
    <w:multiLevelType w:val="hybridMultilevel"/>
    <w:tmpl w:val="9C2A82E4"/>
    <w:lvl w:ilvl="0" w:tplc="7B3659D4">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4">
    <w:nsid w:val="5BA50FC2"/>
    <w:multiLevelType w:val="hybridMultilevel"/>
    <w:tmpl w:val="AD762262"/>
    <w:lvl w:ilvl="0" w:tplc="4DA29154">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5">
    <w:nsid w:val="5D7B0ED8"/>
    <w:multiLevelType w:val="hybridMultilevel"/>
    <w:tmpl w:val="AC469CC0"/>
    <w:lvl w:ilvl="0" w:tplc="65362BC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6">
    <w:nsid w:val="5E052D74"/>
    <w:multiLevelType w:val="hybridMultilevel"/>
    <w:tmpl w:val="D4D81A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5F3E0ECE"/>
    <w:multiLevelType w:val="hybridMultilevel"/>
    <w:tmpl w:val="6B08AA64"/>
    <w:lvl w:ilvl="0" w:tplc="2CAA0338">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0015F97"/>
    <w:multiLevelType w:val="hybridMultilevel"/>
    <w:tmpl w:val="3F087282"/>
    <w:lvl w:ilvl="0" w:tplc="F15E23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05857D1"/>
    <w:multiLevelType w:val="hybridMultilevel"/>
    <w:tmpl w:val="6DE2DF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61246FA5"/>
    <w:multiLevelType w:val="hybridMultilevel"/>
    <w:tmpl w:val="20F23610"/>
    <w:lvl w:ilvl="0" w:tplc="5A0E2CA8">
      <w:start w:val="1"/>
      <w:numFmt w:val="decimal"/>
      <w:lvlText w:val="%1."/>
      <w:lvlJc w:val="left"/>
      <w:pPr>
        <w:tabs>
          <w:tab w:val="num" w:pos="720"/>
        </w:tabs>
        <w:ind w:left="720" w:hanging="36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2DD16EA"/>
    <w:multiLevelType w:val="hybridMultilevel"/>
    <w:tmpl w:val="5C9E79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65F360D5"/>
    <w:multiLevelType w:val="hybridMultilevel"/>
    <w:tmpl w:val="23CA7D7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3">
    <w:nsid w:val="673117DB"/>
    <w:multiLevelType w:val="hybridMultilevel"/>
    <w:tmpl w:val="5C8CBD96"/>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BF94052C">
      <w:start w:val="1"/>
      <w:numFmt w:val="decimal"/>
      <w:lvlText w:val="%3."/>
      <w:lvlJc w:val="left"/>
      <w:pPr>
        <w:ind w:left="2160" w:hanging="180"/>
      </w:pPr>
      <w:rPr>
        <w:rFonts w:hint="default"/>
        <w:b w:val="0"/>
        <w:i w:val="0"/>
        <w:sz w:val="22"/>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68024FD3"/>
    <w:multiLevelType w:val="hybridMultilevel"/>
    <w:tmpl w:val="33EE9380"/>
    <w:lvl w:ilvl="0" w:tplc="8E9C647A">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68EF5949"/>
    <w:multiLevelType w:val="hybridMultilevel"/>
    <w:tmpl w:val="B41C0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69C2133D"/>
    <w:multiLevelType w:val="hybridMultilevel"/>
    <w:tmpl w:val="697640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69F24967"/>
    <w:multiLevelType w:val="hybridMultilevel"/>
    <w:tmpl w:val="5E5410DA"/>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58">
    <w:nsid w:val="6AD543C8"/>
    <w:multiLevelType w:val="hybridMultilevel"/>
    <w:tmpl w:val="00D8A6D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9">
    <w:nsid w:val="70D204C8"/>
    <w:multiLevelType w:val="hybridMultilevel"/>
    <w:tmpl w:val="567C4F54"/>
    <w:lvl w:ilvl="0" w:tplc="9DF41B76">
      <w:start w:val="1"/>
      <w:numFmt w:val="decimal"/>
      <w:lvlText w:val="%1."/>
      <w:lvlJc w:val="left"/>
      <w:pPr>
        <w:ind w:left="3108" w:hanging="420"/>
      </w:pPr>
      <w:rPr>
        <w:rFonts w:hint="default"/>
        <w:b w:val="0"/>
      </w:rPr>
    </w:lvl>
    <w:lvl w:ilvl="1" w:tplc="041A0019" w:tentative="1">
      <w:start w:val="1"/>
      <w:numFmt w:val="lowerLetter"/>
      <w:lvlText w:val="%2."/>
      <w:lvlJc w:val="left"/>
      <w:pPr>
        <w:ind w:left="3844" w:hanging="360"/>
      </w:pPr>
    </w:lvl>
    <w:lvl w:ilvl="2" w:tplc="041A001B" w:tentative="1">
      <w:start w:val="1"/>
      <w:numFmt w:val="lowerRoman"/>
      <w:lvlText w:val="%3."/>
      <w:lvlJc w:val="right"/>
      <w:pPr>
        <w:ind w:left="4564" w:hanging="180"/>
      </w:pPr>
    </w:lvl>
    <w:lvl w:ilvl="3" w:tplc="041A000F" w:tentative="1">
      <w:start w:val="1"/>
      <w:numFmt w:val="decimal"/>
      <w:lvlText w:val="%4."/>
      <w:lvlJc w:val="left"/>
      <w:pPr>
        <w:ind w:left="5284" w:hanging="360"/>
      </w:pPr>
    </w:lvl>
    <w:lvl w:ilvl="4" w:tplc="041A0019" w:tentative="1">
      <w:start w:val="1"/>
      <w:numFmt w:val="lowerLetter"/>
      <w:lvlText w:val="%5."/>
      <w:lvlJc w:val="left"/>
      <w:pPr>
        <w:ind w:left="6004" w:hanging="360"/>
      </w:pPr>
    </w:lvl>
    <w:lvl w:ilvl="5" w:tplc="041A001B" w:tentative="1">
      <w:start w:val="1"/>
      <w:numFmt w:val="lowerRoman"/>
      <w:lvlText w:val="%6."/>
      <w:lvlJc w:val="right"/>
      <w:pPr>
        <w:ind w:left="6724" w:hanging="180"/>
      </w:pPr>
    </w:lvl>
    <w:lvl w:ilvl="6" w:tplc="041A000F" w:tentative="1">
      <w:start w:val="1"/>
      <w:numFmt w:val="decimal"/>
      <w:lvlText w:val="%7."/>
      <w:lvlJc w:val="left"/>
      <w:pPr>
        <w:ind w:left="7444" w:hanging="360"/>
      </w:pPr>
    </w:lvl>
    <w:lvl w:ilvl="7" w:tplc="041A0019" w:tentative="1">
      <w:start w:val="1"/>
      <w:numFmt w:val="lowerLetter"/>
      <w:lvlText w:val="%8."/>
      <w:lvlJc w:val="left"/>
      <w:pPr>
        <w:ind w:left="8164" w:hanging="360"/>
      </w:pPr>
    </w:lvl>
    <w:lvl w:ilvl="8" w:tplc="041A001B" w:tentative="1">
      <w:start w:val="1"/>
      <w:numFmt w:val="lowerRoman"/>
      <w:lvlText w:val="%9."/>
      <w:lvlJc w:val="right"/>
      <w:pPr>
        <w:ind w:left="8884" w:hanging="180"/>
      </w:pPr>
    </w:lvl>
  </w:abstractNum>
  <w:abstractNum w:abstractNumId="60">
    <w:nsid w:val="71E76DCE"/>
    <w:multiLevelType w:val="hybridMultilevel"/>
    <w:tmpl w:val="F2A2EDA4"/>
    <w:lvl w:ilvl="0" w:tplc="041A000F">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79BE4D37"/>
    <w:multiLevelType w:val="hybridMultilevel"/>
    <w:tmpl w:val="1472B3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7E6A6BEF"/>
    <w:multiLevelType w:val="hybridMultilevel"/>
    <w:tmpl w:val="D8BE716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3">
    <w:nsid w:val="7F2175A4"/>
    <w:multiLevelType w:val="hybridMultilevel"/>
    <w:tmpl w:val="4574027E"/>
    <w:lvl w:ilvl="0" w:tplc="43961C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63"/>
  </w:num>
  <w:num w:numId="2">
    <w:abstractNumId w:val="37"/>
  </w:num>
  <w:num w:numId="3">
    <w:abstractNumId w:val="3"/>
  </w:num>
  <w:num w:numId="4">
    <w:abstractNumId w:val="15"/>
  </w:num>
  <w:num w:numId="5">
    <w:abstractNumId w:val="40"/>
  </w:num>
  <w:num w:numId="6">
    <w:abstractNumId w:val="16"/>
  </w:num>
  <w:num w:numId="7">
    <w:abstractNumId w:val="0"/>
  </w:num>
  <w:num w:numId="8">
    <w:abstractNumId w:val="32"/>
  </w:num>
  <w:num w:numId="9">
    <w:abstractNumId w:val="35"/>
  </w:num>
  <w:num w:numId="10">
    <w:abstractNumId w:val="30"/>
  </w:num>
  <w:num w:numId="11">
    <w:abstractNumId w:val="36"/>
  </w:num>
  <w:num w:numId="12">
    <w:abstractNumId w:val="33"/>
  </w:num>
  <w:num w:numId="13">
    <w:abstractNumId w:val="8"/>
  </w:num>
  <w:num w:numId="14">
    <w:abstractNumId w:val="17"/>
  </w:num>
  <w:num w:numId="15">
    <w:abstractNumId w:val="26"/>
  </w:num>
  <w:num w:numId="16">
    <w:abstractNumId w:val="5"/>
  </w:num>
  <w:num w:numId="17">
    <w:abstractNumId w:val="47"/>
  </w:num>
  <w:num w:numId="18">
    <w:abstractNumId w:val="48"/>
  </w:num>
  <w:num w:numId="19">
    <w:abstractNumId w:val="19"/>
  </w:num>
  <w:num w:numId="20">
    <w:abstractNumId w:val="39"/>
  </w:num>
  <w:num w:numId="21">
    <w:abstractNumId w:val="7"/>
  </w:num>
  <w:num w:numId="22">
    <w:abstractNumId w:val="60"/>
  </w:num>
  <w:num w:numId="23">
    <w:abstractNumId w:val="23"/>
  </w:num>
  <w:num w:numId="24">
    <w:abstractNumId w:val="34"/>
  </w:num>
  <w:num w:numId="25">
    <w:abstractNumId w:val="56"/>
  </w:num>
  <w:num w:numId="26">
    <w:abstractNumId w:val="51"/>
  </w:num>
  <w:num w:numId="27">
    <w:abstractNumId w:val="31"/>
  </w:num>
  <w:num w:numId="28">
    <w:abstractNumId w:val="1"/>
  </w:num>
  <w:num w:numId="29">
    <w:abstractNumId w:val="57"/>
  </w:num>
  <w:num w:numId="30">
    <w:abstractNumId w:val="42"/>
  </w:num>
  <w:num w:numId="31">
    <w:abstractNumId w:val="53"/>
  </w:num>
  <w:num w:numId="32">
    <w:abstractNumId w:val="24"/>
  </w:num>
  <w:num w:numId="33">
    <w:abstractNumId w:val="18"/>
  </w:num>
  <w:num w:numId="34">
    <w:abstractNumId w:val="25"/>
  </w:num>
  <w:num w:numId="35">
    <w:abstractNumId w:val="58"/>
  </w:num>
  <w:num w:numId="36">
    <w:abstractNumId w:val="62"/>
  </w:num>
  <w:num w:numId="37">
    <w:abstractNumId w:val="2"/>
  </w:num>
  <w:num w:numId="38">
    <w:abstractNumId w:val="9"/>
  </w:num>
  <w:num w:numId="39">
    <w:abstractNumId w:val="52"/>
  </w:num>
  <w:num w:numId="40">
    <w:abstractNumId w:val="6"/>
  </w:num>
  <w:num w:numId="41">
    <w:abstractNumId w:val="43"/>
  </w:num>
  <w:num w:numId="42">
    <w:abstractNumId w:val="38"/>
  </w:num>
  <w:num w:numId="43">
    <w:abstractNumId w:val="45"/>
  </w:num>
  <w:num w:numId="44">
    <w:abstractNumId w:val="44"/>
  </w:num>
  <w:num w:numId="45">
    <w:abstractNumId w:val="21"/>
  </w:num>
  <w:num w:numId="46">
    <w:abstractNumId w:val="10"/>
  </w:num>
  <w:num w:numId="47">
    <w:abstractNumId w:val="20"/>
  </w:num>
  <w:num w:numId="48">
    <w:abstractNumId w:val="14"/>
  </w:num>
  <w:num w:numId="49">
    <w:abstractNumId w:val="59"/>
  </w:num>
  <w:num w:numId="50">
    <w:abstractNumId w:val="27"/>
  </w:num>
  <w:num w:numId="51">
    <w:abstractNumId w:val="29"/>
  </w:num>
  <w:num w:numId="52">
    <w:abstractNumId w:val="4"/>
  </w:num>
  <w:num w:numId="53">
    <w:abstractNumId w:val="13"/>
  </w:num>
  <w:num w:numId="54">
    <w:abstractNumId w:val="55"/>
  </w:num>
  <w:num w:numId="55">
    <w:abstractNumId w:val="22"/>
  </w:num>
  <w:num w:numId="56">
    <w:abstractNumId w:val="50"/>
  </w:num>
  <w:num w:numId="57">
    <w:abstractNumId w:val="41"/>
  </w:num>
  <w:num w:numId="58">
    <w:abstractNumId w:val="54"/>
  </w:num>
  <w:num w:numId="59">
    <w:abstractNumId w:val="46"/>
  </w:num>
  <w:num w:numId="60">
    <w:abstractNumId w:val="28"/>
  </w:num>
  <w:num w:numId="61">
    <w:abstractNumId w:val="49"/>
  </w:num>
  <w:num w:numId="62">
    <w:abstractNumId w:val="12"/>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853CF"/>
    <w:rsid w:val="0002733F"/>
    <w:rsid w:val="00042EF4"/>
    <w:rsid w:val="00045530"/>
    <w:rsid w:val="00083537"/>
    <w:rsid w:val="00092A48"/>
    <w:rsid w:val="00092B27"/>
    <w:rsid w:val="00093709"/>
    <w:rsid w:val="000C032C"/>
    <w:rsid w:val="000C474F"/>
    <w:rsid w:val="000E6994"/>
    <w:rsid w:val="000F6376"/>
    <w:rsid w:val="001114B8"/>
    <w:rsid w:val="00126F39"/>
    <w:rsid w:val="00133E54"/>
    <w:rsid w:val="00143B20"/>
    <w:rsid w:val="00156143"/>
    <w:rsid w:val="0016434F"/>
    <w:rsid w:val="00167E18"/>
    <w:rsid w:val="001715E8"/>
    <w:rsid w:val="00176CDD"/>
    <w:rsid w:val="00194DE6"/>
    <w:rsid w:val="001A3CF5"/>
    <w:rsid w:val="001B6B11"/>
    <w:rsid w:val="001C35B5"/>
    <w:rsid w:val="001C51C5"/>
    <w:rsid w:val="001F15B5"/>
    <w:rsid w:val="00207FC8"/>
    <w:rsid w:val="00214047"/>
    <w:rsid w:val="00220BB4"/>
    <w:rsid w:val="00241A6E"/>
    <w:rsid w:val="00270812"/>
    <w:rsid w:val="002810AF"/>
    <w:rsid w:val="0029142E"/>
    <w:rsid w:val="00294D2C"/>
    <w:rsid w:val="002A19C1"/>
    <w:rsid w:val="002A7E37"/>
    <w:rsid w:val="002B2651"/>
    <w:rsid w:val="002C1676"/>
    <w:rsid w:val="002C76D5"/>
    <w:rsid w:val="0030079B"/>
    <w:rsid w:val="00323142"/>
    <w:rsid w:val="003248A8"/>
    <w:rsid w:val="003337F0"/>
    <w:rsid w:val="00344FBE"/>
    <w:rsid w:val="00356AF2"/>
    <w:rsid w:val="00381BD1"/>
    <w:rsid w:val="003A2998"/>
    <w:rsid w:val="003A7481"/>
    <w:rsid w:val="003B2954"/>
    <w:rsid w:val="003C6D51"/>
    <w:rsid w:val="003D2035"/>
    <w:rsid w:val="003F1778"/>
    <w:rsid w:val="004162AD"/>
    <w:rsid w:val="00434D57"/>
    <w:rsid w:val="00447368"/>
    <w:rsid w:val="0045446A"/>
    <w:rsid w:val="0046277A"/>
    <w:rsid w:val="00467D23"/>
    <w:rsid w:val="004936E9"/>
    <w:rsid w:val="004947FE"/>
    <w:rsid w:val="004A17F3"/>
    <w:rsid w:val="004C0E55"/>
    <w:rsid w:val="004C673E"/>
    <w:rsid w:val="004C71C3"/>
    <w:rsid w:val="004D37F6"/>
    <w:rsid w:val="004E5A32"/>
    <w:rsid w:val="005151C2"/>
    <w:rsid w:val="00526C99"/>
    <w:rsid w:val="00553871"/>
    <w:rsid w:val="00594914"/>
    <w:rsid w:val="005B08D1"/>
    <w:rsid w:val="005B2F9A"/>
    <w:rsid w:val="005D48CA"/>
    <w:rsid w:val="005D7A07"/>
    <w:rsid w:val="005E22F9"/>
    <w:rsid w:val="00600C6F"/>
    <w:rsid w:val="006252EA"/>
    <w:rsid w:val="00641AFB"/>
    <w:rsid w:val="006437F9"/>
    <w:rsid w:val="00673BC2"/>
    <w:rsid w:val="0068041C"/>
    <w:rsid w:val="00680BFE"/>
    <w:rsid w:val="006853CF"/>
    <w:rsid w:val="0068701F"/>
    <w:rsid w:val="00687F5A"/>
    <w:rsid w:val="00697EA5"/>
    <w:rsid w:val="006B1EAD"/>
    <w:rsid w:val="006B504E"/>
    <w:rsid w:val="006D1CE3"/>
    <w:rsid w:val="006E414B"/>
    <w:rsid w:val="006F2BAC"/>
    <w:rsid w:val="0075293B"/>
    <w:rsid w:val="00774199"/>
    <w:rsid w:val="00785C4C"/>
    <w:rsid w:val="007B36E5"/>
    <w:rsid w:val="007D49B7"/>
    <w:rsid w:val="007E65BF"/>
    <w:rsid w:val="00814A32"/>
    <w:rsid w:val="008863BE"/>
    <w:rsid w:val="008B35D9"/>
    <w:rsid w:val="008C6386"/>
    <w:rsid w:val="008E3A46"/>
    <w:rsid w:val="00917CC5"/>
    <w:rsid w:val="00966F4C"/>
    <w:rsid w:val="009710F8"/>
    <w:rsid w:val="00974E81"/>
    <w:rsid w:val="00980E5C"/>
    <w:rsid w:val="00982738"/>
    <w:rsid w:val="00990DC4"/>
    <w:rsid w:val="00993C98"/>
    <w:rsid w:val="009C4259"/>
    <w:rsid w:val="009C7E88"/>
    <w:rsid w:val="00A12243"/>
    <w:rsid w:val="00A243BC"/>
    <w:rsid w:val="00A31677"/>
    <w:rsid w:val="00A369D6"/>
    <w:rsid w:val="00A41B24"/>
    <w:rsid w:val="00A528C0"/>
    <w:rsid w:val="00A71335"/>
    <w:rsid w:val="00A86C51"/>
    <w:rsid w:val="00AA06A6"/>
    <w:rsid w:val="00AA2A57"/>
    <w:rsid w:val="00AA64CA"/>
    <w:rsid w:val="00AB21A2"/>
    <w:rsid w:val="00AB7EF7"/>
    <w:rsid w:val="00AE236B"/>
    <w:rsid w:val="00AE7FE5"/>
    <w:rsid w:val="00AF218D"/>
    <w:rsid w:val="00AF6F65"/>
    <w:rsid w:val="00B030BE"/>
    <w:rsid w:val="00B20377"/>
    <w:rsid w:val="00B22ABE"/>
    <w:rsid w:val="00B338DD"/>
    <w:rsid w:val="00B624B8"/>
    <w:rsid w:val="00B73E77"/>
    <w:rsid w:val="00B9102A"/>
    <w:rsid w:val="00B92B9D"/>
    <w:rsid w:val="00BC54C1"/>
    <w:rsid w:val="00C15062"/>
    <w:rsid w:val="00C1680E"/>
    <w:rsid w:val="00C1798A"/>
    <w:rsid w:val="00C279DB"/>
    <w:rsid w:val="00C51153"/>
    <w:rsid w:val="00C539F4"/>
    <w:rsid w:val="00C56B2D"/>
    <w:rsid w:val="00C61E20"/>
    <w:rsid w:val="00CC2A2D"/>
    <w:rsid w:val="00CD00E8"/>
    <w:rsid w:val="00CD67AB"/>
    <w:rsid w:val="00CE10FB"/>
    <w:rsid w:val="00D1202A"/>
    <w:rsid w:val="00D1320D"/>
    <w:rsid w:val="00D50C97"/>
    <w:rsid w:val="00D73C6C"/>
    <w:rsid w:val="00D8679A"/>
    <w:rsid w:val="00DA13C0"/>
    <w:rsid w:val="00DA3BA0"/>
    <w:rsid w:val="00DB5D3F"/>
    <w:rsid w:val="00DB60F5"/>
    <w:rsid w:val="00DB7287"/>
    <w:rsid w:val="00DC1E92"/>
    <w:rsid w:val="00DD0DE8"/>
    <w:rsid w:val="00DF5315"/>
    <w:rsid w:val="00E16778"/>
    <w:rsid w:val="00E21AFD"/>
    <w:rsid w:val="00E30A8E"/>
    <w:rsid w:val="00E37A4F"/>
    <w:rsid w:val="00E42C47"/>
    <w:rsid w:val="00E64467"/>
    <w:rsid w:val="00EC513D"/>
    <w:rsid w:val="00EF6EAD"/>
    <w:rsid w:val="00F07960"/>
    <w:rsid w:val="00F14150"/>
    <w:rsid w:val="00F15324"/>
    <w:rsid w:val="00F1735F"/>
    <w:rsid w:val="00F44CCB"/>
    <w:rsid w:val="00F63A29"/>
    <w:rsid w:val="00F72E38"/>
    <w:rsid w:val="00F97186"/>
    <w:rsid w:val="00FB10A4"/>
    <w:rsid w:val="00FB19C6"/>
    <w:rsid w:val="00FD14CC"/>
    <w:rsid w:val="00FD210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B8"/>
  </w:style>
  <w:style w:type="paragraph" w:styleId="Heading1">
    <w:name w:val="heading 1"/>
    <w:basedOn w:val="Normal"/>
    <w:next w:val="Normal"/>
    <w:link w:val="Heading1Char"/>
    <w:qFormat/>
    <w:rsid w:val="00083537"/>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CF"/>
    <w:pPr>
      <w:ind w:left="720"/>
      <w:contextualSpacing/>
    </w:pPr>
  </w:style>
  <w:style w:type="character" w:styleId="Hyperlink">
    <w:name w:val="Hyperlink"/>
    <w:basedOn w:val="DefaultParagraphFont"/>
    <w:rsid w:val="0002733F"/>
    <w:rPr>
      <w:rFonts w:cs="Times New Roman"/>
      <w:color w:val="003399"/>
      <w:u w:val="none"/>
      <w:effect w:val="none"/>
    </w:rPr>
  </w:style>
  <w:style w:type="character" w:customStyle="1" w:styleId="hps">
    <w:name w:val="hps"/>
    <w:basedOn w:val="DefaultParagraphFont"/>
    <w:rsid w:val="0002733F"/>
    <w:rPr>
      <w:rFonts w:cs="Times New Roman"/>
    </w:rPr>
  </w:style>
  <w:style w:type="paragraph" w:styleId="NormalWeb">
    <w:name w:val="Normal (Web)"/>
    <w:basedOn w:val="Normal"/>
    <w:uiPriority w:val="99"/>
    <w:unhideWhenUsed/>
    <w:rsid w:val="004936E9"/>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customStyle="1" w:styleId="Default">
    <w:name w:val="Default"/>
    <w:rsid w:val="00AA64CA"/>
    <w:pPr>
      <w:autoSpaceDE w:val="0"/>
      <w:autoSpaceDN w:val="0"/>
      <w:adjustRightInd w:val="0"/>
      <w:spacing w:after="0" w:line="240" w:lineRule="auto"/>
    </w:pPr>
    <w:rPr>
      <w:rFonts w:ascii="Arial" w:eastAsia="Times New Roman" w:hAnsi="Arial" w:cs="Arial"/>
      <w:color w:val="000000"/>
      <w:sz w:val="24"/>
      <w:szCs w:val="24"/>
      <w:lang w:val="en-US" w:bidi="ta-IN"/>
    </w:rPr>
  </w:style>
  <w:style w:type="character" w:customStyle="1" w:styleId="shorttext">
    <w:name w:val="short_text"/>
    <w:basedOn w:val="DefaultParagraphFont"/>
    <w:uiPriority w:val="99"/>
    <w:rsid w:val="00AA64CA"/>
    <w:rPr>
      <w:rFonts w:cs="Times New Roman"/>
    </w:rPr>
  </w:style>
  <w:style w:type="character" w:customStyle="1" w:styleId="atn">
    <w:name w:val="atn"/>
    <w:basedOn w:val="DefaultParagraphFont"/>
    <w:rsid w:val="00AA64CA"/>
    <w:rPr>
      <w:rFonts w:cs="Times New Roman"/>
    </w:rPr>
  </w:style>
  <w:style w:type="character" w:customStyle="1" w:styleId="hpsatn">
    <w:name w:val="hps atn"/>
    <w:basedOn w:val="DefaultParagraphFont"/>
    <w:rsid w:val="005151C2"/>
  </w:style>
  <w:style w:type="character" w:customStyle="1" w:styleId="Heading1Char">
    <w:name w:val="Heading 1 Char"/>
    <w:basedOn w:val="DefaultParagraphFont"/>
    <w:link w:val="Heading1"/>
    <w:rsid w:val="00083537"/>
    <w:rPr>
      <w:rFonts w:ascii="Times New Roman" w:eastAsia="Times New Roman" w:hAnsi="Times New Roman" w:cs="Times New Roman"/>
      <w:b/>
      <w:bCs/>
      <w:sz w:val="32"/>
      <w:szCs w:val="24"/>
    </w:rPr>
  </w:style>
  <w:style w:type="character" w:customStyle="1" w:styleId="Heading1Char2">
    <w:name w:val="Heading 1 Char2"/>
    <w:basedOn w:val="DefaultParagraphFont"/>
    <w:locked/>
    <w:rsid w:val="00083537"/>
    <w:rPr>
      <w:rFonts w:ascii="Arial" w:hAnsi="Arial" w:cs="Arial"/>
      <w:sz w:val="24"/>
      <w:szCs w:val="24"/>
      <w:lang w:val="en-GB"/>
    </w:rPr>
  </w:style>
  <w:style w:type="character" w:customStyle="1" w:styleId="CharChar8">
    <w:name w:val="Char Char8"/>
    <w:basedOn w:val="DefaultParagraphFont"/>
    <w:locked/>
    <w:rsid w:val="00083537"/>
    <w:rPr>
      <w:b/>
      <w:bCs/>
      <w:sz w:val="32"/>
      <w:szCs w:val="24"/>
      <w:lang w:val="hr-HR" w:eastAsia="en-US" w:bidi="ar-SA"/>
    </w:rPr>
  </w:style>
  <w:style w:type="character" w:customStyle="1" w:styleId="font121">
    <w:name w:val="font121"/>
    <w:basedOn w:val="DefaultParagraphFont"/>
    <w:rsid w:val="00083537"/>
    <w:rPr>
      <w:rFonts w:cs="Times New Roman"/>
      <w:sz w:val="12"/>
      <w:szCs w:val="12"/>
    </w:rPr>
  </w:style>
  <w:style w:type="paragraph" w:styleId="NoSpacing">
    <w:name w:val="No Spacing"/>
    <w:qFormat/>
    <w:rsid w:val="00083537"/>
    <w:pPr>
      <w:spacing w:after="0" w:line="240" w:lineRule="auto"/>
    </w:pPr>
    <w:rPr>
      <w:rFonts w:ascii="Calibri" w:eastAsia="Times New Roman" w:hAnsi="Calibri" w:cs="Calibri"/>
      <w:lang w:val="en-US"/>
    </w:rPr>
  </w:style>
  <w:style w:type="character" w:customStyle="1" w:styleId="CharChar3">
    <w:name w:val="Char Char3"/>
    <w:basedOn w:val="DefaultParagraphFont"/>
    <w:locked/>
    <w:rsid w:val="00083537"/>
    <w:rPr>
      <w:b/>
      <w:bCs/>
      <w:sz w:val="24"/>
      <w:szCs w:val="24"/>
      <w:lang w:val="hr-HR" w:eastAsia="en-US" w:bidi="ar-SA"/>
    </w:rPr>
  </w:style>
  <w:style w:type="paragraph" w:customStyle="1" w:styleId="Standard">
    <w:name w:val="Standard"/>
    <w:rsid w:val="00814A32"/>
    <w:pPr>
      <w:suppressAutoHyphens/>
      <w:autoSpaceDN w:val="0"/>
      <w:spacing w:after="0" w:line="240" w:lineRule="auto"/>
      <w:textAlignment w:val="baseline"/>
    </w:pPr>
    <w:rPr>
      <w:rFonts w:ascii="Arial" w:eastAsia="Times New Roman" w:hAnsi="Arial" w:cs="Arial"/>
      <w:color w:val="000000"/>
      <w:kern w:val="3"/>
      <w:sz w:val="24"/>
      <w:szCs w:val="24"/>
      <w:lang w:val="en-US" w:eastAsia="hr-HR" w:bidi="ta-IN"/>
    </w:rPr>
  </w:style>
  <w:style w:type="character" w:styleId="Emphasis">
    <w:name w:val="Emphasis"/>
    <w:rsid w:val="00DF5315"/>
    <w:rPr>
      <w:i/>
      <w:iCs/>
    </w:rPr>
  </w:style>
  <w:style w:type="paragraph" w:styleId="BodyTextIndent2">
    <w:name w:val="Body Text Indent 2"/>
    <w:basedOn w:val="Normal"/>
    <w:link w:val="BodyTextIndent2Char"/>
    <w:semiHidden/>
    <w:rsid w:val="000F6376"/>
    <w:pPr>
      <w:spacing w:after="0" w:line="360" w:lineRule="auto"/>
      <w:ind w:left="720" w:hanging="12"/>
    </w:pPr>
    <w:rPr>
      <w:rFonts w:ascii="Times New Roman" w:eastAsia="Times New Roman" w:hAnsi="Times New Roman" w:cs="Times New Roman"/>
      <w:sz w:val="24"/>
      <w:szCs w:val="24"/>
      <w:lang w:eastAsia="hr-HR"/>
    </w:rPr>
  </w:style>
  <w:style w:type="character" w:customStyle="1" w:styleId="BodyTextIndent2Char">
    <w:name w:val="Body Text Indent 2 Char"/>
    <w:basedOn w:val="DefaultParagraphFont"/>
    <w:link w:val="BodyTextIndent2"/>
    <w:semiHidden/>
    <w:rsid w:val="000F6376"/>
    <w:rPr>
      <w:rFonts w:ascii="Times New Roman" w:eastAsia="Times New Roman" w:hAnsi="Times New Roman" w:cs="Times New Roman"/>
      <w:sz w:val="24"/>
      <w:szCs w:val="24"/>
      <w:lang w:eastAsia="hr-HR"/>
    </w:rPr>
  </w:style>
  <w:style w:type="paragraph" w:styleId="BodyTextIndent3">
    <w:name w:val="Body Text Indent 3"/>
    <w:basedOn w:val="Normal"/>
    <w:link w:val="BodyTextIndent3Char"/>
    <w:uiPriority w:val="99"/>
    <w:semiHidden/>
    <w:unhideWhenUsed/>
    <w:rsid w:val="00980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0E5C"/>
    <w:rPr>
      <w:sz w:val="16"/>
      <w:szCs w:val="16"/>
    </w:rPr>
  </w:style>
  <w:style w:type="character" w:customStyle="1" w:styleId="alt-edited1">
    <w:name w:val="alt-edited1"/>
    <w:basedOn w:val="DefaultParagraphFont"/>
    <w:rsid w:val="00C1680E"/>
    <w:rPr>
      <w:color w:val="4D90F0"/>
    </w:rPr>
  </w:style>
  <w:style w:type="paragraph" w:customStyle="1" w:styleId="western">
    <w:name w:val="western"/>
    <w:basedOn w:val="Normal"/>
    <w:rsid w:val="008B35D9"/>
    <w:pPr>
      <w:spacing w:before="100" w:beforeAutospacing="1" w:after="119" w:line="240" w:lineRule="auto"/>
    </w:pPr>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uiPriority w:val="99"/>
    <w:unhideWhenUsed/>
    <w:rsid w:val="00C1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hr-HR"/>
    </w:rPr>
  </w:style>
  <w:style w:type="character" w:customStyle="1" w:styleId="HTMLPreformattedChar">
    <w:name w:val="HTML Preformatted Char"/>
    <w:basedOn w:val="DefaultParagraphFont"/>
    <w:link w:val="HTMLPreformatted"/>
    <w:uiPriority w:val="99"/>
    <w:rsid w:val="00C15062"/>
    <w:rPr>
      <w:rFonts w:ascii="Courier New" w:eastAsia="Times New Roman" w:hAnsi="Courier New" w:cs="Courier New"/>
      <w:color w:val="000000"/>
      <w:sz w:val="18"/>
      <w:szCs w:val="18"/>
      <w:lang w:eastAsia="hr-HR"/>
    </w:rPr>
  </w:style>
  <w:style w:type="paragraph" w:styleId="BalloonText">
    <w:name w:val="Balloon Text"/>
    <w:basedOn w:val="Normal"/>
    <w:link w:val="BalloonTextChar"/>
    <w:uiPriority w:val="99"/>
    <w:semiHidden/>
    <w:unhideWhenUsed/>
    <w:rsid w:val="00F63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29"/>
    <w:rPr>
      <w:rFonts w:ascii="Tahoma" w:hAnsi="Tahoma" w:cs="Tahoma"/>
      <w:sz w:val="16"/>
      <w:szCs w:val="16"/>
    </w:rPr>
  </w:style>
  <w:style w:type="character" w:styleId="CommentReference">
    <w:name w:val="annotation reference"/>
    <w:basedOn w:val="DefaultParagraphFont"/>
    <w:uiPriority w:val="99"/>
    <w:semiHidden/>
    <w:unhideWhenUsed/>
    <w:rsid w:val="00156143"/>
    <w:rPr>
      <w:sz w:val="16"/>
      <w:szCs w:val="16"/>
    </w:rPr>
  </w:style>
  <w:style w:type="paragraph" w:styleId="CommentText">
    <w:name w:val="annotation text"/>
    <w:basedOn w:val="Normal"/>
    <w:link w:val="CommentTextChar"/>
    <w:uiPriority w:val="99"/>
    <w:semiHidden/>
    <w:unhideWhenUsed/>
    <w:rsid w:val="00156143"/>
    <w:pPr>
      <w:spacing w:line="240" w:lineRule="auto"/>
    </w:pPr>
    <w:rPr>
      <w:sz w:val="20"/>
      <w:szCs w:val="20"/>
    </w:rPr>
  </w:style>
  <w:style w:type="character" w:customStyle="1" w:styleId="CommentTextChar">
    <w:name w:val="Comment Text Char"/>
    <w:basedOn w:val="DefaultParagraphFont"/>
    <w:link w:val="CommentText"/>
    <w:uiPriority w:val="99"/>
    <w:semiHidden/>
    <w:rsid w:val="00156143"/>
    <w:rPr>
      <w:sz w:val="20"/>
      <w:szCs w:val="20"/>
    </w:rPr>
  </w:style>
</w:styles>
</file>

<file path=word/webSettings.xml><?xml version="1.0" encoding="utf-8"?>
<w:webSettings xmlns:r="http://schemas.openxmlformats.org/officeDocument/2006/relationships" xmlns:w="http://schemas.openxmlformats.org/wordprocessingml/2006/main">
  <w:divs>
    <w:div w:id="1272275676">
      <w:bodyDiv w:val="1"/>
      <w:marLeft w:val="0"/>
      <w:marRight w:val="0"/>
      <w:marTop w:val="0"/>
      <w:marBottom w:val="0"/>
      <w:divBdr>
        <w:top w:val="none" w:sz="0" w:space="0" w:color="auto"/>
        <w:left w:val="none" w:sz="0" w:space="0" w:color="auto"/>
        <w:bottom w:val="none" w:sz="0" w:space="0" w:color="auto"/>
        <w:right w:val="none" w:sz="0" w:space="0" w:color="auto"/>
      </w:divBdr>
      <w:divsChild>
        <w:div w:id="295186884">
          <w:marLeft w:val="0"/>
          <w:marRight w:val="0"/>
          <w:marTop w:val="0"/>
          <w:marBottom w:val="0"/>
          <w:divBdr>
            <w:top w:val="none" w:sz="0" w:space="0" w:color="auto"/>
            <w:left w:val="none" w:sz="0" w:space="0" w:color="auto"/>
            <w:bottom w:val="none" w:sz="0" w:space="0" w:color="auto"/>
            <w:right w:val="none" w:sz="0" w:space="0" w:color="auto"/>
          </w:divBdr>
          <w:divsChild>
            <w:div w:id="2114282810">
              <w:marLeft w:val="0"/>
              <w:marRight w:val="0"/>
              <w:marTop w:val="0"/>
              <w:marBottom w:val="0"/>
              <w:divBdr>
                <w:top w:val="none" w:sz="0" w:space="0" w:color="auto"/>
                <w:left w:val="none" w:sz="0" w:space="0" w:color="auto"/>
                <w:bottom w:val="none" w:sz="0" w:space="0" w:color="auto"/>
                <w:right w:val="none" w:sz="0" w:space="0" w:color="auto"/>
              </w:divBdr>
              <w:divsChild>
                <w:div w:id="1885479888">
                  <w:marLeft w:val="0"/>
                  <w:marRight w:val="0"/>
                  <w:marTop w:val="0"/>
                  <w:marBottom w:val="0"/>
                  <w:divBdr>
                    <w:top w:val="none" w:sz="0" w:space="0" w:color="auto"/>
                    <w:left w:val="none" w:sz="0" w:space="0" w:color="auto"/>
                    <w:bottom w:val="none" w:sz="0" w:space="0" w:color="auto"/>
                    <w:right w:val="none" w:sz="0" w:space="0" w:color="auto"/>
                  </w:divBdr>
                  <w:divsChild>
                    <w:div w:id="308285220">
                      <w:marLeft w:val="0"/>
                      <w:marRight w:val="0"/>
                      <w:marTop w:val="0"/>
                      <w:marBottom w:val="0"/>
                      <w:divBdr>
                        <w:top w:val="none" w:sz="0" w:space="0" w:color="auto"/>
                        <w:left w:val="none" w:sz="0" w:space="0" w:color="auto"/>
                        <w:bottom w:val="none" w:sz="0" w:space="0" w:color="auto"/>
                        <w:right w:val="none" w:sz="0" w:space="0" w:color="auto"/>
                      </w:divBdr>
                      <w:divsChild>
                        <w:div w:id="1670449430">
                          <w:marLeft w:val="0"/>
                          <w:marRight w:val="0"/>
                          <w:marTop w:val="0"/>
                          <w:marBottom w:val="0"/>
                          <w:divBdr>
                            <w:top w:val="none" w:sz="0" w:space="0" w:color="auto"/>
                            <w:left w:val="none" w:sz="0" w:space="0" w:color="auto"/>
                            <w:bottom w:val="none" w:sz="0" w:space="0" w:color="auto"/>
                            <w:right w:val="none" w:sz="0" w:space="0" w:color="auto"/>
                          </w:divBdr>
                          <w:divsChild>
                            <w:div w:id="34697253">
                              <w:marLeft w:val="0"/>
                              <w:marRight w:val="0"/>
                              <w:marTop w:val="0"/>
                              <w:marBottom w:val="0"/>
                              <w:divBdr>
                                <w:top w:val="none" w:sz="0" w:space="0" w:color="auto"/>
                                <w:left w:val="none" w:sz="0" w:space="0" w:color="auto"/>
                                <w:bottom w:val="none" w:sz="0" w:space="0" w:color="auto"/>
                                <w:right w:val="none" w:sz="0" w:space="0" w:color="auto"/>
                              </w:divBdr>
                              <w:divsChild>
                                <w:div w:id="1088428130">
                                  <w:marLeft w:val="0"/>
                                  <w:marRight w:val="0"/>
                                  <w:marTop w:val="0"/>
                                  <w:marBottom w:val="0"/>
                                  <w:divBdr>
                                    <w:top w:val="none" w:sz="0" w:space="0" w:color="auto"/>
                                    <w:left w:val="none" w:sz="0" w:space="0" w:color="auto"/>
                                    <w:bottom w:val="none" w:sz="0" w:space="0" w:color="auto"/>
                                    <w:right w:val="none" w:sz="0" w:space="0" w:color="auto"/>
                                  </w:divBdr>
                                  <w:divsChild>
                                    <w:div w:id="1872911245">
                                      <w:marLeft w:val="54"/>
                                      <w:marRight w:val="0"/>
                                      <w:marTop w:val="0"/>
                                      <w:marBottom w:val="0"/>
                                      <w:divBdr>
                                        <w:top w:val="none" w:sz="0" w:space="0" w:color="auto"/>
                                        <w:left w:val="none" w:sz="0" w:space="0" w:color="auto"/>
                                        <w:bottom w:val="none" w:sz="0" w:space="0" w:color="auto"/>
                                        <w:right w:val="none" w:sz="0" w:space="0" w:color="auto"/>
                                      </w:divBdr>
                                      <w:divsChild>
                                        <w:div w:id="357045406">
                                          <w:marLeft w:val="0"/>
                                          <w:marRight w:val="0"/>
                                          <w:marTop w:val="0"/>
                                          <w:marBottom w:val="0"/>
                                          <w:divBdr>
                                            <w:top w:val="none" w:sz="0" w:space="0" w:color="auto"/>
                                            <w:left w:val="none" w:sz="0" w:space="0" w:color="auto"/>
                                            <w:bottom w:val="none" w:sz="0" w:space="0" w:color="auto"/>
                                            <w:right w:val="none" w:sz="0" w:space="0" w:color="auto"/>
                                          </w:divBdr>
                                          <w:divsChild>
                                            <w:div w:id="335806771">
                                              <w:marLeft w:val="0"/>
                                              <w:marRight w:val="0"/>
                                              <w:marTop w:val="0"/>
                                              <w:marBottom w:val="109"/>
                                              <w:divBdr>
                                                <w:top w:val="single" w:sz="6" w:space="0" w:color="F5F5F5"/>
                                                <w:left w:val="single" w:sz="6" w:space="0" w:color="F5F5F5"/>
                                                <w:bottom w:val="single" w:sz="6" w:space="0" w:color="F5F5F5"/>
                                                <w:right w:val="single" w:sz="6" w:space="0" w:color="F5F5F5"/>
                                              </w:divBdr>
                                              <w:divsChild>
                                                <w:div w:id="617838257">
                                                  <w:marLeft w:val="0"/>
                                                  <w:marRight w:val="0"/>
                                                  <w:marTop w:val="0"/>
                                                  <w:marBottom w:val="0"/>
                                                  <w:divBdr>
                                                    <w:top w:val="none" w:sz="0" w:space="0" w:color="auto"/>
                                                    <w:left w:val="none" w:sz="0" w:space="0" w:color="auto"/>
                                                    <w:bottom w:val="none" w:sz="0" w:space="0" w:color="auto"/>
                                                    <w:right w:val="none" w:sz="0" w:space="0" w:color="auto"/>
                                                  </w:divBdr>
                                                  <w:divsChild>
                                                    <w:div w:id="1863543793">
                                                      <w:marLeft w:val="0"/>
                                                      <w:marRight w:val="0"/>
                                                      <w:marTop w:val="0"/>
                                                      <w:marBottom w:val="0"/>
                                                      <w:divBdr>
                                                        <w:top w:val="none" w:sz="0" w:space="0" w:color="auto"/>
                                                        <w:left w:val="none" w:sz="0" w:space="0" w:color="auto"/>
                                                        <w:bottom w:val="none" w:sz="0" w:space="0" w:color="auto"/>
                                                        <w:right w:val="none" w:sz="0" w:space="0" w:color="auto"/>
                                                      </w:divBdr>
                                                    </w:div>
                                                  </w:divsChild>
                                                </w:div>
                                                <w:div w:id="1313480717">
                                                  <w:marLeft w:val="0"/>
                                                  <w:marRight w:val="0"/>
                                                  <w:marTop w:val="0"/>
                                                  <w:marBottom w:val="0"/>
                                                  <w:divBdr>
                                                    <w:top w:val="none" w:sz="0" w:space="0" w:color="auto"/>
                                                    <w:left w:val="none" w:sz="0" w:space="0" w:color="auto"/>
                                                    <w:bottom w:val="none" w:sz="0" w:space="0" w:color="auto"/>
                                                    <w:right w:val="none" w:sz="0" w:space="0" w:color="auto"/>
                                                  </w:divBdr>
                                                  <w:divsChild>
                                                    <w:div w:id="1660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9378</Words>
  <Characters>53461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Čikeš Ćulić</dc:creator>
  <cp:lastModifiedBy>Vedrana Čikeš Ćulić</cp:lastModifiedBy>
  <cp:revision>2</cp:revision>
  <dcterms:created xsi:type="dcterms:W3CDTF">2016-06-10T10:52:00Z</dcterms:created>
  <dcterms:modified xsi:type="dcterms:W3CDTF">2016-06-10T10:52:00Z</dcterms:modified>
</cp:coreProperties>
</file>