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Transporteri unutrašnje mitohondrijske membrane 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Glukozni transporteri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Oksidacija metaboličkih goriva- reducirani </w:t>
      </w:r>
      <w:proofErr w:type="spellStart"/>
      <w:r w:rsidRPr="007648E0">
        <w:t>koenzimi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Respiracijski lanac i oksidacijska </w:t>
      </w:r>
      <w:proofErr w:type="spellStart"/>
      <w:r w:rsidRPr="007648E0">
        <w:t>fosforilacija</w:t>
      </w:r>
      <w:proofErr w:type="spellEnd"/>
      <w:r w:rsidRPr="007648E0">
        <w:t xml:space="preserve"> </w:t>
      </w:r>
    </w:p>
    <w:p w:rsidR="007648E0" w:rsidRPr="007648E0" w:rsidRDefault="007648E0" w:rsidP="007648E0">
      <w:pPr>
        <w:numPr>
          <w:ilvl w:val="0"/>
          <w:numId w:val="1"/>
        </w:numPr>
      </w:pPr>
      <w:proofErr w:type="spellStart"/>
      <w:r w:rsidRPr="007648E0">
        <w:t>Glikoliza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proofErr w:type="spellStart"/>
      <w:r w:rsidRPr="007648E0">
        <w:t>Glukoneogeneza</w:t>
      </w:r>
      <w:proofErr w:type="spellEnd"/>
      <w:r w:rsidRPr="007648E0">
        <w:t xml:space="preserve"> 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Put </w:t>
      </w:r>
      <w:proofErr w:type="spellStart"/>
      <w:r w:rsidRPr="007648E0">
        <w:t>pentoza</w:t>
      </w:r>
      <w:proofErr w:type="spellEnd"/>
      <w:r w:rsidRPr="007648E0">
        <w:t xml:space="preserve"> fosfata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Metabolizam fruktoze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Struktura i funkcija </w:t>
      </w:r>
      <w:proofErr w:type="spellStart"/>
      <w:r w:rsidRPr="007648E0">
        <w:t>glutationa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Struktura i sinteza glikogena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Razgradnja glikogena- </w:t>
      </w:r>
      <w:proofErr w:type="spellStart"/>
      <w:r w:rsidRPr="007648E0">
        <w:t>glikogenoliza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Mehanizam djelovanja </w:t>
      </w:r>
      <w:proofErr w:type="spellStart"/>
      <w:r w:rsidRPr="007648E0">
        <w:t>glukagona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Mehanizam djelovanja adrenalina (</w:t>
      </w:r>
      <w:proofErr w:type="spellStart"/>
      <w:r w:rsidRPr="007648E0">
        <w:t>epinefrina</w:t>
      </w:r>
      <w:proofErr w:type="spellEnd"/>
      <w:r w:rsidRPr="007648E0">
        <w:t>)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Učinak inzulina na metabolizam ugljikohidrata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Ciklus </w:t>
      </w:r>
      <w:proofErr w:type="spellStart"/>
      <w:r w:rsidRPr="007648E0">
        <w:t>trikarbonskih</w:t>
      </w:r>
      <w:proofErr w:type="spellEnd"/>
      <w:r w:rsidRPr="007648E0">
        <w:t xml:space="preserve"> kiselina (ciklus limunske kiseline, CLK)</w:t>
      </w:r>
    </w:p>
    <w:p w:rsidR="007648E0" w:rsidRPr="007648E0" w:rsidRDefault="007648E0" w:rsidP="007648E0">
      <w:pPr>
        <w:numPr>
          <w:ilvl w:val="0"/>
          <w:numId w:val="1"/>
        </w:numPr>
      </w:pPr>
      <w:proofErr w:type="spellStart"/>
      <w:r w:rsidRPr="007648E0">
        <w:t>Katabolička</w:t>
      </w:r>
      <w:proofErr w:type="spellEnd"/>
      <w:r w:rsidRPr="007648E0">
        <w:t xml:space="preserve"> i anabolička uloga CLK</w:t>
      </w:r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 xml:space="preserve">Metabolizam </w:t>
      </w:r>
      <w:proofErr w:type="spellStart"/>
      <w:r w:rsidRPr="007648E0">
        <w:t>piruvata</w:t>
      </w:r>
      <w:proofErr w:type="spellEnd"/>
      <w:r w:rsidRPr="007648E0">
        <w:t xml:space="preserve"> i djelovanje </w:t>
      </w:r>
      <w:proofErr w:type="spellStart"/>
      <w:r w:rsidRPr="007648E0">
        <w:t>piruvat</w:t>
      </w:r>
      <w:proofErr w:type="spellEnd"/>
      <w:r w:rsidRPr="007648E0">
        <w:t xml:space="preserve"> </w:t>
      </w:r>
      <w:proofErr w:type="spellStart"/>
      <w:r w:rsidRPr="007648E0">
        <w:t>dehidrogenaze</w:t>
      </w:r>
      <w:proofErr w:type="spellEnd"/>
    </w:p>
    <w:p w:rsidR="007648E0" w:rsidRPr="007648E0" w:rsidRDefault="007648E0" w:rsidP="007648E0">
      <w:pPr>
        <w:numPr>
          <w:ilvl w:val="0"/>
          <w:numId w:val="1"/>
        </w:numPr>
      </w:pPr>
      <w:r w:rsidRPr="007648E0">
        <w:t>Regulacija ciklusa limunske kiseline</w:t>
      </w:r>
    </w:p>
    <w:p w:rsidR="00AA684B" w:rsidRDefault="001953A7" w:rsidP="00917231">
      <w:pPr>
        <w:numPr>
          <w:ilvl w:val="0"/>
          <w:numId w:val="1"/>
        </w:numPr>
      </w:pPr>
      <w:r>
        <w:t>Oksidacija masnih kiselina</w:t>
      </w:r>
    </w:p>
    <w:p w:rsidR="00AA684B" w:rsidRDefault="00AA684B" w:rsidP="00917231">
      <w:pPr>
        <w:numPr>
          <w:ilvl w:val="0"/>
          <w:numId w:val="1"/>
        </w:numPr>
      </w:pPr>
      <w:proofErr w:type="spellStart"/>
      <w:r>
        <w:t>Ketogeneza</w:t>
      </w:r>
      <w:proofErr w:type="spellEnd"/>
    </w:p>
    <w:p w:rsidR="00AA684B" w:rsidRDefault="00AA684B" w:rsidP="00917231">
      <w:pPr>
        <w:numPr>
          <w:ilvl w:val="0"/>
          <w:numId w:val="1"/>
        </w:numPr>
      </w:pPr>
      <w:r>
        <w:t>Sinteza masnih kiselina</w:t>
      </w:r>
    </w:p>
    <w:p w:rsidR="007B5E33" w:rsidRDefault="007B5E33" w:rsidP="00917231">
      <w:pPr>
        <w:numPr>
          <w:ilvl w:val="0"/>
          <w:numId w:val="1"/>
        </w:numPr>
      </w:pPr>
      <w:r>
        <w:t>Esencijalne masne kiseline</w:t>
      </w:r>
    </w:p>
    <w:p w:rsidR="00AA684B" w:rsidRDefault="00AA684B" w:rsidP="00917231">
      <w:pPr>
        <w:numPr>
          <w:ilvl w:val="0"/>
          <w:numId w:val="1"/>
        </w:numPr>
      </w:pPr>
      <w:r>
        <w:t xml:space="preserve">Sinteza </w:t>
      </w:r>
      <w:proofErr w:type="spellStart"/>
      <w:r>
        <w:t>tri</w:t>
      </w:r>
      <w:r w:rsidR="00CD2AB8">
        <w:t>acil</w:t>
      </w:r>
      <w:r>
        <w:t>glicer</w:t>
      </w:r>
      <w:r w:rsidR="00CD2AB8">
        <w:t>ol</w:t>
      </w:r>
      <w:r>
        <w:t>a</w:t>
      </w:r>
      <w:proofErr w:type="spellEnd"/>
      <w:r>
        <w:t xml:space="preserve">- </w:t>
      </w:r>
      <w:proofErr w:type="spellStart"/>
      <w:r>
        <w:t>lipogeneza</w:t>
      </w:r>
      <w:proofErr w:type="spellEnd"/>
      <w:r>
        <w:t xml:space="preserve"> </w:t>
      </w:r>
    </w:p>
    <w:p w:rsidR="00AA684B" w:rsidRDefault="00AA684B" w:rsidP="00917231">
      <w:pPr>
        <w:numPr>
          <w:ilvl w:val="0"/>
          <w:numId w:val="1"/>
        </w:numPr>
      </w:pPr>
      <w:proofErr w:type="spellStart"/>
      <w:r>
        <w:t>Lipoproteini</w:t>
      </w:r>
      <w:proofErr w:type="spellEnd"/>
      <w:r>
        <w:t>- vrste i uloga</w:t>
      </w:r>
    </w:p>
    <w:p w:rsidR="00AA684B" w:rsidRDefault="00510EBC" w:rsidP="00917231">
      <w:pPr>
        <w:numPr>
          <w:ilvl w:val="0"/>
          <w:numId w:val="1"/>
        </w:numPr>
      </w:pPr>
      <w:r>
        <w:t>Sinteza kolesterola</w:t>
      </w:r>
    </w:p>
    <w:p w:rsidR="00510EBC" w:rsidRDefault="00510EBC" w:rsidP="00917231">
      <w:pPr>
        <w:numPr>
          <w:ilvl w:val="0"/>
          <w:numId w:val="1"/>
        </w:numPr>
      </w:pPr>
      <w:r>
        <w:t>Žučne kiseline</w:t>
      </w:r>
    </w:p>
    <w:p w:rsidR="0012730C" w:rsidRDefault="00510EBC" w:rsidP="00781087">
      <w:pPr>
        <w:numPr>
          <w:ilvl w:val="0"/>
          <w:numId w:val="1"/>
        </w:numPr>
      </w:pPr>
      <w:r>
        <w:t>Steroidni hormoni</w:t>
      </w:r>
      <w:r w:rsidR="00A904A3">
        <w:t>-vrste i mehanizam djelovanja</w:t>
      </w:r>
    </w:p>
    <w:p w:rsidR="00510EBC" w:rsidRDefault="00D27728" w:rsidP="00917231">
      <w:pPr>
        <w:numPr>
          <w:ilvl w:val="0"/>
          <w:numId w:val="1"/>
        </w:numPr>
      </w:pPr>
      <w:r>
        <w:t>Metabolizam dušika-</w:t>
      </w:r>
      <w:proofErr w:type="spellStart"/>
      <w:r>
        <w:t>transaminacija</w:t>
      </w:r>
      <w:proofErr w:type="spellEnd"/>
    </w:p>
    <w:p w:rsidR="00D27728" w:rsidRDefault="00D27728" w:rsidP="00917231">
      <w:pPr>
        <w:numPr>
          <w:ilvl w:val="0"/>
          <w:numId w:val="1"/>
        </w:numPr>
      </w:pPr>
      <w:r>
        <w:t>Ciklus ureje</w:t>
      </w:r>
    </w:p>
    <w:p w:rsidR="00D27728" w:rsidRDefault="00D27728" w:rsidP="00917231">
      <w:pPr>
        <w:numPr>
          <w:ilvl w:val="0"/>
          <w:numId w:val="1"/>
        </w:numPr>
      </w:pPr>
      <w:proofErr w:type="spellStart"/>
      <w:r>
        <w:t>Glukogene</w:t>
      </w:r>
      <w:proofErr w:type="spellEnd"/>
      <w:r>
        <w:t xml:space="preserve"> i </w:t>
      </w:r>
      <w:proofErr w:type="spellStart"/>
      <w:r>
        <w:t>ketogene</w:t>
      </w:r>
      <w:proofErr w:type="spellEnd"/>
      <w:r>
        <w:t xml:space="preserve"> aminokiseline</w:t>
      </w:r>
    </w:p>
    <w:p w:rsidR="00D27728" w:rsidRDefault="00D27728" w:rsidP="00917231">
      <w:pPr>
        <w:numPr>
          <w:ilvl w:val="0"/>
          <w:numId w:val="1"/>
        </w:numPr>
      </w:pPr>
      <w:r>
        <w:t xml:space="preserve">Metabolizam </w:t>
      </w:r>
      <w:r w:rsidR="00B933A7">
        <w:t xml:space="preserve">i poremećaji metabolizma </w:t>
      </w:r>
      <w:r>
        <w:t>aromatskih aminokiselina</w:t>
      </w:r>
    </w:p>
    <w:p w:rsidR="005722DA" w:rsidRDefault="00D27728">
      <w:pPr>
        <w:numPr>
          <w:ilvl w:val="0"/>
          <w:numId w:val="1"/>
        </w:numPr>
      </w:pPr>
      <w:r>
        <w:t>Esencijalne i ne-esencijalne aminokiseline</w:t>
      </w:r>
      <w:r w:rsidR="001E75F0">
        <w:t>. Sinteza ne-esencijalnih aminokiselina</w:t>
      </w:r>
    </w:p>
    <w:p w:rsidR="00D27728" w:rsidRDefault="005722DA" w:rsidP="00917231">
      <w:pPr>
        <w:numPr>
          <w:ilvl w:val="0"/>
          <w:numId w:val="1"/>
        </w:numPr>
      </w:pPr>
      <w:r>
        <w:t>Kontrola razine glukoze u krvi</w:t>
      </w:r>
    </w:p>
    <w:p w:rsidR="005722DA" w:rsidRDefault="005722DA" w:rsidP="00917231">
      <w:pPr>
        <w:numPr>
          <w:ilvl w:val="0"/>
          <w:numId w:val="1"/>
        </w:numPr>
      </w:pPr>
      <w:r>
        <w:t>Metabolički učinci inzulina</w:t>
      </w:r>
    </w:p>
    <w:p w:rsidR="005722DA" w:rsidRDefault="005722DA" w:rsidP="00917231">
      <w:pPr>
        <w:numPr>
          <w:ilvl w:val="0"/>
          <w:numId w:val="1"/>
        </w:numPr>
      </w:pPr>
      <w:r>
        <w:t xml:space="preserve">Metabolički učinci </w:t>
      </w:r>
      <w:proofErr w:type="spellStart"/>
      <w:r>
        <w:t>glukagona</w:t>
      </w:r>
      <w:proofErr w:type="spellEnd"/>
    </w:p>
    <w:p w:rsidR="005722DA" w:rsidRDefault="005722DA" w:rsidP="00917231">
      <w:pPr>
        <w:numPr>
          <w:ilvl w:val="0"/>
          <w:numId w:val="1"/>
        </w:numPr>
      </w:pPr>
      <w:r>
        <w:t>Metabolizam u stanju sitosti</w:t>
      </w:r>
    </w:p>
    <w:p w:rsidR="005722DA" w:rsidRDefault="005722DA" w:rsidP="00917231">
      <w:pPr>
        <w:numPr>
          <w:ilvl w:val="0"/>
          <w:numId w:val="1"/>
        </w:numPr>
      </w:pPr>
      <w:r>
        <w:t>Metabolizam u stanju trošenja glukoze</w:t>
      </w:r>
    </w:p>
    <w:p w:rsidR="005722DA" w:rsidRDefault="008953A0" w:rsidP="00917231">
      <w:pPr>
        <w:numPr>
          <w:ilvl w:val="0"/>
          <w:numId w:val="1"/>
        </w:numPr>
      </w:pPr>
      <w:r>
        <w:t xml:space="preserve">Metabolizam u stanju gladi </w:t>
      </w:r>
    </w:p>
    <w:p w:rsidR="00A25F77" w:rsidRDefault="00A67E1C" w:rsidP="00917231">
      <w:pPr>
        <w:numPr>
          <w:ilvl w:val="0"/>
          <w:numId w:val="1"/>
        </w:numPr>
      </w:pPr>
      <w:proofErr w:type="spellStart"/>
      <w:r>
        <w:t>Prehepatička</w:t>
      </w:r>
      <w:proofErr w:type="spellEnd"/>
      <w:r>
        <w:t xml:space="preserve">, </w:t>
      </w:r>
      <w:proofErr w:type="spellStart"/>
      <w:r>
        <w:t>hepatička</w:t>
      </w:r>
      <w:proofErr w:type="spellEnd"/>
      <w:r>
        <w:t xml:space="preserve"> i </w:t>
      </w:r>
      <w:proofErr w:type="spellStart"/>
      <w:r>
        <w:t>posthepatička</w:t>
      </w:r>
      <w:proofErr w:type="spellEnd"/>
      <w:r>
        <w:t xml:space="preserve"> žutica</w:t>
      </w:r>
    </w:p>
    <w:p w:rsidR="00A67E1C" w:rsidRDefault="00A67E1C" w:rsidP="00917231">
      <w:pPr>
        <w:numPr>
          <w:ilvl w:val="0"/>
          <w:numId w:val="1"/>
        </w:numPr>
      </w:pPr>
      <w:r>
        <w:t xml:space="preserve">Sinteza </w:t>
      </w:r>
      <w:proofErr w:type="spellStart"/>
      <w:r>
        <w:t>hema</w:t>
      </w:r>
      <w:proofErr w:type="spellEnd"/>
    </w:p>
    <w:p w:rsidR="00A67E1C" w:rsidRDefault="00EE4243" w:rsidP="00917231">
      <w:pPr>
        <w:numPr>
          <w:ilvl w:val="0"/>
          <w:numId w:val="1"/>
        </w:numPr>
      </w:pPr>
      <w:r>
        <w:t xml:space="preserve">Razgradnja </w:t>
      </w:r>
      <w:proofErr w:type="spellStart"/>
      <w:r>
        <w:t>hema</w:t>
      </w:r>
      <w:proofErr w:type="spellEnd"/>
      <w:r>
        <w:t xml:space="preserve"> i stvaranje bilirubina</w:t>
      </w:r>
    </w:p>
    <w:p w:rsidR="00EE4243" w:rsidRDefault="00EE4243" w:rsidP="00917231">
      <w:pPr>
        <w:numPr>
          <w:ilvl w:val="0"/>
          <w:numId w:val="1"/>
        </w:numPr>
      </w:pPr>
      <w:proofErr w:type="spellStart"/>
      <w:r>
        <w:t>Porfirije</w:t>
      </w:r>
      <w:proofErr w:type="spellEnd"/>
    </w:p>
    <w:p w:rsidR="00EE4243" w:rsidRDefault="00EE4243" w:rsidP="00917231">
      <w:pPr>
        <w:numPr>
          <w:ilvl w:val="0"/>
          <w:numId w:val="1"/>
        </w:numPr>
      </w:pPr>
      <w:r>
        <w:t>Sinteza purina</w:t>
      </w:r>
    </w:p>
    <w:p w:rsidR="00EE4243" w:rsidRDefault="00EE4243" w:rsidP="00917231">
      <w:pPr>
        <w:numPr>
          <w:ilvl w:val="0"/>
          <w:numId w:val="1"/>
        </w:numPr>
      </w:pPr>
      <w:r>
        <w:t xml:space="preserve">Sinteza </w:t>
      </w:r>
      <w:proofErr w:type="spellStart"/>
      <w:r>
        <w:t>pirimidina</w:t>
      </w:r>
      <w:proofErr w:type="spellEnd"/>
    </w:p>
    <w:p w:rsidR="00EE4243" w:rsidRDefault="00EE4243" w:rsidP="00917231">
      <w:pPr>
        <w:numPr>
          <w:ilvl w:val="0"/>
          <w:numId w:val="1"/>
        </w:numPr>
      </w:pPr>
      <w:r>
        <w:t xml:space="preserve">Sinteza purina iz metaboličkog otpada </w:t>
      </w:r>
    </w:p>
    <w:p w:rsidR="00EE4243" w:rsidRDefault="00EE4243" w:rsidP="00917231">
      <w:pPr>
        <w:numPr>
          <w:ilvl w:val="0"/>
          <w:numId w:val="1"/>
        </w:numPr>
      </w:pPr>
      <w:r>
        <w:t>Razgradnja purina</w:t>
      </w:r>
    </w:p>
    <w:p w:rsidR="00781087" w:rsidRDefault="00EE4243" w:rsidP="00781087">
      <w:pPr>
        <w:numPr>
          <w:ilvl w:val="0"/>
          <w:numId w:val="1"/>
        </w:numPr>
      </w:pPr>
      <w:r>
        <w:t>Giht</w:t>
      </w:r>
    </w:p>
    <w:p w:rsidR="0098548F" w:rsidRDefault="0098548F" w:rsidP="00917231">
      <w:pPr>
        <w:numPr>
          <w:ilvl w:val="0"/>
          <w:numId w:val="1"/>
        </w:numPr>
      </w:pPr>
      <w:r>
        <w:t xml:space="preserve">Struktura i djelovanje </w:t>
      </w:r>
      <w:proofErr w:type="spellStart"/>
      <w:r>
        <w:t>tiroidnih</w:t>
      </w:r>
      <w:proofErr w:type="spellEnd"/>
      <w:r>
        <w:t xml:space="preserve"> hormona</w:t>
      </w:r>
    </w:p>
    <w:p w:rsidR="003108BD" w:rsidRDefault="00E06AD6">
      <w:pPr>
        <w:numPr>
          <w:ilvl w:val="0"/>
          <w:numId w:val="1"/>
        </w:numPr>
      </w:pPr>
      <w:r>
        <w:t>Sinteza</w:t>
      </w:r>
      <w:r w:rsidR="00F43222">
        <w:t xml:space="preserve"> i djelovanje</w:t>
      </w:r>
      <w:r>
        <w:t xml:space="preserve"> </w:t>
      </w:r>
      <w:proofErr w:type="spellStart"/>
      <w:r>
        <w:t>kateholamina</w:t>
      </w:r>
      <w:proofErr w:type="spellEnd"/>
    </w:p>
    <w:p w:rsidR="00917231" w:rsidRDefault="00917231" w:rsidP="00917231">
      <w:pPr>
        <w:numPr>
          <w:ilvl w:val="0"/>
          <w:numId w:val="1"/>
        </w:numPr>
      </w:pPr>
      <w:r>
        <w:t>Digestija i apsorpcija hrane</w:t>
      </w:r>
    </w:p>
    <w:p w:rsidR="00917231" w:rsidRDefault="00917231" w:rsidP="00917231">
      <w:pPr>
        <w:numPr>
          <w:ilvl w:val="0"/>
          <w:numId w:val="1"/>
        </w:numPr>
      </w:pPr>
      <w:r>
        <w:lastRenderedPageBreak/>
        <w:t>Principi digestije ugljikohidrata</w:t>
      </w:r>
    </w:p>
    <w:p w:rsidR="00917231" w:rsidRDefault="00917231" w:rsidP="00917231">
      <w:pPr>
        <w:numPr>
          <w:ilvl w:val="0"/>
          <w:numId w:val="1"/>
        </w:numPr>
      </w:pPr>
      <w:r>
        <w:t>Principi digestije proteina</w:t>
      </w:r>
    </w:p>
    <w:p w:rsidR="00917231" w:rsidRDefault="00917231" w:rsidP="00917231">
      <w:pPr>
        <w:numPr>
          <w:ilvl w:val="0"/>
          <w:numId w:val="1"/>
        </w:numPr>
      </w:pPr>
      <w:r>
        <w:t>Principi digestije lipida</w:t>
      </w:r>
    </w:p>
    <w:p w:rsidR="00E06AD6" w:rsidRDefault="00917231" w:rsidP="00917231">
      <w:pPr>
        <w:numPr>
          <w:ilvl w:val="0"/>
          <w:numId w:val="1"/>
        </w:numPr>
      </w:pPr>
      <w:r>
        <w:t xml:space="preserve">Vitamini topljivi u vodi- struktura, uloga i poremećaji </w:t>
      </w:r>
    </w:p>
    <w:p w:rsidR="003108BD" w:rsidRDefault="00917231" w:rsidP="00917231">
      <w:pPr>
        <w:numPr>
          <w:ilvl w:val="0"/>
          <w:numId w:val="1"/>
        </w:numPr>
      </w:pPr>
      <w:r>
        <w:t>Vitamini topljivi u mastima i uljima - struktura, uloga i poremećaji</w:t>
      </w:r>
    </w:p>
    <w:p w:rsidR="003108BD" w:rsidRDefault="00917231" w:rsidP="00917231">
      <w:pPr>
        <w:numPr>
          <w:ilvl w:val="0"/>
          <w:numId w:val="1"/>
        </w:numPr>
      </w:pPr>
      <w:r>
        <w:t>Stvaranje i uloga vitamina D</w:t>
      </w:r>
    </w:p>
    <w:p w:rsidR="00917231" w:rsidRDefault="00917231" w:rsidP="00917231">
      <w:pPr>
        <w:numPr>
          <w:ilvl w:val="0"/>
          <w:numId w:val="1"/>
        </w:numPr>
      </w:pPr>
      <w:r>
        <w:t>Folna kiselina i vitamin B12</w:t>
      </w:r>
    </w:p>
    <w:p w:rsidR="00E17422" w:rsidRDefault="00917231" w:rsidP="00E17422">
      <w:pPr>
        <w:numPr>
          <w:ilvl w:val="0"/>
          <w:numId w:val="1"/>
        </w:numPr>
      </w:pPr>
      <w:r>
        <w:t>Elementi u tragovima</w:t>
      </w:r>
    </w:p>
    <w:p w:rsidR="00917231" w:rsidRDefault="00917231"/>
    <w:p w:rsidR="00EE4243" w:rsidRDefault="00EE4243"/>
    <w:p w:rsidR="00631365" w:rsidRDefault="00631365"/>
    <w:p w:rsidR="003038D2" w:rsidRDefault="003038D2"/>
    <w:p w:rsidR="003038D2" w:rsidRDefault="003038D2"/>
    <w:p w:rsidR="008E2BB4" w:rsidRDefault="008E2BB4"/>
    <w:p w:rsidR="008E2BB4" w:rsidRDefault="008E2BB4"/>
    <w:p w:rsidR="00E82F0E" w:rsidRDefault="00E82F0E"/>
    <w:sectPr w:rsidR="00E82F0E" w:rsidSect="00A3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F69"/>
    <w:multiLevelType w:val="hybridMultilevel"/>
    <w:tmpl w:val="8F760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B0526"/>
    <w:multiLevelType w:val="hybridMultilevel"/>
    <w:tmpl w:val="6ACA45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E82F0E"/>
    <w:rsid w:val="000407C6"/>
    <w:rsid w:val="00063F69"/>
    <w:rsid w:val="000B633C"/>
    <w:rsid w:val="000C5B50"/>
    <w:rsid w:val="000E50E5"/>
    <w:rsid w:val="0012730C"/>
    <w:rsid w:val="0017440F"/>
    <w:rsid w:val="001953A7"/>
    <w:rsid w:val="001E75F0"/>
    <w:rsid w:val="00221BFD"/>
    <w:rsid w:val="003038D2"/>
    <w:rsid w:val="003108BD"/>
    <w:rsid w:val="00337797"/>
    <w:rsid w:val="00380407"/>
    <w:rsid w:val="00404497"/>
    <w:rsid w:val="00411609"/>
    <w:rsid w:val="00510EBC"/>
    <w:rsid w:val="00563A1E"/>
    <w:rsid w:val="005722DA"/>
    <w:rsid w:val="005B148B"/>
    <w:rsid w:val="005D2E21"/>
    <w:rsid w:val="00631365"/>
    <w:rsid w:val="006604CE"/>
    <w:rsid w:val="006908F6"/>
    <w:rsid w:val="00694F4E"/>
    <w:rsid w:val="006B5380"/>
    <w:rsid w:val="007648E0"/>
    <w:rsid w:val="00781087"/>
    <w:rsid w:val="007A7C6C"/>
    <w:rsid w:val="007B5E33"/>
    <w:rsid w:val="007C58FB"/>
    <w:rsid w:val="00837E22"/>
    <w:rsid w:val="0089181C"/>
    <w:rsid w:val="008953A0"/>
    <w:rsid w:val="00896E73"/>
    <w:rsid w:val="008A1D15"/>
    <w:rsid w:val="008D0EB8"/>
    <w:rsid w:val="008E2BB4"/>
    <w:rsid w:val="00917231"/>
    <w:rsid w:val="00946610"/>
    <w:rsid w:val="00973926"/>
    <w:rsid w:val="0098548F"/>
    <w:rsid w:val="0099419B"/>
    <w:rsid w:val="00A25F77"/>
    <w:rsid w:val="00A333ED"/>
    <w:rsid w:val="00A67E1C"/>
    <w:rsid w:val="00A904A3"/>
    <w:rsid w:val="00AA562B"/>
    <w:rsid w:val="00AA684B"/>
    <w:rsid w:val="00AB0000"/>
    <w:rsid w:val="00B14986"/>
    <w:rsid w:val="00B53994"/>
    <w:rsid w:val="00B933A7"/>
    <w:rsid w:val="00BF4CC9"/>
    <w:rsid w:val="00C029CE"/>
    <w:rsid w:val="00CD2AB8"/>
    <w:rsid w:val="00CD561D"/>
    <w:rsid w:val="00CE2A3C"/>
    <w:rsid w:val="00D27728"/>
    <w:rsid w:val="00D37323"/>
    <w:rsid w:val="00D617D0"/>
    <w:rsid w:val="00D860CD"/>
    <w:rsid w:val="00E06AD6"/>
    <w:rsid w:val="00E17422"/>
    <w:rsid w:val="00E82F0E"/>
    <w:rsid w:val="00EC6E4B"/>
    <w:rsid w:val="00EE4243"/>
    <w:rsid w:val="00F43222"/>
    <w:rsid w:val="00F471C8"/>
    <w:rsid w:val="00F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B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MEFST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</dc:creator>
  <cp:lastModifiedBy>Angela Mastelic</cp:lastModifiedBy>
  <cp:revision>2</cp:revision>
  <cp:lastPrinted>2012-11-23T12:49:00Z</cp:lastPrinted>
  <dcterms:created xsi:type="dcterms:W3CDTF">2018-09-25T14:43:00Z</dcterms:created>
  <dcterms:modified xsi:type="dcterms:W3CDTF">2018-09-25T14:43:00Z</dcterms:modified>
</cp:coreProperties>
</file>