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539" w:rsidRPr="00EF2A48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0"/>
          <w:lang w:val="en-GB"/>
        </w:rPr>
      </w:pPr>
    </w:p>
    <w:p w:rsidR="00427539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0"/>
          <w:lang w:val="en-GB"/>
        </w:rPr>
      </w:pPr>
    </w:p>
    <w:p w:rsidR="00427539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0"/>
          <w:lang w:val="en-GB"/>
        </w:rPr>
      </w:pPr>
    </w:p>
    <w:p w:rsidR="00427539" w:rsidRPr="00EF2A48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0"/>
          <w:lang w:val="en-GB"/>
        </w:rPr>
      </w:pPr>
    </w:p>
    <w:p w:rsidR="00427539" w:rsidRPr="00EF2A48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</w:pPr>
      <w:r w:rsidRPr="00EF2A48"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 xml:space="preserve">INTERREG </w:t>
      </w:r>
      <w:r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>MEDITERRANEAN 2014 - 2020</w:t>
      </w:r>
      <w:r w:rsidRPr="00EF2A48"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 xml:space="preserve"> Info </w:t>
      </w:r>
      <w:proofErr w:type="spellStart"/>
      <w:r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>dan</w:t>
      </w:r>
      <w:proofErr w:type="spellEnd"/>
    </w:p>
    <w:p w:rsidR="00427539" w:rsidRPr="00EF2A48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4"/>
          <w:lang w:val="en-GB"/>
        </w:rPr>
      </w:pPr>
      <w:proofErr w:type="spellStart"/>
      <w:r>
        <w:rPr>
          <w:rFonts w:ascii="Arial" w:eastAsia="Times New Roman" w:hAnsi="Arial" w:cs="Arial"/>
          <w:b/>
          <w:color w:val="00316E"/>
          <w:sz w:val="24"/>
          <w:szCs w:val="24"/>
          <w:lang w:val="en-GB"/>
        </w:rPr>
        <w:t>Raspored</w:t>
      </w:r>
      <w:proofErr w:type="spellEnd"/>
    </w:p>
    <w:p w:rsidR="00427539" w:rsidRPr="00EF2A48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4"/>
          <w:lang w:val="en-GB"/>
        </w:rPr>
      </w:pPr>
    </w:p>
    <w:p w:rsidR="00427539" w:rsidRPr="005E3ACF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i/>
          <w:color w:val="00316E"/>
          <w:sz w:val="24"/>
          <w:szCs w:val="24"/>
        </w:rPr>
      </w:pPr>
      <w:r>
        <w:rPr>
          <w:rFonts w:ascii="Arial" w:eastAsia="Times New Roman" w:hAnsi="Arial" w:cs="Arial"/>
          <w:i/>
          <w:color w:val="00316E"/>
          <w:sz w:val="24"/>
          <w:szCs w:val="24"/>
        </w:rPr>
        <w:t>2.</w:t>
      </w:r>
      <w:r w:rsidRPr="005E3ACF">
        <w:rPr>
          <w:rFonts w:ascii="Arial" w:eastAsia="Times New Roman" w:hAnsi="Arial" w:cs="Arial"/>
          <w:i/>
          <w:color w:val="00316E"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color w:val="00316E"/>
          <w:sz w:val="24"/>
          <w:szCs w:val="24"/>
        </w:rPr>
        <w:t>veljače</w:t>
      </w:r>
      <w:r w:rsidRPr="005E3ACF">
        <w:rPr>
          <w:rFonts w:ascii="Arial" w:eastAsia="Times New Roman" w:hAnsi="Arial" w:cs="Arial"/>
          <w:i/>
          <w:color w:val="00316E"/>
          <w:sz w:val="24"/>
          <w:szCs w:val="24"/>
        </w:rPr>
        <w:t xml:space="preserve"> 201</w:t>
      </w:r>
      <w:r>
        <w:rPr>
          <w:rFonts w:ascii="Arial" w:eastAsia="Times New Roman" w:hAnsi="Arial" w:cs="Arial"/>
          <w:i/>
          <w:color w:val="00316E"/>
          <w:sz w:val="24"/>
          <w:szCs w:val="24"/>
        </w:rPr>
        <w:t>7.</w:t>
      </w:r>
    </w:p>
    <w:p w:rsidR="00427539" w:rsidRDefault="00427539" w:rsidP="00427539">
      <w:pPr>
        <w:tabs>
          <w:tab w:val="left" w:pos="6804"/>
        </w:tabs>
        <w:spacing w:before="120" w:after="120" w:line="276" w:lineRule="auto"/>
        <w:jc w:val="center"/>
        <w:rPr>
          <w:rFonts w:ascii="Arial" w:eastAsia="Times New Roman" w:hAnsi="Arial" w:cs="Arial"/>
          <w:color w:val="1F497D"/>
          <w:sz w:val="24"/>
          <w:szCs w:val="24"/>
          <w:lang w:val="en-GB"/>
        </w:rPr>
      </w:pPr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 xml:space="preserve">Hotel International, </w:t>
      </w:r>
      <w:proofErr w:type="spellStart"/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Miramarska</w:t>
      </w:r>
      <w:proofErr w:type="spellEnd"/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 xml:space="preserve"> 24, </w:t>
      </w:r>
      <w:r w:rsidRPr="00104BA6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 xml:space="preserve">Zagreb, </w:t>
      </w:r>
      <w:proofErr w:type="spellStart"/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Hrvatska</w:t>
      </w:r>
      <w:proofErr w:type="spellEnd"/>
    </w:p>
    <w:p w:rsidR="00427539" w:rsidRDefault="00427539" w:rsidP="00427539">
      <w:pPr>
        <w:rPr>
          <w:lang w:val="en-GB"/>
        </w:rPr>
      </w:pPr>
    </w:p>
    <w:p w:rsidR="00427539" w:rsidRDefault="00427539" w:rsidP="00427539">
      <w:pPr>
        <w:rPr>
          <w:lang w:val="en-GB"/>
        </w:rPr>
      </w:pPr>
    </w:p>
    <w:p w:rsidR="00427539" w:rsidRDefault="00427539" w:rsidP="00427539">
      <w:pPr>
        <w:rPr>
          <w:lang w:val="en-GB"/>
        </w:rPr>
      </w:pPr>
    </w:p>
    <w:p w:rsidR="00427539" w:rsidRPr="00B929E3" w:rsidRDefault="00427539" w:rsidP="00427539">
      <w:pPr>
        <w:spacing w:before="240" w:after="0"/>
        <w:ind w:left="-142"/>
        <w:rPr>
          <w:rFonts w:ascii="Arial" w:hAnsi="Arial" w:cs="Arial"/>
          <w:i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9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3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0 - 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10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.00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>Registracija</w:t>
      </w:r>
    </w:p>
    <w:p w:rsidR="00427539" w:rsidRPr="00B929E3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10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.00 - 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10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.15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  <w:t>Govor dobrodošlice</w:t>
      </w:r>
      <w:bookmarkStart w:id="0" w:name="_GoBack"/>
      <w:bookmarkEnd w:id="0"/>
    </w:p>
    <w:p w:rsidR="00427539" w:rsidRPr="00B929E3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10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.15 - 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10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45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Program </w:t>
      </w:r>
      <w:r w:rsidRPr="00F1793A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INTERREG MEDITERRANEAN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2014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–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2020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: Pregled</w:t>
      </w:r>
    </w:p>
    <w:p w:rsidR="00427539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10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45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- 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11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30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Predstavljanje Programa Life</w:t>
      </w:r>
    </w:p>
    <w:p w:rsidR="00427539" w:rsidRPr="00B929E3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11.30 – 12.15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ab/>
        <w:t>Prvi poziv i rezultati hrvatskih projektnih partnera</w:t>
      </w:r>
    </w:p>
    <w:p w:rsidR="00427539" w:rsidRPr="00B929E3" w:rsidRDefault="00427539" w:rsidP="00427539">
      <w:pPr>
        <w:spacing w:before="240" w:after="0"/>
        <w:ind w:left="1403" w:hanging="1545"/>
        <w:rPr>
          <w:rFonts w:ascii="Arial" w:hAnsi="Arial" w:cs="Arial"/>
          <w:i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12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15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- 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13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00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>Stanka i osvježenje</w:t>
      </w:r>
    </w:p>
    <w:p w:rsidR="00427539" w:rsidRPr="00B929E3" w:rsidRDefault="00427539" w:rsidP="00427539">
      <w:pPr>
        <w:spacing w:before="240" w:after="0"/>
        <w:ind w:left="1403" w:hanging="1545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3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00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- 1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3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45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Pr="00F1793A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Program INTERREG MEDITERRANEAN 2014 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–</w:t>
      </w:r>
      <w:r w:rsidRPr="00F1793A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2020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: </w:t>
      </w:r>
      <w:r w:rsidR="00DC70BF">
        <w:rPr>
          <w:rFonts w:ascii="Arial" w:hAnsi="Arial" w:cs="Arial"/>
          <w:b/>
          <w:color w:val="1F4E79" w:themeColor="accent1" w:themeShade="80"/>
          <w:sz w:val="24"/>
          <w:szCs w:val="24"/>
        </w:rPr>
        <w:t>Osnovne informacije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i očekivanja Drugog poziva</w:t>
      </w:r>
    </w:p>
    <w:p w:rsidR="00427539" w:rsidRPr="00B929E3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3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45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- 1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4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30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  <w:t>Pravila prihvatljivosti i postupak prijave</w:t>
      </w:r>
    </w:p>
    <w:p w:rsidR="00427539" w:rsidRPr="00B929E3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4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30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- 1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4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4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  <w:t>Pomoć hrvatskim prijaviteljima</w:t>
      </w:r>
    </w:p>
    <w:p w:rsidR="00427539" w:rsidRPr="00B929E3" w:rsidRDefault="00427539" w:rsidP="00427539">
      <w:pPr>
        <w:spacing w:before="240" w:after="0"/>
        <w:ind w:left="-142"/>
        <w:rPr>
          <w:rFonts w:ascii="Arial" w:hAnsi="Arial" w:cs="Arial"/>
          <w:i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4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4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5 - 1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.</w:t>
      </w:r>
      <w:r w:rsidR="006C7259">
        <w:rPr>
          <w:rFonts w:ascii="Arial" w:hAnsi="Arial" w:cs="Arial"/>
          <w:b/>
          <w:color w:val="1F4E79" w:themeColor="accent1" w:themeShade="80"/>
          <w:sz w:val="24"/>
          <w:szCs w:val="24"/>
        </w:rPr>
        <w:t>45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>Pitanja i odgovori</w:t>
      </w:r>
    </w:p>
    <w:p w:rsidR="00427539" w:rsidRDefault="00427539" w:rsidP="00427539">
      <w:pPr>
        <w:spacing w:before="240" w:after="0"/>
        <w:ind w:left="-142"/>
        <w:rPr>
          <w:rFonts w:ascii="Arial" w:eastAsia="Times New Roman" w:hAnsi="Arial" w:cs="Arial"/>
          <w:b/>
          <w:noProof/>
          <w:color w:val="00316E"/>
          <w:sz w:val="24"/>
          <w:szCs w:val="24"/>
          <w:lang w:val="en" w:eastAsia="hr-HR"/>
        </w:rPr>
      </w:pPr>
    </w:p>
    <w:p w:rsidR="00427539" w:rsidRDefault="00427539" w:rsidP="00427539">
      <w:pPr>
        <w:spacing w:before="240" w:after="0"/>
        <w:ind w:left="-142"/>
        <w:rPr>
          <w:rFonts w:ascii="Arial" w:eastAsia="Times New Roman" w:hAnsi="Arial" w:cs="Arial"/>
          <w:b/>
          <w:noProof/>
          <w:color w:val="00316E"/>
          <w:sz w:val="24"/>
          <w:szCs w:val="24"/>
          <w:lang w:val="en" w:eastAsia="hr-HR"/>
        </w:rPr>
      </w:pPr>
    </w:p>
    <w:p w:rsidR="00427539" w:rsidRPr="00464CF6" w:rsidRDefault="00427539" w:rsidP="00427539">
      <w:pPr>
        <w:spacing w:before="240" w:after="0"/>
        <w:ind w:left="-142"/>
        <w:rPr>
          <w:rFonts w:ascii="Arial" w:hAnsi="Arial" w:cs="Arial"/>
          <w:color w:val="1F4E79" w:themeColor="accent1" w:themeShade="80"/>
          <w:sz w:val="24"/>
          <w:szCs w:val="24"/>
          <w:lang w:val="en-GB"/>
        </w:rPr>
      </w:pPr>
      <w:r w:rsidRPr="00B929E3">
        <w:rPr>
          <w:rFonts w:ascii="Arial" w:eastAsia="Times New Roman" w:hAnsi="Arial" w:cs="Arial"/>
          <w:b/>
          <w:noProof/>
          <w:color w:val="00316E"/>
          <w:sz w:val="24"/>
          <w:szCs w:val="24"/>
          <w:lang w:val="en" w:eastAsia="hr-HR"/>
        </w:rPr>
        <w:t xml:space="preserve">Napomena: </w:t>
      </w:r>
      <w:r w:rsidRPr="00B07EA4">
        <w:rPr>
          <w:rFonts w:ascii="Arial" w:eastAsia="Times New Roman" w:hAnsi="Arial" w:cs="Arial"/>
          <w:noProof/>
          <w:color w:val="00316E"/>
          <w:sz w:val="24"/>
          <w:szCs w:val="24"/>
          <w:lang w:val="en" w:eastAsia="hr-HR"/>
        </w:rPr>
        <w:t>Pojedina predavanja će biti održana na engleskom jeziku.</w:t>
      </w:r>
    </w:p>
    <w:p w:rsidR="00427539" w:rsidRDefault="00427539">
      <w:r>
        <w:br w:type="page"/>
      </w:r>
    </w:p>
    <w:p w:rsidR="00427539" w:rsidRPr="00EF2A48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0"/>
          <w:lang w:val="en-GB"/>
        </w:rPr>
      </w:pPr>
    </w:p>
    <w:p w:rsidR="00427539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0"/>
          <w:lang w:val="en-GB"/>
        </w:rPr>
      </w:pPr>
    </w:p>
    <w:p w:rsidR="00427539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0"/>
          <w:lang w:val="en-GB"/>
        </w:rPr>
      </w:pPr>
    </w:p>
    <w:p w:rsidR="00427539" w:rsidRPr="00EF2A48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0"/>
          <w:lang w:val="en-GB"/>
        </w:rPr>
      </w:pPr>
    </w:p>
    <w:p w:rsidR="00427539" w:rsidRPr="00EF2A48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</w:pPr>
      <w:r w:rsidRPr="00EF2A48"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 xml:space="preserve">INTERREG </w:t>
      </w:r>
      <w:r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>MEDITERRANEAN 2014 - 2020</w:t>
      </w:r>
      <w:r w:rsidRPr="00EF2A48"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 xml:space="preserve"> Info Day</w:t>
      </w:r>
    </w:p>
    <w:p w:rsidR="00427539" w:rsidRPr="00EF2A48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4"/>
          <w:lang w:val="en-GB"/>
        </w:rPr>
      </w:pPr>
      <w:r w:rsidRPr="00EF2A48">
        <w:rPr>
          <w:rFonts w:ascii="Arial" w:eastAsia="Times New Roman" w:hAnsi="Arial" w:cs="Arial"/>
          <w:b/>
          <w:color w:val="00316E"/>
          <w:sz w:val="24"/>
          <w:szCs w:val="24"/>
          <w:lang w:val="en-GB"/>
        </w:rPr>
        <w:t>Agenda</w:t>
      </w:r>
    </w:p>
    <w:p w:rsidR="00427539" w:rsidRPr="00EF2A48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4"/>
          <w:lang w:val="en-GB"/>
        </w:rPr>
      </w:pPr>
    </w:p>
    <w:p w:rsidR="00427539" w:rsidRPr="00EF2A48" w:rsidRDefault="00427539" w:rsidP="00427539">
      <w:pPr>
        <w:spacing w:before="120" w:after="120" w:line="240" w:lineRule="auto"/>
        <w:jc w:val="center"/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</w:pPr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2</w:t>
      </w:r>
      <w:r>
        <w:rPr>
          <w:rFonts w:ascii="Arial" w:eastAsia="Times New Roman" w:hAnsi="Arial" w:cs="Arial"/>
          <w:i/>
          <w:color w:val="00316E"/>
          <w:sz w:val="24"/>
          <w:szCs w:val="24"/>
          <w:vertAlign w:val="superscript"/>
          <w:lang w:val="en-GB"/>
        </w:rPr>
        <w:t xml:space="preserve">nd </w:t>
      </w:r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 xml:space="preserve">February </w:t>
      </w:r>
      <w:r w:rsidRPr="00EF2A48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201</w:t>
      </w:r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7</w:t>
      </w:r>
    </w:p>
    <w:p w:rsidR="00427539" w:rsidRDefault="00427539" w:rsidP="00427539">
      <w:pPr>
        <w:tabs>
          <w:tab w:val="left" w:pos="6804"/>
        </w:tabs>
        <w:spacing w:before="120" w:after="120" w:line="276" w:lineRule="auto"/>
        <w:jc w:val="center"/>
        <w:rPr>
          <w:rFonts w:ascii="Arial" w:eastAsia="Times New Roman" w:hAnsi="Arial" w:cs="Arial"/>
          <w:color w:val="1F497D"/>
          <w:sz w:val="24"/>
          <w:szCs w:val="24"/>
          <w:lang w:val="en-GB"/>
        </w:rPr>
      </w:pPr>
      <w:r w:rsidRPr="005F2AEE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 xml:space="preserve">Hotel International, </w:t>
      </w:r>
      <w:proofErr w:type="spellStart"/>
      <w:r w:rsidRPr="005F2AEE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Miramarska</w:t>
      </w:r>
      <w:proofErr w:type="spellEnd"/>
      <w:r w:rsidRPr="005F2AEE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 xml:space="preserve"> 24</w:t>
      </w:r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 xml:space="preserve">, </w:t>
      </w:r>
      <w:r w:rsidRPr="00104BA6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Zagreb, Croatia</w:t>
      </w:r>
    </w:p>
    <w:p w:rsidR="00427539" w:rsidRDefault="00427539" w:rsidP="00427539">
      <w:pPr>
        <w:rPr>
          <w:lang w:val="en-GB"/>
        </w:rPr>
      </w:pPr>
    </w:p>
    <w:p w:rsidR="00427539" w:rsidRDefault="00427539" w:rsidP="00427539">
      <w:pPr>
        <w:rPr>
          <w:lang w:val="en-GB"/>
        </w:rPr>
      </w:pPr>
    </w:p>
    <w:p w:rsidR="00427539" w:rsidRDefault="00427539" w:rsidP="00427539">
      <w:pPr>
        <w:rPr>
          <w:lang w:val="en-GB"/>
        </w:rPr>
      </w:pPr>
    </w:p>
    <w:p w:rsidR="00427539" w:rsidRPr="000D76C4" w:rsidRDefault="00427539" w:rsidP="00427539">
      <w:pPr>
        <w:spacing w:before="240" w:after="0"/>
        <w:ind w:left="-142"/>
        <w:rPr>
          <w:rFonts w:ascii="Arial" w:hAnsi="Arial" w:cs="Arial"/>
          <w:i/>
          <w:color w:val="1F4E79" w:themeColor="accent1" w:themeShade="80"/>
          <w:sz w:val="24"/>
          <w:szCs w:val="24"/>
          <w:lang w:val="en-GB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9</w:t>
      </w:r>
      <w:r w:rsidRPr="000D76C4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3</w:t>
      </w:r>
      <w:r w:rsidRPr="000D76C4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0 - 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10</w:t>
      </w:r>
      <w:r w:rsidRPr="000D76C4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.00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ab/>
      </w:r>
      <w:r w:rsidRPr="000D76C4">
        <w:rPr>
          <w:rFonts w:ascii="Arial" w:hAnsi="Arial" w:cs="Arial"/>
          <w:i/>
          <w:color w:val="1F4E79" w:themeColor="accent1" w:themeShade="80"/>
          <w:sz w:val="24"/>
          <w:szCs w:val="24"/>
          <w:lang w:val="en-GB"/>
        </w:rPr>
        <w:t>Registration</w:t>
      </w:r>
    </w:p>
    <w:p w:rsidR="00427539" w:rsidRPr="00DD5D7F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10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.00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-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10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.15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ab/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Welcome address </w:t>
      </w:r>
    </w:p>
    <w:p w:rsidR="00427539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10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.15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-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10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45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ab/>
        <w:t>M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ED programme 2014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-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2020: 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an overview</w:t>
      </w:r>
    </w:p>
    <w:p w:rsidR="00427539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10.45 – 11.30</w:t>
      </w:r>
      <w:r w:rsidR="00756FCB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ab/>
      </w:r>
      <w:r w:rsidRPr="006E369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Input statement on LIFE Programme</w:t>
      </w:r>
    </w:p>
    <w:p w:rsidR="00427539" w:rsidRPr="00DD5D7F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11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30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-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2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15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ab/>
        <w:t>First call and Croatian project partners</w:t>
      </w:r>
    </w:p>
    <w:p w:rsidR="00427539" w:rsidRPr="0086285F" w:rsidRDefault="00427539" w:rsidP="00427539">
      <w:pPr>
        <w:spacing w:before="240" w:after="0"/>
        <w:ind w:left="-142"/>
        <w:rPr>
          <w:rFonts w:ascii="Arial" w:hAnsi="Arial" w:cs="Arial"/>
          <w:i/>
          <w:color w:val="1F4E79" w:themeColor="accent1" w:themeShade="80"/>
          <w:sz w:val="24"/>
          <w:szCs w:val="24"/>
          <w:lang w:val="en-GB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12</w:t>
      </w:r>
      <w:r w:rsidRPr="000D76C4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15</w:t>
      </w:r>
      <w:r w:rsidRPr="000D76C4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- 1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3</w:t>
      </w:r>
      <w:r w:rsidRPr="000D76C4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00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ab/>
      </w:r>
      <w:r>
        <w:rPr>
          <w:rFonts w:ascii="Arial" w:hAnsi="Arial" w:cs="Arial"/>
          <w:i/>
          <w:color w:val="1F4E79" w:themeColor="accent1" w:themeShade="80"/>
          <w:sz w:val="24"/>
          <w:szCs w:val="24"/>
          <w:lang w:val="en-GB"/>
        </w:rPr>
        <w:t>B</w:t>
      </w:r>
      <w:r w:rsidRPr="0086285F">
        <w:rPr>
          <w:rFonts w:ascii="Arial" w:hAnsi="Arial" w:cs="Arial"/>
          <w:i/>
          <w:color w:val="1F4E79" w:themeColor="accent1" w:themeShade="80"/>
          <w:sz w:val="24"/>
          <w:szCs w:val="24"/>
          <w:lang w:val="en-GB"/>
        </w:rPr>
        <w:t>reak and refreshments</w:t>
      </w:r>
    </w:p>
    <w:p w:rsidR="00427539" w:rsidRPr="00DD5D7F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</w:pP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3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00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-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3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45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ab/>
      </w:r>
      <w:r w:rsidRPr="00DE1753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MED programme 2014 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–</w:t>
      </w:r>
      <w:r w:rsidRPr="00DE1753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2020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: </w:t>
      </w:r>
      <w:r w:rsidRPr="000042D5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Background and expectations in</w:t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Second call</w:t>
      </w:r>
    </w:p>
    <w:p w:rsidR="00427539" w:rsidRPr="00DD5D7F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</w:pP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3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45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-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4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30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ab/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Eligibility rules and application procedure</w:t>
      </w:r>
    </w:p>
    <w:p w:rsidR="00427539" w:rsidRPr="00DD5D7F" w:rsidRDefault="00427539" w:rsidP="00427539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</w:pP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4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30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-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 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4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45</w:t>
      </w:r>
      <w:r w:rsidRPr="00DD5D7F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ab/>
        <w:t>Assistance to Croatian applicants</w:t>
      </w:r>
    </w:p>
    <w:p w:rsidR="00427539" w:rsidRDefault="00427539" w:rsidP="00427539">
      <w:pPr>
        <w:spacing w:before="240" w:after="0"/>
        <w:ind w:left="-142"/>
        <w:rPr>
          <w:rFonts w:ascii="Arial" w:hAnsi="Arial" w:cs="Arial"/>
          <w:i/>
          <w:color w:val="1F4E79" w:themeColor="accent1" w:themeShade="80"/>
          <w:sz w:val="24"/>
          <w:szCs w:val="24"/>
          <w:lang w:val="en-GB"/>
        </w:rPr>
      </w:pPr>
      <w:r w:rsidRPr="000D76C4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1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4</w:t>
      </w:r>
      <w:r w:rsidRPr="000D76C4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45</w:t>
      </w:r>
      <w:r w:rsidRPr="000D76C4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- 1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5</w:t>
      </w:r>
      <w:r w:rsidRPr="000D76C4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.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>45</w:t>
      </w:r>
      <w:r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ab/>
      </w:r>
      <w:r w:rsidRPr="000042D5">
        <w:rPr>
          <w:rFonts w:ascii="Arial" w:hAnsi="Arial" w:cs="Arial"/>
          <w:b/>
          <w:color w:val="1F4E79" w:themeColor="accent1" w:themeShade="80"/>
          <w:sz w:val="24"/>
          <w:szCs w:val="24"/>
          <w:lang w:val="en-GB"/>
        </w:rPr>
        <w:t xml:space="preserve">Questions and answers </w:t>
      </w:r>
    </w:p>
    <w:p w:rsidR="00427539" w:rsidRDefault="00427539" w:rsidP="00427539">
      <w:pPr>
        <w:spacing w:before="240" w:after="0"/>
        <w:ind w:left="-142"/>
        <w:rPr>
          <w:rFonts w:ascii="Arial" w:hAnsi="Arial" w:cs="Arial"/>
          <w:sz w:val="24"/>
          <w:szCs w:val="24"/>
          <w:lang w:val="en-GB"/>
        </w:rPr>
      </w:pPr>
    </w:p>
    <w:p w:rsidR="00427539" w:rsidRDefault="00427539" w:rsidP="00427539">
      <w:pPr>
        <w:spacing w:before="240" w:after="0"/>
        <w:ind w:left="-142"/>
        <w:rPr>
          <w:rFonts w:ascii="Arial" w:hAnsi="Arial" w:cs="Arial"/>
          <w:sz w:val="24"/>
          <w:szCs w:val="24"/>
          <w:lang w:val="en-GB"/>
        </w:rPr>
      </w:pPr>
    </w:p>
    <w:p w:rsidR="00427539" w:rsidRPr="00464CF6" w:rsidRDefault="00427539" w:rsidP="00427539">
      <w:pPr>
        <w:spacing w:before="240" w:after="0"/>
        <w:ind w:left="-142"/>
        <w:rPr>
          <w:rFonts w:ascii="Arial" w:hAnsi="Arial" w:cs="Arial"/>
          <w:color w:val="1F4E79" w:themeColor="accent1" w:themeShade="80"/>
          <w:sz w:val="24"/>
          <w:szCs w:val="24"/>
          <w:lang w:val="en-GB"/>
        </w:rPr>
      </w:pPr>
      <w:r w:rsidRPr="00E47404">
        <w:rPr>
          <w:rFonts w:ascii="Arial" w:eastAsia="Times New Roman" w:hAnsi="Arial" w:cs="Arial"/>
          <w:b/>
          <w:noProof/>
          <w:color w:val="00316E"/>
          <w:sz w:val="24"/>
          <w:szCs w:val="24"/>
          <w:lang w:val="en" w:eastAsia="hr-HR"/>
        </w:rPr>
        <w:t>Note</w:t>
      </w:r>
      <w:r w:rsidRPr="00E47404">
        <w:rPr>
          <w:rFonts w:ascii="Arial" w:eastAsia="Times New Roman" w:hAnsi="Arial" w:cs="Arial"/>
          <w:noProof/>
          <w:color w:val="00316E"/>
          <w:sz w:val="24"/>
          <w:szCs w:val="24"/>
          <w:lang w:val="en" w:eastAsia="hr-HR"/>
        </w:rPr>
        <w:t xml:space="preserve">: Some </w:t>
      </w:r>
      <w:r>
        <w:rPr>
          <w:rFonts w:ascii="Arial" w:eastAsia="Times New Roman" w:hAnsi="Arial" w:cs="Arial"/>
          <w:noProof/>
          <w:color w:val="00316E"/>
          <w:sz w:val="24"/>
          <w:szCs w:val="24"/>
          <w:lang w:val="en" w:eastAsia="hr-HR"/>
        </w:rPr>
        <w:t>presentations</w:t>
      </w:r>
      <w:r w:rsidRPr="00E47404">
        <w:rPr>
          <w:rFonts w:ascii="Arial" w:eastAsia="Times New Roman" w:hAnsi="Arial" w:cs="Arial"/>
          <w:noProof/>
          <w:color w:val="00316E"/>
          <w:sz w:val="24"/>
          <w:szCs w:val="24"/>
          <w:lang w:val="en" w:eastAsia="hr-HR"/>
        </w:rPr>
        <w:t xml:space="preserve"> will be held in English</w:t>
      </w:r>
    </w:p>
    <w:p w:rsidR="007C3ED8" w:rsidRDefault="007C3ED8"/>
    <w:sectPr w:rsidR="007C3ED8" w:rsidSect="005406AB">
      <w:headerReference w:type="default" r:id="rId6"/>
      <w:footerReference w:type="default" r:id="rId7"/>
      <w:headerReference w:type="first" r:id="rId8"/>
      <w:footerReference w:type="first" r:id="rId9"/>
      <w:pgSz w:w="11900" w:h="16840" w:code="9"/>
      <w:pgMar w:top="1985" w:right="845" w:bottom="1418" w:left="155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359" w:rsidRDefault="00491359" w:rsidP="00427539">
      <w:pPr>
        <w:spacing w:after="0" w:line="240" w:lineRule="auto"/>
      </w:pPr>
      <w:r>
        <w:separator/>
      </w:r>
    </w:p>
  </w:endnote>
  <w:endnote w:type="continuationSeparator" w:id="0">
    <w:p w:rsidR="00491359" w:rsidRDefault="00491359" w:rsidP="00427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703" w:rsidRDefault="005D0365" w:rsidP="00A30886">
    <w:pPr>
      <w:pStyle w:val="Footer"/>
      <w:tabs>
        <w:tab w:val="right" w:pos="9356"/>
      </w:tabs>
      <w:spacing w:after="120"/>
      <w:ind w:left="-1559" w:right="-845"/>
      <w:jc w:val="both"/>
      <w:rPr>
        <w:noProof/>
        <w:sz w:val="18"/>
        <w:szCs w:val="18"/>
      </w:rPr>
    </w:pPr>
    <w:r>
      <w:rPr>
        <w:noProof/>
        <w:sz w:val="18"/>
        <w:szCs w:val="18"/>
      </w:rPr>
      <w:t xml:space="preserve">    </w:t>
    </w:r>
    <w:r>
      <w:rPr>
        <w:noProof/>
        <w:sz w:val="18"/>
        <w:szCs w:val="18"/>
        <w:lang w:val="en-US"/>
      </w:rPr>
      <w:drawing>
        <wp:inline distT="0" distB="0" distL="0" distR="0" wp14:anchorId="64B30B00" wp14:editId="43B9E846">
          <wp:extent cx="3145790" cy="457200"/>
          <wp:effectExtent l="0" t="0" r="0" b="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t xml:space="preserve">                                                                                                            </w:t>
    </w:r>
    <w:r>
      <w:rPr>
        <w:noProof/>
        <w:sz w:val="18"/>
        <w:szCs w:val="18"/>
        <w:lang w:val="en-US"/>
      </w:rPr>
      <w:drawing>
        <wp:inline distT="0" distB="0" distL="0" distR="0" wp14:anchorId="4E10A723" wp14:editId="6FE8BE28">
          <wp:extent cx="1475105" cy="463550"/>
          <wp:effectExtent l="0" t="0" r="0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10697" w:rsidRDefault="00491359" w:rsidP="00E10697">
    <w:pPr>
      <w:pStyle w:val="Footer"/>
      <w:tabs>
        <w:tab w:val="right" w:pos="9356"/>
      </w:tabs>
      <w:ind w:left="-1559" w:right="-845"/>
      <w:jc w:val="center"/>
      <w:rPr>
        <w:noProof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8F4" w:rsidRDefault="005D0365" w:rsidP="0054611B">
    <w:pPr>
      <w:pStyle w:val="Footer"/>
      <w:tabs>
        <w:tab w:val="clear" w:pos="4513"/>
        <w:tab w:val="left" w:pos="4395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ED3F992" wp14:editId="351A2564">
          <wp:simplePos x="0" y="0"/>
          <wp:positionH relativeFrom="column">
            <wp:posOffset>-989965</wp:posOffset>
          </wp:positionH>
          <wp:positionV relativeFrom="paragraph">
            <wp:posOffset>-288290</wp:posOffset>
          </wp:positionV>
          <wp:extent cx="7562850" cy="828675"/>
          <wp:effectExtent l="0" t="0" r="0" b="9525"/>
          <wp:wrapNone/>
          <wp:docPr id="51" name="Picture 51" descr="../../AppData/Local/Microsoft/Windows/Temporary%20Internet%20Files/Documents%20and%20Settings/communication/Local%20Settings/Temporary%20Internet%20Files/OLK110/:media:letterhead_bottom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../../AppData/Local/Microsoft/Windows/Temporary%20Internet%20Files/Documents%20and%20Settings/communication/Local%20Settings/Temporary%20Internet%20Files/OLK110/:media:letterhead_bottom2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359" w:rsidRDefault="00491359" w:rsidP="00427539">
      <w:pPr>
        <w:spacing w:after="0" w:line="240" w:lineRule="auto"/>
      </w:pPr>
      <w:r>
        <w:separator/>
      </w:r>
    </w:p>
  </w:footnote>
  <w:footnote w:type="continuationSeparator" w:id="0">
    <w:p w:rsidR="00491359" w:rsidRDefault="00491359" w:rsidP="00427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8F4" w:rsidRDefault="005D0365" w:rsidP="00663C59">
    <w:pPr>
      <w:pStyle w:val="Header"/>
      <w:ind w:left="-1559" w:right="-845"/>
      <w:jc w:val="both"/>
    </w:pPr>
    <w:r>
      <w:rPr>
        <w:noProof/>
        <w:lang w:val="en-US"/>
      </w:rPr>
      <w:drawing>
        <wp:inline distT="0" distB="0" distL="0" distR="0" wp14:anchorId="371198DB" wp14:editId="3921E74B">
          <wp:extent cx="7557135" cy="1495425"/>
          <wp:effectExtent l="0" t="0" r="5715" b="9525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257" b="36040"/>
                  <a:stretch/>
                </pic:blipFill>
                <pic:spPr bwMode="auto">
                  <a:xfrm>
                    <a:off x="0" y="0"/>
                    <a:ext cx="7560000" cy="14959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8F4" w:rsidRDefault="005D0365" w:rsidP="00D83B06">
    <w:pPr>
      <w:pStyle w:val="Header"/>
      <w:ind w:left="-1560"/>
    </w:pP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"C:\\Users\\pplamenac\\Desktop\\communication\\Local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"C:\\Users\\pplamenac\\Desktop\\communication\\Local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"C:\\Users\\gomez-ja\\AppData\\Local\\Microsoft\\Windows\\Temporary Internet Files\\communication\\Local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"C:\\Users\\gomez-ja\\AppData\\Local\\Microsoft\\Windows\\Temporary Internet Files\\communication\\Local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"C:\\Users\\gomez-ja\\AppData\\Local\\Microsoft\\Windows\\Temporary Internet Files\\communication\\Local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"C:\\Users\\gomez-ja\\AppData\\Local\\Microsoft\\Windows\\Temporary Internet Files\\communication\\Local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"C:\\Users\\gomez-ja\\AppData\\Local\\Microsoft\\Windows\\Temporary Internet Files\\communication\\Local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"C:\\Users\\gomez-ja\\AppData\\Local\\Microsoft\\Windows\\Temporary Internet Files\\communication\\Local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"D:\\Stari_komp\\C_Disk\\Desktop\\MEDITERAN\\MEDITERAN 2014-20\\gomez-ja\\AppData\\Local\\Microsoft\\Windows\\Temporary Internet Files\\communication\\Local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"D:\\Stari_komp\\C_Disk\\Desktop\\MEDITERAN\\MEDITERAN 2014-20\\gomez-ja\\AppData\\Local\\Microsoft\\Windows\\Temporary Internet Files\\communication\\Local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"D:\\Stari_komp\\C_Disk\\Desktop\\MEDITERAN\\MEDITERAN 2014-20\\gomez-ja\\AppData\\Local\\Microsoft\\Windows\\Temporary Internet Files\\communication\\Local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 w:rsidR="00491359">
      <w:rPr>
        <w:noProof/>
        <w:lang w:val="pl-PL" w:eastAsia="pl-PL"/>
      </w:rPr>
      <w:fldChar w:fldCharType="begin"/>
    </w:r>
    <w:r w:rsidR="00491359">
      <w:rPr>
        <w:noProof/>
        <w:lang w:val="pl-PL" w:eastAsia="pl-PL"/>
      </w:rPr>
      <w:instrText xml:space="preserve"> </w:instrText>
    </w:r>
    <w:r w:rsidR="00491359">
      <w:rPr>
        <w:noProof/>
        <w:lang w:val="pl-PL" w:eastAsia="pl-PL"/>
      </w:rPr>
      <w:instrText>INCLUDEPICTURE  "C:\\..\\gomez-ja\\AppData\\Local\\Microsoft\\Windows</w:instrText>
    </w:r>
    <w:r w:rsidR="00491359">
      <w:rPr>
        <w:noProof/>
        <w:lang w:val="pl-PL" w:eastAsia="pl-PL"/>
      </w:rPr>
      <w:instrText>\\Temporary Internet Files\\communication\\Local Settings\\Temporary Internet Files\\OLK110\\:media:letterhead_top2.png" \* MERGEFORMATINET</w:instrText>
    </w:r>
    <w:r w:rsidR="00491359">
      <w:rPr>
        <w:noProof/>
        <w:lang w:val="pl-PL" w:eastAsia="pl-PL"/>
      </w:rPr>
      <w:instrText xml:space="preserve"> </w:instrText>
    </w:r>
    <w:r w:rsidR="00491359">
      <w:rPr>
        <w:noProof/>
        <w:lang w:val="pl-PL" w:eastAsia="pl-PL"/>
      </w:rPr>
      <w:fldChar w:fldCharType="separate"/>
    </w:r>
    <w:r w:rsidR="009B2A74"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6.25pt;height:106.5pt;visibility:visible">
          <v:imagedata r:id="rId1" r:href="rId2"/>
        </v:shape>
      </w:pict>
    </w:r>
    <w:r w:rsidR="00491359"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A6D"/>
    <w:rsid w:val="001353D5"/>
    <w:rsid w:val="00427539"/>
    <w:rsid w:val="00491359"/>
    <w:rsid w:val="005D0365"/>
    <w:rsid w:val="006C7259"/>
    <w:rsid w:val="00756FCB"/>
    <w:rsid w:val="007C09F6"/>
    <w:rsid w:val="007C3ED8"/>
    <w:rsid w:val="007C7A6D"/>
    <w:rsid w:val="009B2A74"/>
    <w:rsid w:val="00DC70BF"/>
    <w:rsid w:val="00F8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143DA8-D1D4-44D2-937F-788F5FCFD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5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5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539"/>
  </w:style>
  <w:style w:type="paragraph" w:styleId="Footer">
    <w:name w:val="footer"/>
    <w:basedOn w:val="Normal"/>
    <w:link w:val="FooterChar"/>
    <w:uiPriority w:val="99"/>
    <w:unhideWhenUsed/>
    <w:rsid w:val="004275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marit%20lani\AppData\Local\Microsoft\Windows\Temporary%20Internet%20Files\AppData\Local\Microsoft\Windows\Temporary%20Internet%20Files\Documents%20and%20Settings\communication\Local%20Settings\Temporary%20Internet%20Files\OLK110\:media:letterhead_bottom2.png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../../../../gomez-ja/AppData/Local/Microsoft/Windows/Temporary%20Internet%20Files/communication/Local%20Settings/Temporary%20Internet%20Files/OLK110/:media:letterhead_top2.png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Pavle Plamenac</dc:creator>
  <cp:keywords/>
  <dc:description/>
  <cp:lastModifiedBy>Tea Marasović</cp:lastModifiedBy>
  <cp:revision>2</cp:revision>
  <dcterms:created xsi:type="dcterms:W3CDTF">2017-01-20T08:47:00Z</dcterms:created>
  <dcterms:modified xsi:type="dcterms:W3CDTF">2017-01-20T08:47:00Z</dcterms:modified>
</cp:coreProperties>
</file>